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B3" w:rsidRDefault="00964CB3" w:rsidP="00964CB3">
      <w:pPr>
        <w:pStyle w:val="a0"/>
        <w:tabs>
          <w:tab w:val="left" w:pos="567"/>
        </w:tabs>
        <w:spacing w:line="360" w:lineRule="auto"/>
        <w:ind w:left="-284" w:hanging="284"/>
        <w:rPr>
          <w:rFonts w:eastAsia="SimSun"/>
        </w:rPr>
      </w:pPr>
      <w:r w:rsidRPr="00964CB3">
        <w:rPr>
          <w:rFonts w:eastAsia="SimSun"/>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719pt" o:ole="">
            <v:imagedata r:id="rId7" o:title=""/>
          </v:shape>
          <o:OLEObject Type="Embed" ProgID="Acrobat.Document.DC" ShapeID="_x0000_i1025" DrawAspect="Content" ObjectID="_1821359208" r:id="rId8"/>
        </w:object>
      </w:r>
    </w:p>
    <w:p w:rsidR="00736E3A" w:rsidRDefault="00736E3A" w:rsidP="00473536">
      <w:pPr>
        <w:pStyle w:val="a0"/>
        <w:tabs>
          <w:tab w:val="left" w:pos="567"/>
        </w:tabs>
        <w:spacing w:line="360" w:lineRule="auto"/>
        <w:jc w:val="both"/>
        <w:rPr>
          <w:rFonts w:eastAsia="SimSun"/>
        </w:rPr>
      </w:pPr>
      <w:r w:rsidRPr="00736E3A">
        <w:rPr>
          <w:rFonts w:eastAsia="SimSun"/>
        </w:rPr>
        <w:lastRenderedPageBreak/>
        <w:t>Содержание</w:t>
      </w:r>
    </w:p>
    <w:p w:rsidR="00736E3A" w:rsidRDefault="00736E3A" w:rsidP="007964CE">
      <w:pPr>
        <w:pStyle w:val="a0"/>
        <w:tabs>
          <w:tab w:val="left" w:pos="567"/>
        </w:tabs>
        <w:spacing w:line="360" w:lineRule="auto"/>
        <w:jc w:val="both"/>
      </w:pPr>
      <w:r>
        <w:t>1. ЦЕЛЕВОЙ РАЗДЕЛ</w:t>
      </w:r>
    </w:p>
    <w:p w:rsidR="00736E3A" w:rsidRDefault="00736E3A" w:rsidP="007964CE">
      <w:pPr>
        <w:pStyle w:val="a0"/>
        <w:tabs>
          <w:tab w:val="left" w:pos="567"/>
        </w:tabs>
        <w:spacing w:line="360" w:lineRule="auto"/>
        <w:jc w:val="both"/>
      </w:pPr>
      <w:r>
        <w:t>1.1. Пояснительная записка</w:t>
      </w:r>
    </w:p>
    <w:p w:rsidR="00736E3A" w:rsidRPr="00D61B25" w:rsidRDefault="00736E3A" w:rsidP="007964CE">
      <w:pPr>
        <w:pStyle w:val="3New0"/>
        <w:ind w:firstLine="0"/>
        <w:rPr>
          <w:b w:val="0"/>
        </w:rPr>
      </w:pPr>
      <w:r w:rsidRPr="00D61B25">
        <w:rPr>
          <w:b w:val="0"/>
        </w:rPr>
        <w:t>1.1.1. Цели и задачи Программы</w:t>
      </w:r>
    </w:p>
    <w:p w:rsidR="00736E3A" w:rsidRPr="00D61B25" w:rsidRDefault="00736E3A" w:rsidP="007964CE">
      <w:pPr>
        <w:pStyle w:val="3New0"/>
        <w:ind w:firstLine="0"/>
        <w:rPr>
          <w:b w:val="0"/>
        </w:rPr>
      </w:pPr>
      <w:r w:rsidRPr="00D61B25">
        <w:rPr>
          <w:b w:val="0"/>
        </w:rPr>
        <w:t>1.1.2. Принципы и подходы к формированию Программы</w:t>
      </w:r>
    </w:p>
    <w:p w:rsidR="00736E3A" w:rsidRDefault="000E3EAD" w:rsidP="007964CE">
      <w:pPr>
        <w:pStyle w:val="a0"/>
        <w:tabs>
          <w:tab w:val="left" w:pos="567"/>
        </w:tabs>
        <w:spacing w:line="360" w:lineRule="auto"/>
        <w:jc w:val="both"/>
        <w:rPr>
          <w:rFonts w:eastAsia="SimSun"/>
        </w:rPr>
      </w:pPr>
      <w:r>
        <w:rPr>
          <w:rFonts w:eastAsia="SimSun"/>
        </w:rPr>
        <w:t>1.2. Планируемые результаты</w:t>
      </w:r>
    </w:p>
    <w:p w:rsidR="00FC19AD" w:rsidRDefault="00FC19AD" w:rsidP="007964CE">
      <w:pPr>
        <w:pStyle w:val="a0"/>
        <w:tabs>
          <w:tab w:val="left" w:pos="567"/>
        </w:tabs>
        <w:spacing w:line="360" w:lineRule="auto"/>
        <w:jc w:val="both"/>
        <w:rPr>
          <w:rFonts w:eastAsia="SimSun"/>
        </w:rPr>
      </w:pPr>
      <w:r>
        <w:rPr>
          <w:rFonts w:eastAsia="SimSun"/>
        </w:rPr>
        <w:t xml:space="preserve">1.3. </w:t>
      </w:r>
      <w:r w:rsidR="002C573E">
        <w:rPr>
          <w:rFonts w:eastAsia="SimSun"/>
        </w:rPr>
        <w:t>Педагогическая диагностика достижения планируемых результатов.</w:t>
      </w:r>
    </w:p>
    <w:p w:rsidR="003F5B8B" w:rsidRPr="003F5B8B"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2</w:t>
      </w:r>
      <w:r w:rsidR="003F5B8B" w:rsidRPr="003F5B8B">
        <w:rPr>
          <w:rFonts w:ascii="Times New Roman" w:hAnsi="Times New Roman" w:cs="Times New Roman"/>
        </w:rPr>
        <w:t>. СОДЕРЖАТЕЛЬНЫЙ РАЗДЕЛ</w:t>
      </w:r>
    </w:p>
    <w:p w:rsidR="003F5B8B" w:rsidRDefault="003F5B8B" w:rsidP="007964CE">
      <w:pPr>
        <w:tabs>
          <w:tab w:val="left" w:pos="567"/>
        </w:tabs>
        <w:spacing w:after="0" w:line="360" w:lineRule="auto"/>
        <w:jc w:val="both"/>
        <w:rPr>
          <w:rFonts w:ascii="Times New Roman" w:hAnsi="Times New Roman" w:cs="Times New Roman"/>
        </w:rPr>
      </w:pPr>
      <w:r w:rsidRPr="003F5B8B">
        <w:rPr>
          <w:rFonts w:ascii="Times New Roman" w:hAnsi="Times New Roman" w:cs="Times New Roman"/>
        </w:rPr>
        <w:t>2.</w:t>
      </w:r>
      <w:r>
        <w:rPr>
          <w:rFonts w:ascii="Times New Roman" w:hAnsi="Times New Roman" w:cs="Times New Roman"/>
        </w:rPr>
        <w:t>1</w:t>
      </w:r>
      <w:r w:rsidRPr="003F5B8B">
        <w:rPr>
          <w:rFonts w:ascii="Times New Roman" w:hAnsi="Times New Roman" w:cs="Times New Roman"/>
        </w:rPr>
        <w:t>.</w:t>
      </w:r>
      <w:r w:rsidR="002C573E">
        <w:rPr>
          <w:rFonts w:ascii="Times New Roman" w:hAnsi="Times New Roman" w:cs="Times New Roman"/>
        </w:rPr>
        <w:t>Задачи и содержание образования (обучения и воспитания) по образовательным областям.</w:t>
      </w:r>
    </w:p>
    <w:p w:rsidR="002C573E"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Социально-коммуникативное развитие</w:t>
      </w:r>
    </w:p>
    <w:p w:rsidR="002C573E"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Познавательное развитие</w:t>
      </w:r>
    </w:p>
    <w:p w:rsidR="002C573E"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Речевое развитие</w:t>
      </w:r>
    </w:p>
    <w:p w:rsidR="002C573E"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Художественно-эстетическое развитие</w:t>
      </w:r>
    </w:p>
    <w:p w:rsidR="002C573E" w:rsidRDefault="002C573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Физическое развитие</w:t>
      </w:r>
    </w:p>
    <w:p w:rsidR="007964CE" w:rsidRDefault="007964CE"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2.2.</w:t>
      </w:r>
      <w:r w:rsidR="002C573E">
        <w:rPr>
          <w:rFonts w:ascii="Times New Roman" w:hAnsi="Times New Roman" w:cs="Times New Roman"/>
        </w:rPr>
        <w:t>Вариативные формы, способы, методы и средства реализации Программы.</w:t>
      </w:r>
    </w:p>
    <w:p w:rsidR="007964CE"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2.3. Особенности образовательной деятельности</w:t>
      </w:r>
      <w:r w:rsidR="00930420">
        <w:rPr>
          <w:rFonts w:ascii="Times New Roman" w:hAnsi="Times New Roman" w:cs="Times New Roman"/>
        </w:rPr>
        <w:t xml:space="preserve"> разных видов и культурных практик</w:t>
      </w:r>
      <w:r>
        <w:rPr>
          <w:rFonts w:ascii="Times New Roman" w:hAnsi="Times New Roman" w:cs="Times New Roman"/>
        </w:rPr>
        <w:t>.</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2.4. </w:t>
      </w:r>
      <w:r w:rsidR="00930420">
        <w:rPr>
          <w:rFonts w:ascii="Times New Roman" w:hAnsi="Times New Roman" w:cs="Times New Roman"/>
        </w:rPr>
        <w:t>Способы и направления поддержки детской инициативы</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2.5. </w:t>
      </w:r>
      <w:r w:rsidR="00930420">
        <w:rPr>
          <w:rFonts w:ascii="Times New Roman" w:hAnsi="Times New Roman" w:cs="Times New Roman"/>
        </w:rPr>
        <w:t>Особенности взаимодействия педагогического коллектива с семьями воспитанников</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2.6. </w:t>
      </w:r>
      <w:r w:rsidR="00930420">
        <w:rPr>
          <w:rFonts w:ascii="Times New Roman" w:hAnsi="Times New Roman" w:cs="Times New Roman"/>
        </w:rPr>
        <w:t>Направления, задачи и содержание коррекционно-развивающей работы.</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2.7. </w:t>
      </w:r>
      <w:r w:rsidR="00930420">
        <w:rPr>
          <w:rFonts w:ascii="Times New Roman" w:hAnsi="Times New Roman" w:cs="Times New Roman"/>
        </w:rPr>
        <w:t>Программа воспитания</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2.8. </w:t>
      </w:r>
      <w:r w:rsidR="00930420">
        <w:rPr>
          <w:rFonts w:ascii="Times New Roman" w:hAnsi="Times New Roman" w:cs="Times New Roman"/>
        </w:rPr>
        <w:t>Часть, формируемая участниками образовательных отношений</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3. ОРГАНИЗАЦИОННЫЙ РАЗДЕЛ.</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3.1. </w:t>
      </w:r>
      <w:r w:rsidR="00930420">
        <w:rPr>
          <w:rFonts w:ascii="Times New Roman" w:hAnsi="Times New Roman" w:cs="Times New Roman"/>
        </w:rPr>
        <w:t>Психолого-педагогические условия</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3.2. </w:t>
      </w:r>
      <w:r w:rsidR="00930420">
        <w:rPr>
          <w:rFonts w:ascii="Times New Roman" w:hAnsi="Times New Roman" w:cs="Times New Roman"/>
        </w:rPr>
        <w:t>Особенности организации РППС</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3.3. </w:t>
      </w:r>
      <w:r w:rsidR="00930420">
        <w:rPr>
          <w:rFonts w:ascii="Times New Roman" w:hAnsi="Times New Roman" w:cs="Times New Roman"/>
        </w:rPr>
        <w:t>Материально-техническое обеспечение ФОП, обеспеченность методическими материалами и средствами обучения и воспитания.</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3.4. </w:t>
      </w:r>
      <w:r w:rsidR="00930420">
        <w:rPr>
          <w:rFonts w:ascii="Times New Roman" w:hAnsi="Times New Roman" w:cs="Times New Roman"/>
        </w:rPr>
        <w:t>Перечень литературный, музыкальных, художественных, анимационных произведений для реализации Программы.</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3.5. </w:t>
      </w:r>
      <w:r w:rsidR="00930420">
        <w:rPr>
          <w:rFonts w:ascii="Times New Roman" w:hAnsi="Times New Roman" w:cs="Times New Roman"/>
        </w:rPr>
        <w:t>Кадровые условия реализации Программы.</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3.6. </w:t>
      </w:r>
      <w:r w:rsidR="00930420">
        <w:rPr>
          <w:rFonts w:ascii="Times New Roman" w:hAnsi="Times New Roman" w:cs="Times New Roman"/>
        </w:rPr>
        <w:t>Режим и распорядок дня в дошкольной группе</w:t>
      </w:r>
    </w:p>
    <w:p w:rsidR="00CD5B2D" w:rsidRDefault="00CD5B2D"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3.7. </w:t>
      </w:r>
      <w:r w:rsidR="00930420">
        <w:rPr>
          <w:rFonts w:ascii="Times New Roman" w:hAnsi="Times New Roman" w:cs="Times New Roman"/>
        </w:rPr>
        <w:t>Календарный план воспитательной работы</w:t>
      </w:r>
    </w:p>
    <w:p w:rsidR="00930420" w:rsidRDefault="00930420" w:rsidP="007964CE">
      <w:pPr>
        <w:tabs>
          <w:tab w:val="left" w:pos="567"/>
        </w:tabs>
        <w:spacing w:after="0" w:line="360" w:lineRule="auto"/>
        <w:jc w:val="both"/>
        <w:rPr>
          <w:rFonts w:ascii="Times New Roman" w:hAnsi="Times New Roman" w:cs="Times New Roman"/>
        </w:rPr>
      </w:pPr>
      <w:r>
        <w:rPr>
          <w:rFonts w:ascii="Times New Roman" w:hAnsi="Times New Roman" w:cs="Times New Roman"/>
        </w:rPr>
        <w:t>3.8. Часть, формируемая участниками образовательных отношений</w:t>
      </w:r>
    </w:p>
    <w:p w:rsidR="009106E4" w:rsidRDefault="009106E4" w:rsidP="00930420">
      <w:pPr>
        <w:tabs>
          <w:tab w:val="left" w:pos="567"/>
        </w:tabs>
        <w:spacing w:after="0" w:line="360" w:lineRule="auto"/>
        <w:jc w:val="both"/>
        <w:rPr>
          <w:rFonts w:ascii="Times New Roman" w:hAnsi="Times New Roman" w:cs="Times New Roman"/>
        </w:rPr>
      </w:pPr>
      <w:r>
        <w:rPr>
          <w:rFonts w:ascii="Times New Roman" w:hAnsi="Times New Roman" w:cs="Times New Roman"/>
        </w:rPr>
        <w:t xml:space="preserve">4.ДОПОЛНИТЕЛЬНЫЙ РАЗДЕЛ </w:t>
      </w:r>
    </w:p>
    <w:p w:rsidR="00930420" w:rsidRDefault="00930420" w:rsidP="00930420">
      <w:pPr>
        <w:tabs>
          <w:tab w:val="left" w:pos="567"/>
        </w:tabs>
        <w:spacing w:after="0" w:line="360" w:lineRule="auto"/>
        <w:jc w:val="both"/>
        <w:rPr>
          <w:rFonts w:ascii="Times New Roman" w:hAnsi="Times New Roman" w:cs="Times New Roman"/>
        </w:rPr>
      </w:pPr>
      <w:r>
        <w:rPr>
          <w:rFonts w:ascii="Times New Roman" w:hAnsi="Times New Roman" w:cs="Times New Roman"/>
        </w:rPr>
        <w:t>4.1. Краткая презентация Программы.</w:t>
      </w:r>
    </w:p>
    <w:p w:rsidR="006D5E40" w:rsidRDefault="006D5E40">
      <w:pPr>
        <w:pStyle w:val="1NEW0"/>
        <w:pageBreakBefore/>
      </w:pPr>
      <w:bookmarkStart w:id="0" w:name="_Toc420597606"/>
      <w:bookmarkStart w:id="1" w:name="_Toc422496168"/>
      <w:bookmarkEnd w:id="0"/>
      <w:r>
        <w:lastRenderedPageBreak/>
        <w:t>1. ЦЕЛЕВОЙ РАЗДЕЛ</w:t>
      </w:r>
      <w:bookmarkStart w:id="2" w:name="Bookmark1"/>
      <w:bookmarkEnd w:id="1"/>
      <w:bookmarkEnd w:id="2"/>
    </w:p>
    <w:p w:rsidR="006D5E40" w:rsidRPr="00C10134" w:rsidRDefault="006D5E40" w:rsidP="00C10134">
      <w:pPr>
        <w:pStyle w:val="2NEw0"/>
        <w:spacing w:before="0"/>
        <w:jc w:val="both"/>
        <w:rPr>
          <w:sz w:val="24"/>
          <w:szCs w:val="24"/>
        </w:rPr>
      </w:pPr>
      <w:bookmarkStart w:id="3" w:name="_Toc420597607"/>
      <w:bookmarkStart w:id="4" w:name="_Toc422496169"/>
      <w:bookmarkEnd w:id="3"/>
      <w:r w:rsidRPr="00C10134">
        <w:rPr>
          <w:sz w:val="24"/>
          <w:szCs w:val="24"/>
        </w:rPr>
        <w:t>1.1. Пояснительная записка</w:t>
      </w:r>
      <w:bookmarkStart w:id="5" w:name="Bookmark2"/>
      <w:bookmarkEnd w:id="4"/>
      <w:bookmarkEnd w:id="5"/>
    </w:p>
    <w:p w:rsidR="006D5E40" w:rsidRPr="00C10134" w:rsidRDefault="006D5E40" w:rsidP="00C10134">
      <w:pPr>
        <w:pStyle w:val="3New0"/>
        <w:jc w:val="both"/>
      </w:pPr>
      <w:bookmarkStart w:id="6" w:name="_Toc420597608"/>
      <w:bookmarkStart w:id="7" w:name="_Toc422496170"/>
      <w:bookmarkEnd w:id="6"/>
      <w:r w:rsidRPr="00C10134">
        <w:t>1.1.1. Цели и задачи Программы</w:t>
      </w:r>
      <w:bookmarkStart w:id="8" w:name="Bookmark3"/>
      <w:bookmarkEnd w:id="7"/>
      <w:bookmarkEnd w:id="8"/>
    </w:p>
    <w:p w:rsidR="004A3FCB" w:rsidRDefault="004A3FCB" w:rsidP="00C10134">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 xml:space="preserve">Целью </w:t>
      </w:r>
      <w:r w:rsidRPr="004A3FCB">
        <w:rPr>
          <w:rFonts w:ascii="Times New Roman" w:hAnsi="Times New Roman" w:cs="Times New Roman"/>
        </w:rPr>
        <w:t>Программы, (пункт 1 статья 64 Федерального закона «Об образовании в Российской Федерации» и пункт 1 раздела 1 ФОП ДО), является разностороннее развитие ребёнка в период дошкольного детства с учётом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w:t>
      </w:r>
      <w:r>
        <w:rPr>
          <w:rFonts w:ascii="Times New Roman" w:hAnsi="Times New Roman" w:cs="Times New Roman"/>
        </w:rPr>
        <w:t>-</w:t>
      </w:r>
      <w:r w:rsidRPr="004A3FCB">
        <w:rPr>
          <w:rFonts w:ascii="Times New Roman" w:hAnsi="Times New Roman" w:cs="Times New Roman"/>
        </w:rPr>
        <w:t xml:space="preserve">нравственных ценностей российского народа, исторических и национально-культурных традиций.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Цель Программы достигается через решение следующих </w:t>
      </w:r>
      <w:r w:rsidRPr="00930420">
        <w:rPr>
          <w:rFonts w:ascii="Times New Roman" w:hAnsi="Times New Roman" w:cs="Times New Roman"/>
          <w:b/>
          <w:bCs/>
        </w:rPr>
        <w:t>задач</w:t>
      </w:r>
      <w:r w:rsidRPr="004A3FCB">
        <w:rPr>
          <w:rFonts w:ascii="Times New Roman" w:hAnsi="Times New Roman" w:cs="Times New Roman"/>
        </w:rPr>
        <w:t xml:space="preserve"> ФОП (п. 1.6. ФГОС ДО, п. 1.1.1 ФОП ДО):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1 - обеспечение единых для Российской Федерации содержания ДО и планируемых результатов освоения образовательной программы ДО;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2 - охрана и укрепление физического и психического здоровья детей, в том числе их эмоционального благополучия</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3-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8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 4-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5-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6 -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w:t>
      </w:r>
      <w:r w:rsidRPr="004A3FCB">
        <w:rPr>
          <w:rFonts w:ascii="Times New Roman" w:hAnsi="Times New Roman" w:cs="Times New Roman"/>
        </w:rPr>
        <w:lastRenderedPageBreak/>
        <w:t>поведения в интересах человека, семьи, общества;</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7 -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8 - формирование социокультурной среды, соответствующей возрастным, индивидуальным, психологическим и физиологическим особенностям детей;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9 -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4A3FCB" w:rsidRDefault="004A3FCB" w:rsidP="00C10134">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10- обеспечение преемственности целей, задач и содержания дошкольного общего и начального общего образования; </w:t>
      </w:r>
    </w:p>
    <w:p w:rsid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11-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bookmarkStart w:id="9" w:name="_Toc420597609"/>
      <w:bookmarkStart w:id="10" w:name="_Toc422496171"/>
      <w:bookmarkEnd w:id="9"/>
    </w:p>
    <w:p w:rsidR="004A3FCB" w:rsidRDefault="006D5E40" w:rsidP="004A3FCB">
      <w:pPr>
        <w:tabs>
          <w:tab w:val="left" w:pos="567"/>
        </w:tabs>
        <w:spacing w:after="0" w:line="360" w:lineRule="auto"/>
        <w:ind w:firstLine="567"/>
        <w:jc w:val="both"/>
        <w:rPr>
          <w:rFonts w:ascii="Times New Roman" w:hAnsi="Times New Roman" w:cs="Times New Roman"/>
          <w:b/>
          <w:bCs/>
        </w:rPr>
      </w:pPr>
      <w:r w:rsidRPr="004A3FCB">
        <w:rPr>
          <w:rFonts w:ascii="Times New Roman" w:hAnsi="Times New Roman" w:cs="Times New Roman"/>
          <w:b/>
          <w:bCs/>
        </w:rPr>
        <w:t>1.1.2. Принципы и подходы к формированию Программы</w:t>
      </w:r>
      <w:bookmarkStart w:id="11" w:name="Bookmark4"/>
      <w:bookmarkEnd w:id="10"/>
      <w:bookmarkEnd w:id="11"/>
    </w:p>
    <w:p w:rsidR="004A3FCB" w:rsidRDefault="004A3FCB" w:rsidP="004A3FCB">
      <w:pPr>
        <w:tabs>
          <w:tab w:val="left" w:pos="567"/>
        </w:tabs>
        <w:spacing w:after="0" w:line="360" w:lineRule="auto"/>
        <w:ind w:firstLine="567"/>
        <w:jc w:val="both"/>
        <w:rPr>
          <w:rFonts w:ascii="Times New Roman" w:hAnsi="Times New Roman" w:cs="Times New Roman"/>
          <w:b/>
          <w:bCs/>
        </w:rPr>
      </w:pPr>
      <w:r w:rsidRPr="004A3FCB">
        <w:rPr>
          <w:rFonts w:ascii="Times New Roman" w:hAnsi="Times New Roman" w:cs="Times New Roman"/>
          <w:b/>
          <w:bCs/>
        </w:rPr>
        <w:t xml:space="preserve">Программа построена на следующих принципах ФОП ДО, установленных ФГОС ДО (п. 1.4 ФГОС ДО), (п. 14.3 ФОП ДО): </w:t>
      </w:r>
    </w:p>
    <w:p w:rsidR="004A3FCB" w:rsidRP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4A3FCB" w:rsidRP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4A3FCB" w:rsidRP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4A3FCB" w:rsidRP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4) признание ребёнка полноценным участником (субъектом) образовательных отношений;</w:t>
      </w:r>
    </w:p>
    <w:p w:rsid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5) поддержка инициативы детей в различных видах деятельности; </w:t>
      </w:r>
    </w:p>
    <w:p w:rsid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6) сотрудничество ДОО с семьей; </w:t>
      </w:r>
    </w:p>
    <w:p w:rsidR="004A3FCB" w:rsidRPr="004A3FCB" w:rsidRDefault="004A3FCB" w:rsidP="004A3FCB">
      <w:pPr>
        <w:tabs>
          <w:tab w:val="left" w:pos="567"/>
        </w:tabs>
        <w:spacing w:after="0" w:line="360" w:lineRule="auto"/>
        <w:ind w:firstLine="567"/>
        <w:jc w:val="both"/>
        <w:rPr>
          <w:rFonts w:ascii="Times New Roman" w:hAnsi="Times New Roman" w:cs="Times New Roman"/>
        </w:rPr>
      </w:pPr>
      <w:r w:rsidRPr="004A3FCB">
        <w:rPr>
          <w:rFonts w:ascii="Times New Roman" w:hAnsi="Times New Roman" w:cs="Times New Roman"/>
        </w:rPr>
        <w:t xml:space="preserve">7) приобщение детей к социокультурным нормам, традициям семьи, общества и государства; </w:t>
      </w:r>
    </w:p>
    <w:p w:rsidR="004A3FCB" w:rsidRDefault="004A3FCB" w:rsidP="00C10134">
      <w:pPr>
        <w:pStyle w:val="3New0"/>
        <w:jc w:val="both"/>
        <w:rPr>
          <w:b w:val="0"/>
          <w:bCs w:val="0"/>
        </w:rPr>
      </w:pPr>
      <w:r w:rsidRPr="004A3FCB">
        <w:rPr>
          <w:b w:val="0"/>
          <w:bCs w:val="0"/>
        </w:rPr>
        <w:lastRenderedPageBreak/>
        <w:t xml:space="preserve">8) формирование познавательных интересов и познавательных действий ребёнка в различных видах деятельности; </w:t>
      </w:r>
    </w:p>
    <w:p w:rsidR="004A3FCB" w:rsidRDefault="004A3FCB" w:rsidP="00C10134">
      <w:pPr>
        <w:pStyle w:val="3New0"/>
        <w:jc w:val="both"/>
        <w:rPr>
          <w:b w:val="0"/>
          <w:bCs w:val="0"/>
        </w:rPr>
      </w:pPr>
      <w:r w:rsidRPr="004A3FCB">
        <w:rPr>
          <w:b w:val="0"/>
          <w:bCs w:val="0"/>
        </w:rPr>
        <w:t xml:space="preserve">9) возрастная адекватность дошкольного образования (соответствие условий, требований, методов возрасту и особенностям развития); </w:t>
      </w:r>
    </w:p>
    <w:p w:rsidR="004A3FCB" w:rsidRDefault="004A3FCB" w:rsidP="00C10134">
      <w:pPr>
        <w:pStyle w:val="3New0"/>
        <w:jc w:val="both"/>
        <w:rPr>
          <w:b w:val="0"/>
          <w:bCs w:val="0"/>
        </w:rPr>
      </w:pPr>
      <w:r w:rsidRPr="004A3FCB">
        <w:rPr>
          <w:b w:val="0"/>
          <w:bCs w:val="0"/>
        </w:rPr>
        <w:t>10) учёт этнокультурной ситуации развития детей</w:t>
      </w:r>
      <w:r>
        <w:rPr>
          <w:b w:val="0"/>
          <w:bCs w:val="0"/>
        </w:rPr>
        <w:t>.</w:t>
      </w:r>
    </w:p>
    <w:p w:rsidR="004A3FCB" w:rsidRPr="004A3FCB" w:rsidRDefault="004A3FCB" w:rsidP="00C10134">
      <w:pPr>
        <w:pStyle w:val="3New0"/>
        <w:jc w:val="both"/>
      </w:pPr>
      <w:r w:rsidRPr="00930420">
        <w:t>Подходами</w:t>
      </w:r>
      <w:r w:rsidRPr="004A3FCB">
        <w:rPr>
          <w:b w:val="0"/>
          <w:bCs w:val="0"/>
        </w:rPr>
        <w:t xml:space="preserve"> к формированию Программы являются: деятельностный подход; личностно</w:t>
      </w:r>
      <w:r>
        <w:rPr>
          <w:b w:val="0"/>
          <w:bCs w:val="0"/>
        </w:rPr>
        <w:t>-</w:t>
      </w:r>
      <w:r w:rsidRPr="004A3FCB">
        <w:rPr>
          <w:b w:val="0"/>
          <w:bCs w:val="0"/>
        </w:rPr>
        <w:t xml:space="preserve">ориентированный подход; индивидуальный подход; дифференцированный подход. </w:t>
      </w:r>
      <w:r w:rsidRPr="004A3FCB">
        <w:t>Характеристики особенностей развития детей раннего и дошкольного возраста</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Дошкольное детство является важным периодом в психическом и личностном развитии ребенка. В отечественной психологии и педагогике принято выделять младший, средний и старший дошкольный возраст. Каждый возрастной период связан не только с дальнейшим развитием, но и с существенной перестройкой познавательной деятельности и личности ребенка, необходимой для его успешного перехода к новому социальному статусу — статусу школьника.</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дошкольном возрасте у нормально развивающегося ребенка происходят большие изменения во всем психическом развитии. Чрезвычайно возрастает познавательная активность — развивается восприятие, наглядное мышление, появляются зачатки логического мышления.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Росту познавательных возможностей способствует становление смысловой памяти, произвольного внимания и т. д. Значительно возрастает роль речи как в познании ребенком окружающего мира, так и в развитии общения, разных видов детской деятельности.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Появляются новые виды деятельности: игра — первый и основной вид совместной деятельности дошкольников; изобразительная деятельность — первая продуктивная деятельность ребенка; элементы трудовой деятельности.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Происходит интенсивное становление личности, воли. Ребенок, усваивая нравственные представления, формы поведения, становится маленьким членом человеческого общества. В дошкольном возрасте у нормально развивающегося ребенка чрезвычайно возрастает познавательная активность, интерес к познанию окружающего мира. Недаром дети дошкольники проходят через возраст «почемучек».</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Основой познания для ребенка дошкольного возраста является чувственное познание — восприятие и наглядное мышление. Именно от того, как сформированы у ребенка-дошкольника восприятие, наглядно-действенное и наглядно-образное мышление, зависят его познавательные возможности, дальнейшее развитие деятельности, а также речи и более высоких, логических форм мышления.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Восприятие формируется в дошкольном возрасте благодаря совершенствованию перцептивных действий и усвоению систем сенсорных эталонов, выработанных человечеством на </w:t>
      </w:r>
      <w:r w:rsidRPr="00C10134">
        <w:rPr>
          <w:rFonts w:ascii="Times New Roman" w:hAnsi="Times New Roman" w:cs="Times New Roman"/>
          <w:color w:val="000000"/>
        </w:rPr>
        <w:lastRenderedPageBreak/>
        <w:t>протяжении всей истории (геометрических форм, цветов спектра, мер веса, величин, времени, системы фонем родного языка, звуковысотного ряда и т. п.).</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У трехлетних детей восприятие достигает сравнительно высокого уровня. Например, им доступно выделение свойств и отношений объектов, что может происходить не только практически, но и зрительно с помощью перцептивных действий. Дети умеют работать по образцу, выделяя при этом цвет, форму, величину, материал и другие свойства предметов, а также некоторые пространственные отношения между ними. Восприятие активно включается в деятельность ребенка, оно помогает ему выполнять посильные, знакомые по характеру задачи, предъявляемые взрослым (или встречающиеся в быту), находить решение значительно быстрее и эффективнее, чем раньше.</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Сами перцептивные действия у младших дошкольников еще недостаточно совершенны. Произошел только первый шаг — переход от практической ориентировки к ориентировке перцептивной. Так, например, при складывании матрешки трехлетний ребенок уже заранее выбирает те ее элементы, которые кажутся ему подходящими. Но этот выбор еще часто неточен, поэтому ребенок проверяет его правильность, примеривая выбранные части друг к другу, и при необходимости заменяя их. Здесь мы имеем дело с развернутой перцептивной ориентировкой. На пятом году жизни дети усваивают уже многие сенсорные эталоны (например, названия форм и предметов: круг, овал, квадрат, прямоугольник, треугольник), но пока еще бессистемно.</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старшем дошкольном возрасте наряду с усвоением отдельных эталонов происходит и усвоение систем, в которые эти эталоны включены. Овладев системой сенсорных эталонов, дети старшего дошкольного возраста уже производят обобщение предметов по существенным признакам и свойствам. Наряду с формированием восприятия свойств и отношений предметов у ребенка-дошкольника складывается представление о пространстве, развивается ориентировка в нем, возникающая на основе сложившегося ранее учета пространственных свойств и отношений предметов, изменяется целостное восприятие предметов.</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Оно становится более четким и одновременно более расчлененным — ребенок не только хорошо представляет себе общие очертания предмета, но и умеет выделять его существенные части, правильно представляет себе их форму, соотношение по величине, пространственное расположение.</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Другой стороной чувственного познания является наглядное мышление, тесно связанное с восприятием. Первая форма мышления, которая возникает у нормально развивающегося ребенка, — наглядно-действенное мышление. Оно появляется в практической деятельности (бытовой и предметно-игровой) и направлено на ее обслуживание.</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Наглядно-действенное мышление не только самая ранняя форма мышления, но и исходная. На ее основе возникает сначала наглядно-образное, а затем и словесно-логическое мышление. Поэтому </w:t>
      </w:r>
      <w:r w:rsidRPr="00C10134">
        <w:rPr>
          <w:rFonts w:ascii="Times New Roman" w:hAnsi="Times New Roman" w:cs="Times New Roman"/>
          <w:color w:val="000000"/>
        </w:rPr>
        <w:lastRenderedPageBreak/>
        <w:t>развитие наглядно-действенного мышления во многом определяет формирование всей познавательной деятельности ребенка.</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дошкольном возрасте ребенок свободно ориентируется в условиях возникающих перед ним практических задач, может самостоятельно найти выход из проблемной ситуации. В наглядно- действенном мышлении проблемная ситуация разрешается с помощью вспомогательных средств или орудий.</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среднем дошкольном возрасте наиболее характерной для ребенка формой мышления является наглядно-образное, которое определяет качественно новую ступень в его развитии. В этом возрасте ребенок уже может решать задачи не только в процессе практических действий с предметами, но и в уме, опираясь на свои образные представления о предметах.</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Наглядно-образное мышление в дошкольном детстве является основным и к старшему дошкольному возрасту становится более обобщенным. Дети могут понимать сложные схематические изображения, представлять на их основе реальную ситуацию и даже самостоятельно создавать такие изображения. На основе образного мышления в дошкольном возрасте начинает формироваться словесно-логическое мышление, которое дает возможность ребенку решать задачи, усваивать более сложные элементарные научные знания.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У детей четвертого и пятого года жизни продолжает развиваться произвольная память. Ребенок уже принимав разнообразные задачи на запоминание и начинает прилагать специальные усилия для того, чтобы запомнить. Если ребенку этого возраста дают какое-либо поручение, то он уже не мчится сразу выполнять его, как младшие дети, а сначала повторив задание, приступает к выполнению.</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У детей постепенно увеличивается объем запоминаемого материала. Ребенок 4—5 лет удерживает в памяти пять-шесть предметов или картинок. Именно в этот период начинают закладываться элементы опосредованного запоминания.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У дошкольников развивается несколько видов деятельности: игровая, изобразительная, конструктивная и элементы трудовой. Каждый вид деятельности ставит определенные задачи перед восприятием, мышлением, речью и личностью ребенка и требует определенного уровня их развития.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В младшем дошкольном возрасте игра представляет собой продолжение и развитие предметной деятельности, ребенок использует реальные предметы и изображающие их игрушки строго по назначению, овладевая множеством предметных действий: учится снимать и надевать на куклу одежду, расстегивать и застегивать пуговицы, грузить кубики в машинку и выгружать их и т. д. В младшем дошкольном возрасте все эти действия постепенно перестают быть самоцелью — их начинают выполнять не сами по себе, а для чего-то, для определенной цели. В дальнейшем они </w:t>
      </w:r>
      <w:r w:rsidRPr="00C10134">
        <w:rPr>
          <w:rFonts w:ascii="Times New Roman" w:hAnsi="Times New Roman" w:cs="Times New Roman"/>
          <w:color w:val="000000"/>
        </w:rPr>
        <w:lastRenderedPageBreak/>
        <w:t>заменяются цепочкой логически последовательных действий, которые отражают часто повторяющиеся в жизни ребенка привычные ситуации, но в них не прослеживается сюжет и не отражаются взаимоотношения людей.</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среднем дошкольном возрасте возникает сюжетно-ролевая игра. Здесь происходит следующее: во-первых, предметы и предметные действия перестают интересовать ребенка; во-вторых, в центре его внимания оказываются отношения людей, связанные чаще всего с конкретными предметными действиями. Ребенок, проигрывая их, усваивает человеческие взаимоотношения. Данный вид игры требует участия нескольких детей, поэтому она является первым и основным видом совместной деятельности детей дошкольного возраста и оказывает большое влияние на развитие их взаимоотношений.</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К пяти годам сюжетно-ролевая игра становится преобладающей и требует участия группы дошкольников, поэтому является первым и основным видом совместной их деятельности. В процессе этой игры дети учатся взаимодействовать, усваивают нравственные нормы, что оказывает влияние на развитие их личности в целом. Особенно большое значение имеют при этом те отношения, которые возникают у детей в игре при распределении ролей, в ходе согласования дальнейших действий, их оценки, обсуждения правил поведения и т. п. Пятилетние дети могут выбрать тему игры, создать условия для нее, выполнить соответствующие действия и правила, имеют опыт игр драматизации. У них формируется умение совместно строить и творчески развивать сюжет игры.</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дошкольном детстве начинают формироваться продуктивные виды деятельности, которые требуют достаточно высокого уровня сенсорного развития, в частности восприятия и представлений. Итогом продуктивной деятельности является продукт, отражающий воспроизводимый объект со стороны целого, деталей и его свойств. Так, например, рисунки, изображающие предметы, появляются у нормально развивающихся детей к концу третьего — началу четвертого года жизни.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Продуктивная деятельность способствует формированию восприятия и представлений ребенка и оказывает большое влияние на развитие личности дошкольника — требует умения сосредоточиться на задаче, доводить начатое дело до конца. Для нее необходимо развитие моторики, зрительно-двигательной координации, развитие воображения и мышления: анализ объекта, выделение главного оперирование образами-представлениями. В старшем дошкольном возрасте продуктивная деятельность продолжает активно развиваться на базе достаточно высокоразвитого восприятия и представлений. К концу дошкольного возраста дети могут создавать и обыгрывать весьма сложные постройки, конструкции.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Появление элементов трудовой деятельности у трехлетних детей выражается в основном в </w:t>
      </w:r>
      <w:r w:rsidRPr="00C10134">
        <w:rPr>
          <w:rFonts w:ascii="Times New Roman" w:hAnsi="Times New Roman" w:cs="Times New Roman"/>
          <w:color w:val="000000"/>
        </w:rPr>
        <w:lastRenderedPageBreak/>
        <w:t>овладении навыками самообслуживания, которые обеспечивают им известную бытовую самостоятельность: ребенок может без помощи взрослого одеться, раздеться, умыться, пользоваться туалетом, есть.</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Самообслуживание включает в себя ряд весьма сложных по своей структуре навыков, которыми должен овладеть ребенок. Здесь могут возникнуть два типа затруднений: в определении и усвоении последовательности операций, с одной стороны, и в овладении каждой из них — с другой. Особое значение приобретает при этом организация ориентировочно-исследовательской фазы овладения навыками, непосредственно связанной с восприятием.</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младшем дошкольном возрасте слово у ребенка часто оказывается недостаточно обобщенным, ситуативным или, наоборот, генерализованным, а в ряде случаев понимание его ребенком может быть вовсе неверным. В речи детей встречаются замены, подстановки знакомых слов на место незнакомых. Такая речь еще не может служить надежной опорой для передачи ребенку новых знаний, которые формируются у дошкольников только благодаря наглядности.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Растущие потребности общения приводят к тому, что у дошкольников развиваются все формы и функции речи. И младшем дошкольном возрасте направляющую и организующую роль выполняет речь взрослого. Она привлекает внимание ребенка, направляет его на деятельность, в более простых случаях определяет цель деятельности, но включение словесной инструкции не всегда помогает ребенку в ее усвоении и осуществлении. Дошкольнику необходимы и другие средства передачи знаний и организации деятельности: показ действий, образец, совместные действия со взрослым.</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среднем дошкольном возрасте картина начинает меняться — слово уже может более адекватно направлять деятельность ребенка и передавать ему информацию, но словесное инструктирование, передача опыта в словесной форме еще нуждаются в чувственной опоре.</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Лишь к пяти годам слово начинает само по себе, в пределах определенного содержания, служить источником информации и способом передачи общественного опыта. Включение слова не просто ускоряет, качественно меняет, но и облегчает процесс усвоения новых знаний, способствует овладению новой деятельностью. Полученные с помощью словесной инструкции умения ребенок легче переносит на незнакомую ситуацию, на новый объект. Изменяется и роль собственной речи дошкольника, это проявляется в регуляции его деятельности. Из сопровождающей она превращается сначала в фиксирующую, а затем в планирующую. Речь активно включается в усвоение знаний, в развитие мышления, в сенсорное развитие, к нравственное, эстетическое воспитание ребенка, в формирование его деятельности и личности.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Таким образом, язык и речь традиционно рассматриваются в психологии и педагогике как узел, в котором сплетаются различные линии психического развития — мышление, воображение, память, эмоции. Речь является основным каналом трансляции культуры от поколения к поколению, </w:t>
      </w:r>
      <w:r w:rsidRPr="00C10134">
        <w:rPr>
          <w:rFonts w:ascii="Times New Roman" w:hAnsi="Times New Roman" w:cs="Times New Roman"/>
          <w:color w:val="000000"/>
        </w:rPr>
        <w:lastRenderedPageBreak/>
        <w:t>а также важнейшим средством обучения и воспитания.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В дошкольном возрасте под влиянием взрослых ребенок усваивает моральные нормы, учится подчинять свои поступки этическим эталонам. Таким образом у него формируется правильное поведение в коллективе, появляется самосознание, самооценка, самоконтроль, развивается эмоциональная и волевая сфера и мотивация деятельности.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Старшие дошкольники владеют достаточно широким кругом общих сведений об окружающей их действительности. Эти знания включают представления о труде взрослых, о семейных отношениях, событиях социальной жизни.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Однако они не всегда носят отчетливый характер. Чем старше становится ребенок, тем активнее включается он в жизнь общества, поэтому ему необходимо общение с окружающими и их морально-нравственная оценка. Пятилетний ребенок уже в значительной степени овладевает этими нормами, у него накапливается социальный опыт, появляются такие чувства, как стыд, гордость и др. Он начинает особенно нуждаться в сопереживании, во взаимопонимании со стороны взрослых и сверстников, в их оценке. Одновременно он начинает и сам оценивать их: поступки, личностные качества. В этом возрасте оценка взрослого переживается ребенком очень остро. Он уже не просто стремится выполнить какую-либо работу ради самого действия, а ждет оценки своей деятельности со стороны окружающих.</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У старших дошкольников имеют место социальные, игровые мотивы, связанные со стремлением к контактам со взрослыми и сверстниками, мотивы самолюбия и самоутверждения. Появляется возможность соподчинения мотивов, что является одним из важнейших новообразований в развитии личности старших дошкольников. Так, например, пятилетний ребенок может подавлять непосредственные желания, у него преобладают обдуманные действия над импульсивными.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Дети шестого года жизни способны произвольно управлять собственной деятельностью. Они в состоянии ограничивать свои желания, преодолевать препятствия, стоящие на пути достижения целей, оценивать результаты выполняемых действий. В этом возрасте дети понимают смысл задач, поставленных взрослым, могут самостоятельно выполнить его указания.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При обследовании детей седьмого года жизни необходимо обратить внимание не только на уровень развития познавательной деятельности, но и на предпосылки к учебной деятельности. В настоящее время параллельно существует трехлетнее и четырехлетнее начальное обучение. Поэтому обследование должно быть ориентировано на обоснованное определение условий школьного обучения.</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Готовность к школьному обучению включает в себя необходимый уровень физического и психического развития ребенка, определенных навыков, а также обобщенных представлений об </w:t>
      </w:r>
      <w:r w:rsidRPr="00C10134">
        <w:rPr>
          <w:rFonts w:ascii="Times New Roman" w:hAnsi="Times New Roman" w:cs="Times New Roman"/>
          <w:color w:val="000000"/>
        </w:rPr>
        <w:lastRenderedPageBreak/>
        <w:t>окружающем мире.</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На сегодняшний день сложилось в целом общепризнанное понимание феномена психологической готовности к школьному обучению как сложного структурного образования, состоящего из ряда компонентов.</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Под психологической готовностью к школе многие исследователи понимают наличие комплекса определенных психологических качеств, которые уже сформировались к моменту поступления в школу и могут быть диагностированы с помощью специальных методик. В качестве компонентов психологической готовности к школе выделяются следующие сферы: мотивационная, интеллектуальная, коммуникативная и произвольная. Рассмотрим эти компоненты несколько подробнее. Мотивационная сфера. Центральное место в этой сфере занимает сформированность внутренней позиции школьника как показатель его социальной зрелости и системы мотивов, проявляющихся в познавательном выборе, самоутверждении, установлении и сохранении положительных взаимоотношений со сверстниками и взрослыми.</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Интеллектуальная сфера. Ее готовность проявляется в определенном уровне наглядно-образного мышления, наличии элементов логического мышления, образной и смысловой памяти, произвольного внимания, необходимом уровне развития перцептивной сферы и воображения. Иначе говоря, отмечается необходимость сформированности основных познавательных процессов.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Важной предпосылкой школьного обучения являются общие интеллектуальные умения — осознание цели деятельности, поставленной взрослым, умение продумать способы ее достижения, планировать свои действия, контролировать себя во время работы, правильно оценить полученные результаты. Поступление ребенка в школу изменяет социальную ситуацию его развития. Для того чтобы начало школьного обучения стало стартовой точкой нового этапа развития, малыш должен быть готов к новым формам сотрудничества со взрослыми и со своими сверстниками.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Коммуникативная сфера. Она фиксирует умение строить правильные взаимоотношения в совместной деятельности. Произвольная сфера. Произвольное поведение ребенка :ш рождается в дошкольном возрасте в процессе ролевой игры и позволяет ему подняться на более высокую ступень в своем развитии. Игра является школой произвольного поведения, так как процесс обучения в школе с самого начала опирается на определенный уровень развития итого поведения. Произвольность поведения проявляется и в тех предпосылках учебной деятельности, которые Д. Б. Эльконин выделяет в качестве показателей готовности к обучению в школе. Серьезного внимания требует формирование волевой готовности будущего первоклассника. Он должен уметь делать не только то, что ему хочется, но и то, что от него потребует учитель, режим, программа. Чтобы делать не только приятное, но и необходимое нужно волевое усилие, способность управлять своим поведением, вниманием, мышлением и памятью.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lastRenderedPageBreak/>
        <w:tab/>
        <w:t xml:space="preserve">Под готовностью организма ребенка к школьному обучению рассматривается уровень морфологического и функционального развития, который позволяет ребенку выдержать требования школьной жизни и учебной нагрузки. Критерием готовности в этом смысле служит работоспособность детей в течение учебного дня, учебной недели и т. д.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 xml:space="preserve">Готовность психических процессов проявляется в уровне сформированности восприятия, мышления, памяти, речи, внимания. Критерием готовности в данном случае выступает произвольность познавательной деятельности, способность к обобщению и развитая речь. </w:t>
      </w:r>
    </w:p>
    <w:p w:rsidR="004A3FCB" w:rsidRPr="00C10134" w:rsidRDefault="004A3FCB" w:rsidP="004A3FCB">
      <w:pPr>
        <w:tabs>
          <w:tab w:val="left" w:pos="567"/>
        </w:tabs>
        <w:spacing w:after="0" w:line="360" w:lineRule="auto"/>
        <w:jc w:val="both"/>
        <w:rPr>
          <w:rFonts w:ascii="Times New Roman" w:hAnsi="Times New Roman" w:cs="Times New Roman"/>
          <w:color w:val="000000"/>
        </w:rPr>
      </w:pPr>
      <w:r w:rsidRPr="00C10134">
        <w:rPr>
          <w:rFonts w:ascii="Times New Roman" w:hAnsi="Times New Roman" w:cs="Times New Roman"/>
          <w:color w:val="000000"/>
        </w:rPr>
        <w:tab/>
        <w:t>Личностная готовность к обучению в школе выражается в желании ребенка стать школьником, выполнять учебную деятельность, а также в отношении ребенка к школе, учебной деятельности, учителям, самому себе. Важно, чтобы школа привлекала ребенка своей главной деятельностью — учением («Научусь читать, писать, решать задачи»).</w:t>
      </w:r>
    </w:p>
    <w:p w:rsidR="00C10134" w:rsidRPr="00C10134" w:rsidRDefault="00C10134" w:rsidP="00C10134">
      <w:pPr>
        <w:tabs>
          <w:tab w:val="left" w:pos="360"/>
          <w:tab w:val="left" w:pos="567"/>
          <w:tab w:val="left" w:pos="9540"/>
          <w:tab w:val="left" w:pos="9999"/>
        </w:tabs>
        <w:spacing w:after="0" w:line="360" w:lineRule="auto"/>
        <w:jc w:val="both"/>
        <w:rPr>
          <w:rFonts w:ascii="Times New Roman" w:hAnsi="Times New Roman" w:cs="Times New Roman"/>
          <w:b/>
        </w:rPr>
      </w:pPr>
      <w:bookmarkStart w:id="12" w:name="_Toc420597610"/>
      <w:bookmarkStart w:id="13" w:name="_Toc422496172"/>
      <w:bookmarkEnd w:id="12"/>
      <w:r w:rsidRPr="00C10134">
        <w:rPr>
          <w:rFonts w:ascii="Times New Roman" w:hAnsi="Times New Roman" w:cs="Times New Roman"/>
          <w:b/>
        </w:rPr>
        <w:t>Особенности развития детей с ОВЗ</w:t>
      </w:r>
    </w:p>
    <w:p w:rsidR="00C10134" w:rsidRPr="00C10134" w:rsidRDefault="00C10134" w:rsidP="00C10134">
      <w:pPr>
        <w:tabs>
          <w:tab w:val="left" w:pos="466"/>
        </w:tabs>
        <w:spacing w:after="0" w:line="360" w:lineRule="auto"/>
        <w:jc w:val="both"/>
        <w:rPr>
          <w:rFonts w:ascii="Times New Roman" w:hAnsi="Times New Roman" w:cs="Times New Roman"/>
          <w:i/>
        </w:rPr>
      </w:pPr>
      <w:r w:rsidRPr="00C10134">
        <w:rPr>
          <w:rFonts w:ascii="Times New Roman" w:hAnsi="Times New Roman" w:cs="Times New Roman"/>
          <w:i/>
        </w:rPr>
        <w:t xml:space="preserve">Особенности психофизического развития у глухих, слабослышащих, позднооглохших детей. </w:t>
      </w:r>
    </w:p>
    <w:p w:rsidR="00C10134" w:rsidRPr="00C10134" w:rsidRDefault="00C10134" w:rsidP="00C10134">
      <w:pPr>
        <w:pStyle w:val="Style57"/>
        <w:spacing w:line="360" w:lineRule="auto"/>
        <w:ind w:firstLine="314"/>
        <w:rPr>
          <w:rStyle w:val="FontStyle217"/>
          <w:rFonts w:ascii="Times New Roman" w:hAnsi="Times New Roman" w:cs="Times New Roman"/>
          <w:sz w:val="24"/>
          <w:szCs w:val="24"/>
        </w:rPr>
      </w:pPr>
      <w:r w:rsidRPr="00C10134">
        <w:rPr>
          <w:rStyle w:val="FontStyle217"/>
          <w:rFonts w:ascii="Times New Roman" w:hAnsi="Times New Roman" w:cs="Times New Roman"/>
          <w:sz w:val="24"/>
          <w:szCs w:val="24"/>
        </w:rPr>
        <w:t>Отличия в темпах психофизического развития у детей с нарушениями слуха по сравнению с нормально слышащими детьми: замедление  развития после рождения и ускорение в последующие периоды.</w:t>
      </w:r>
    </w:p>
    <w:p w:rsidR="00C10134" w:rsidRPr="00C10134" w:rsidRDefault="00C10134" w:rsidP="00C10134">
      <w:pPr>
        <w:pStyle w:val="affb"/>
        <w:spacing w:line="360" w:lineRule="auto"/>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В первые месяцы жизни глухой ребенок мало отличается от  детей с сохранным слухом. Он может быть несколько более спо</w:t>
      </w:r>
      <w:r w:rsidRPr="00C10134">
        <w:rPr>
          <w:rFonts w:ascii="Times New Roman" w:hAnsi="Times New Roman" w:cs="Times New Roman"/>
        </w:rPr>
        <w:softHyphen/>
        <w:t>койным, чем слышащие дети, поскольку многие звуки, на него воздействуют в малой степени. Глухие дети обычно гулят в те же сроки, как и слышащие, но постепенно замолкают, и лепет у них не возникает.</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Чем богаче и разнообразнее будут действия взрослых с ве</w:t>
      </w:r>
      <w:r w:rsidRPr="00C10134">
        <w:rPr>
          <w:rFonts w:ascii="Times New Roman" w:hAnsi="Times New Roman" w:cs="Times New Roman"/>
        </w:rPr>
        <w:softHyphen/>
        <w:t>щами, тем содержательнее будут и ответные или самостоятель</w:t>
      </w:r>
      <w:r w:rsidRPr="00C10134">
        <w:rPr>
          <w:rFonts w:ascii="Times New Roman" w:hAnsi="Times New Roman" w:cs="Times New Roman"/>
        </w:rPr>
        <w:softHyphen/>
        <w:t>ные действия ребенка, тем больше будет развиваться не только его моторика, но и процессы познания, предметно-практическая деятельность в целом.</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Если глухой ребенок не имеет дополнительных органических повреждений, он начинает ходить в конце первого года жизни или в начале второго (в 10—14 мес.). Он овладевает простран</w:t>
      </w:r>
      <w:r w:rsidRPr="00C10134">
        <w:rPr>
          <w:rFonts w:ascii="Times New Roman" w:hAnsi="Times New Roman" w:cs="Times New Roman"/>
        </w:rPr>
        <w:softHyphen/>
        <w:t>ством комнат, их положением относительно друг друга, по-ново</w:t>
      </w:r>
      <w:r w:rsidRPr="00C10134">
        <w:rPr>
          <w:rFonts w:ascii="Times New Roman" w:hAnsi="Times New Roman" w:cs="Times New Roman"/>
        </w:rPr>
        <w:softHyphen/>
        <w:t>му знакомится с предметами, находящимися в разных комнатах квартиры. Затем постепенно он начинает осваивать пространство вблизи своего дома. Ребенок пользуется указательными жестами, обращенными к взрослому, если хочет лучше разглядеть новый предмет; использует жесты, обрисовывающие предметы, и жес</w:t>
      </w:r>
      <w:r w:rsidRPr="00C10134">
        <w:rPr>
          <w:rFonts w:ascii="Times New Roman" w:hAnsi="Times New Roman" w:cs="Times New Roman"/>
        </w:rPr>
        <w:softHyphen/>
        <w:t>ты, имитирующие наиболее для него важные действия. Если ро</w:t>
      </w:r>
      <w:r w:rsidRPr="00C10134">
        <w:rPr>
          <w:rFonts w:ascii="Times New Roman" w:hAnsi="Times New Roman" w:cs="Times New Roman"/>
        </w:rPr>
        <w:softHyphen/>
        <w:t>дители имеют сами нарушение слуха, то они пользуются жестовой речью в общении с ребенком. Тем самым он узнает многие жестовые обозначения отдельных предметов, действий, призна</w:t>
      </w:r>
      <w:r w:rsidRPr="00C10134">
        <w:rPr>
          <w:rFonts w:ascii="Times New Roman" w:hAnsi="Times New Roman" w:cs="Times New Roman"/>
        </w:rPr>
        <w:softHyphen/>
        <w:t>ков предметов, некоторых явлений природы, взаимоотношений между людьми.</w:t>
      </w:r>
    </w:p>
    <w:p w:rsidR="00C10134" w:rsidRPr="00C10134" w:rsidRDefault="00C10134" w:rsidP="00C10134">
      <w:pPr>
        <w:pStyle w:val="affb"/>
        <w:spacing w:line="360" w:lineRule="auto"/>
        <w:jc w:val="both"/>
        <w:rPr>
          <w:rFonts w:ascii="Times New Roman" w:hAnsi="Times New Roman" w:cs="Times New Roman"/>
          <w:sz w:val="24"/>
          <w:szCs w:val="24"/>
        </w:rPr>
      </w:pPr>
      <w:r w:rsidRPr="00C10134">
        <w:rPr>
          <w:rFonts w:ascii="Times New Roman" w:hAnsi="Times New Roman" w:cs="Times New Roman"/>
          <w:sz w:val="24"/>
          <w:szCs w:val="24"/>
          <w:u w:val="single"/>
        </w:rPr>
        <w:lastRenderedPageBreak/>
        <w:t>преддошкольный-от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При обеспечении всех необходимых указанных выше условий глухой ребенок к трехлетнему возрасту по развитию предметно-практической деятельности, в которой проявляются его познава</w:t>
      </w:r>
      <w:r w:rsidRPr="00C10134">
        <w:rPr>
          <w:rFonts w:ascii="Times New Roman" w:hAnsi="Times New Roman" w:cs="Times New Roman"/>
        </w:rPr>
        <w:softHyphen/>
        <w:t>тельные и практические умения, может находиться на том же уров</w:t>
      </w:r>
      <w:r w:rsidRPr="00C10134">
        <w:rPr>
          <w:rFonts w:ascii="Times New Roman" w:hAnsi="Times New Roman" w:cs="Times New Roman"/>
        </w:rPr>
        <w:softHyphen/>
        <w:t>не, что и слышащие дети. Однако он очень отличается от слыша</w:t>
      </w:r>
      <w:r w:rsidRPr="00C10134">
        <w:rPr>
          <w:rFonts w:ascii="Times New Roman" w:hAnsi="Times New Roman" w:cs="Times New Roman"/>
        </w:rPr>
        <w:softHyphen/>
        <w:t>щих по развитию речи. Слышащий ребенок к трем годам владеет достаточно сложной фразовой речью. Глухой ребенок, если воспитывается в среде слышащих, обычно пользуется в общении естественными жестами, произно</w:t>
      </w:r>
      <w:r w:rsidRPr="00C10134">
        <w:rPr>
          <w:rFonts w:ascii="Times New Roman" w:hAnsi="Times New Roman" w:cs="Times New Roman"/>
        </w:rPr>
        <w:softHyphen/>
        <w:t>сит несколько лепетных слов, относя их к достаточно широкому кругу предметов и явлений. Только в тех случаях, когда с глухим ребенком с самого раннего детства проводится всесторонняя пе</w:t>
      </w:r>
      <w:r w:rsidRPr="00C10134">
        <w:rPr>
          <w:rFonts w:ascii="Times New Roman" w:hAnsi="Times New Roman" w:cs="Times New Roman"/>
        </w:rPr>
        <w:softHyphen/>
        <w:t>дагогическая работа специалистами-сурдологами, глухой ребенок к трем годам может овладеть отдельными словами для общения и обозначения предметов и явлений бли</w:t>
      </w:r>
      <w:r w:rsidRPr="00C10134">
        <w:rPr>
          <w:rFonts w:ascii="Times New Roman" w:hAnsi="Times New Roman" w:cs="Times New Roman"/>
        </w:rPr>
        <w:softHyphen/>
        <w:t>жайшего окружения (но со значительными неточностями в про</w:t>
      </w:r>
      <w:r w:rsidRPr="00C10134">
        <w:rPr>
          <w:rFonts w:ascii="Times New Roman" w:hAnsi="Times New Roman" w:cs="Times New Roman"/>
        </w:rPr>
        <w:softHyphen/>
        <w:t>изношении слов, с ошибками в их звуковом составе). Психическое развитие глухого ребенка второго и третьего года жизни во многом зависит от того, как строится его жизнедеятель</w:t>
      </w:r>
      <w:r w:rsidRPr="00C10134">
        <w:rPr>
          <w:rFonts w:ascii="Times New Roman" w:hAnsi="Times New Roman" w:cs="Times New Roman"/>
        </w:rPr>
        <w:softHyphen/>
        <w:t xml:space="preserve">ность, как он овладевает умениями самообслуживания (одевание,  еда, туалет, умывание и т.п.), какие возможности ему предоставляют взрослые для действия с различными предметами, с игрушками. Чем более самостоятелен ребенок, чем большим количеством бытовых действий он овладевает, чем более разнообразны и содержательны его занятия с игрушками, тем лучше он развивается и физически и психически. </w:t>
      </w:r>
    </w:p>
    <w:p w:rsidR="00C10134" w:rsidRPr="00C10134" w:rsidRDefault="00C10134" w:rsidP="00C10134">
      <w:pPr>
        <w:pStyle w:val="affb"/>
        <w:spacing w:line="360" w:lineRule="auto"/>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 дошкольный-от 3 до 7 лет; </w:t>
      </w:r>
    </w:p>
    <w:p w:rsidR="00C10134" w:rsidRPr="00C10134" w:rsidRDefault="00C10134" w:rsidP="00C10134">
      <w:pPr>
        <w:pStyle w:val="a0"/>
        <w:spacing w:line="360" w:lineRule="auto"/>
        <w:jc w:val="both"/>
        <w:rPr>
          <w:rStyle w:val="FontStyle217"/>
          <w:rFonts w:ascii="Times New Roman" w:hAnsi="Times New Roman" w:cs="Times New Roman"/>
          <w:sz w:val="24"/>
          <w:szCs w:val="24"/>
        </w:rPr>
      </w:pPr>
      <w:r w:rsidRPr="00C10134">
        <w:rPr>
          <w:rStyle w:val="FontStyle217"/>
          <w:rFonts w:ascii="Times New Roman" w:hAnsi="Times New Roman" w:cs="Times New Roman"/>
          <w:sz w:val="24"/>
          <w:szCs w:val="24"/>
        </w:rPr>
        <w:t xml:space="preserve">Дети, имеющие нарушения слуха, отстают от нормально слышащих детей по развитию </w:t>
      </w:r>
      <w:r w:rsidRPr="00C10134">
        <w:rPr>
          <w:rStyle w:val="FontStyle216"/>
          <w:rFonts w:ascii="Times New Roman" w:hAnsi="Times New Roman" w:cs="Times New Roman"/>
          <w:sz w:val="24"/>
          <w:szCs w:val="24"/>
        </w:rPr>
        <w:t>двигательной сфе</w:t>
      </w:r>
      <w:r w:rsidRPr="00C10134">
        <w:rPr>
          <w:rStyle w:val="FontStyle215"/>
          <w:rFonts w:ascii="Times New Roman" w:hAnsi="Times New Roman" w:cs="Times New Roman"/>
          <w:sz w:val="24"/>
          <w:szCs w:val="24"/>
        </w:rPr>
        <w:t xml:space="preserve">ры. </w:t>
      </w:r>
      <w:r w:rsidRPr="00C10134">
        <w:rPr>
          <w:rStyle w:val="FontStyle217"/>
          <w:rFonts w:ascii="Times New Roman" w:hAnsi="Times New Roman" w:cs="Times New Roman"/>
          <w:sz w:val="24"/>
          <w:szCs w:val="24"/>
        </w:rPr>
        <w:t>Некоторая неустойчивость, трудности сохранения статичного и динамичного равновесия, недостаточно точная координация и неуверенность движений, относительно низкий уровень развития пространственной ориентировки сохраняются у многих на протяжении всего дошкольного возраста. У большинства детей имеется отставание в развитии мелких движений пальцев рук, артикуляционного аппарата. Низкая, по сравнению со слышащими, скорость выполнения отдельных движений замедляет темп деятельности в целом.</w:t>
      </w:r>
    </w:p>
    <w:p w:rsidR="00C10134" w:rsidRPr="00C10134" w:rsidRDefault="00C10134" w:rsidP="00C10134">
      <w:pPr>
        <w:spacing w:after="0" w:line="360" w:lineRule="auto"/>
        <w:jc w:val="both"/>
        <w:rPr>
          <w:rStyle w:val="FontStyle217"/>
          <w:rFonts w:ascii="Times New Roman" w:hAnsi="Times New Roman" w:cs="Times New Roman"/>
          <w:sz w:val="24"/>
          <w:szCs w:val="24"/>
        </w:rPr>
      </w:pPr>
      <w:r w:rsidRPr="00C10134">
        <w:rPr>
          <w:rStyle w:val="FontStyle217"/>
          <w:rFonts w:ascii="Times New Roman" w:hAnsi="Times New Roman" w:cs="Times New Roman"/>
          <w:sz w:val="24"/>
          <w:szCs w:val="24"/>
        </w:rPr>
        <w:t xml:space="preserve">Речь глухих детей в этом возрасте лет бедна по словарю, по способам высказывания. Поэтому наблюдается заметное снижение словесной памяти. Особенности развития осмысленности восприятия отчетливо проявляются при анализе восприятия изображений детьми с нарушениями слуха: они испытывают трудности в восприятии и понимании перспективных изображений, пространственно-временных отношений между предметами; не всегда понимают изображенное движение предметов; у них возникают трудности с восприятием предметов в необычном ракурсе, контурных изображений предметов; дети могут не узнать предмет, если он частично закрыт другим. Зрительное восприятие для ребенка с нарушением слуха — это главный источник представлений об </w:t>
      </w:r>
      <w:r w:rsidRPr="00C10134">
        <w:rPr>
          <w:rStyle w:val="FontStyle217"/>
          <w:rFonts w:ascii="Times New Roman" w:hAnsi="Times New Roman" w:cs="Times New Roman"/>
          <w:sz w:val="24"/>
          <w:szCs w:val="24"/>
        </w:rPr>
        <w:lastRenderedPageBreak/>
        <w:t>окружающем мире,важное средство для развития возможностей глухих детей общаться с людьми, воспринимать обращенную к ним речь</w:t>
      </w:r>
    </w:p>
    <w:p w:rsidR="00C10134" w:rsidRPr="00C10134" w:rsidRDefault="00C10134" w:rsidP="00C10134">
      <w:pPr>
        <w:tabs>
          <w:tab w:val="left" w:pos="466"/>
        </w:tabs>
        <w:spacing w:after="0" w:line="360" w:lineRule="auto"/>
        <w:jc w:val="both"/>
        <w:rPr>
          <w:rFonts w:ascii="Times New Roman" w:hAnsi="Times New Roman" w:cs="Times New Roman"/>
          <w:i/>
        </w:rPr>
      </w:pPr>
      <w:r w:rsidRPr="00C10134">
        <w:rPr>
          <w:rFonts w:ascii="Times New Roman" w:hAnsi="Times New Roman" w:cs="Times New Roman"/>
          <w:i/>
        </w:rPr>
        <w:t>Особенности психофизического развития у слепых, слабовидящих, поздноослепших детей.</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spacing w:after="0" w:line="360" w:lineRule="auto"/>
        <w:ind w:firstLine="300"/>
        <w:jc w:val="both"/>
        <w:rPr>
          <w:rFonts w:ascii="Times New Roman" w:hAnsi="Times New Roman" w:cs="Times New Roman"/>
        </w:rPr>
      </w:pPr>
      <w:r w:rsidRPr="00C10134">
        <w:rPr>
          <w:rFonts w:ascii="Times New Roman" w:hAnsi="Times New Roman" w:cs="Times New Roman"/>
        </w:rPr>
        <w:t xml:space="preserve"> Наблюдения за развитием и поведением младенца с нарушением зрения до 2—3-месячного возраста свидетельствуют о том, что по характеру реакций и поведению он мало чем отличается от зрячего этого же возраста.</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Слепой и слабовидящий ребенок, как и нормально видящий, с момента рождения реагирует на резкие звуки, на 3-й неделе — на громкий звук, к концу 1 месяца — на человеческий голос, на 3-м — может отвечать на обращенную к нему речь улыбкой, звуками и движениями рук и ног.</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Таким образом первоначальное развитие основных движений осуществляется в том же темпе и в те же временные отрезки, что и у зрячего, но с 5—6 месяцев начинается его значительное отставание.</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Отсутствие или неполнота зрительных восприятии в этом возрасте наносит ребенку такой ущерб, который не компенсируется в преддошкольном и дошкольном возрасте. Серьезное и углубляющееся отставание в психическом развитии ребенка с глубокими нарушениями зрения выражается в значительно меньшем объеме знаний и представлений об окружающем мире,</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В слуховом дифференцированном восприятии, связанном с замедленным формированием осязательного поля, сначала наблюдается некоторое отставание от зрячих, но в дальнейшем происходит его выравнивание, и ребенок с нарушением зрения догоняет зрячего того же возраста в развитии слуха.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Эффект чувст</w:t>
      </w:r>
      <w:r>
        <w:rPr>
          <w:rFonts w:ascii="Times New Roman" w:hAnsi="Times New Roman" w:cs="Times New Roman"/>
        </w:rPr>
        <w:t>венной ограниченности проявляет</w:t>
      </w:r>
      <w:r w:rsidRPr="00C10134">
        <w:rPr>
          <w:rFonts w:ascii="Times New Roman" w:hAnsi="Times New Roman" w:cs="Times New Roman"/>
        </w:rPr>
        <w:t>ся в снижении общей активности, двигательном недоразвитии.</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u w:val="single"/>
        </w:rPr>
        <w:t>преддошкольный-от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Ребенок с нарушением зрения из-за отсутствия координирующей корригирующей движение функции зрения начинает отставать в развитии координации рук, что ведет к задержке развития мелких движений пальцев, развития моторики. Развития предметных действий заключается в значительно более медленном темпе их формирования, диспропорциональности между пониманием функционального действия и его практическим выполнением.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У детей длительное время сохраняются не дифференцированные движения, задерживает и развитие активного осязания. Первые специфические манипуляции и отдельные функциональные действия появляются у слепых после 2-летнего возраста. К концу 3-го года жизни еще не у всех бывает сформированной и становится ведущей собственно предметная деятельность.</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В преддошкольном возрасте затягивается период ползанья, нередко наблюдается ползанье ногами </w:t>
      </w:r>
      <w:r w:rsidRPr="00C10134">
        <w:rPr>
          <w:rFonts w:ascii="Times New Roman" w:hAnsi="Times New Roman" w:cs="Times New Roman"/>
        </w:rPr>
        <w:lastRenderedPageBreak/>
        <w:t>вперед, чтобы защитить голову от ушибов.  Замедляются темпы  формирования движений. Ребенок еще длительное время оказывается несамостоятельным в передвижении в пространстве, а следовательно, и недостаточно активным в познании окружающего мира. Движения нуждаются в серьезной коррекции.</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В психологическом развитии в этот период главенствующее положение занимает речь, развивающаяся у ребенка с нарушением зрения теми же темпами, как и у зрячих, хотя по своему содержанию она более формальна и бедна конкретными связями с предметным окружающим миром.</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 дошкольный-от 3 до 7 лет </w:t>
      </w:r>
    </w:p>
    <w:p w:rsidR="00C10134" w:rsidRPr="00C10134" w:rsidRDefault="00C10134" w:rsidP="00C10134">
      <w:pPr>
        <w:spacing w:after="0" w:line="360" w:lineRule="auto"/>
        <w:ind w:firstLine="260"/>
        <w:jc w:val="both"/>
        <w:rPr>
          <w:rFonts w:ascii="Times New Roman" w:hAnsi="Times New Roman" w:cs="Times New Roman"/>
        </w:rPr>
      </w:pPr>
      <w:r w:rsidRPr="00C10134">
        <w:rPr>
          <w:rFonts w:ascii="Times New Roman" w:hAnsi="Times New Roman" w:cs="Times New Roman"/>
        </w:rPr>
        <w:t>Сложные и серьезные задачи встают перед ребенком с нарушениями зрения в период его дошкольного детства, когда акцент развития переносится на самостоятельную активность, связанную с передвижением в пространстве и коммуникациями со сверстниками не только с помощью речи, но и посредством совместного участия в общей деятельности. В это время на психическом развитии дошкольника с нарушениями зрения неблагоприятно сказывается ограниченный запас знаний и представлений, трудности в осуществлении предметной деятельности, а также в ориентировке и передвижении в пространстве. Эти вторичные нарушения приводят к замедлению темпа развития и к длительному пре-быванию ребенка на качественно более низком уровне психического развития.</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Отмечая основную особенность слепого дошкольника, Л.И. Солнцева пишет, что оно “заключается в некотором общем отставании развития слепого ребенка по сравнению с развитием зрячего... Несколько замедленное общее развитие слепою ребенка вызвано меньшим и бедным запасом представлений, недостаточной упражняемостью двигательной сферы, ограниченностью освоенного пространства, а самое главное - меньшей активностью при познании окружающего мира”.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Отмечаются затруднения в формировании ходьбы, они передвигаются, приставляя одну ногу к другой, ходят мелкими шагами, делают упор на пятки, не умеют переносить массу тела с пяток на носки, наблюдается неуверенность при принятии вертикальной позы. Двигательные затруднения и слабость ориентировочной деятельности слепого ребенка влияют и на его эмоциональную сферу, вызывая боязнь передвижения в пространстве, что в свою очередь тормозит развитие ориентировки и движения.</w:t>
      </w:r>
    </w:p>
    <w:p w:rsidR="00C10134" w:rsidRPr="00C10134" w:rsidRDefault="00C10134" w:rsidP="00C10134">
      <w:pPr>
        <w:tabs>
          <w:tab w:val="left" w:pos="466"/>
        </w:tabs>
        <w:spacing w:after="0" w:line="360" w:lineRule="auto"/>
        <w:jc w:val="both"/>
        <w:rPr>
          <w:rFonts w:ascii="Times New Roman" w:hAnsi="Times New Roman" w:cs="Times New Roman"/>
          <w:i/>
        </w:rPr>
      </w:pPr>
      <w:r w:rsidRPr="00C10134">
        <w:rPr>
          <w:rFonts w:ascii="Times New Roman" w:hAnsi="Times New Roman" w:cs="Times New Roman"/>
          <w:i/>
        </w:rPr>
        <w:t>Особенности психофизического развития у детей с ТНР.</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rPr>
        <w:t xml:space="preserve">К концу первого года жизни ребенок начинает делать первые шаги, понимает, хотя и ограниченно, некоторые обращенные к нему слова. У детей с ТНР время появления первых слов </w:t>
      </w:r>
      <w:r w:rsidRPr="00C10134">
        <w:rPr>
          <w:rFonts w:ascii="Times New Roman" w:hAnsi="Times New Roman" w:cs="Times New Roman"/>
          <w:sz w:val="24"/>
          <w:szCs w:val="24"/>
        </w:rPr>
        <w:lastRenderedPageBreak/>
        <w:t>обычно задерживается до 3-4 лет, но в то же время происходит накопление пассивного словаря.</w:t>
      </w:r>
    </w:p>
    <w:p w:rsidR="00C10134" w:rsidRPr="00C10134" w:rsidRDefault="00C10134" w:rsidP="00C10134">
      <w:pPr>
        <w:pStyle w:val="affb"/>
        <w:spacing w:line="360" w:lineRule="auto"/>
        <w:jc w:val="both"/>
        <w:rPr>
          <w:rFonts w:ascii="Times New Roman" w:hAnsi="Times New Roman" w:cs="Times New Roman"/>
          <w:sz w:val="24"/>
          <w:szCs w:val="24"/>
        </w:rPr>
      </w:pPr>
      <w:r w:rsidRPr="00C10134">
        <w:rPr>
          <w:rFonts w:ascii="Times New Roman" w:hAnsi="Times New Roman" w:cs="Times New Roman"/>
          <w:sz w:val="24"/>
          <w:szCs w:val="24"/>
          <w:u w:val="single"/>
        </w:rPr>
        <w:t>преддошкольный-от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Первичная патология речи  отражается на развитии мышления, тормозит формирование потенциально сохранных умственных способностей, препятствуя нормальному функционированию речевого интеллекта.  В физическом развитии</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отмечается недостаточная координация пальцев, кисти руки, недоразвитие мелкой моторики. Обнаруживается замедленность, застревание на одной позе.  Заметны отставания в двигательной сфере.</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 дошкольный-от 3 до 7 лет; </w:t>
      </w:r>
    </w:p>
    <w:p w:rsidR="00C10134" w:rsidRPr="00C10134" w:rsidRDefault="00C10134" w:rsidP="00C10134">
      <w:pPr>
        <w:spacing w:after="0" w:line="360" w:lineRule="auto"/>
        <w:ind w:firstLine="429"/>
        <w:jc w:val="both"/>
        <w:rPr>
          <w:rFonts w:ascii="Times New Roman" w:hAnsi="Times New Roman" w:cs="Times New Roman"/>
        </w:rPr>
      </w:pPr>
      <w:r>
        <w:rPr>
          <w:rFonts w:ascii="Times New Roman" w:hAnsi="Times New Roman" w:cs="Times New Roman"/>
        </w:rPr>
        <w:t>С</w:t>
      </w:r>
      <w:r w:rsidRPr="00C10134">
        <w:rPr>
          <w:rFonts w:ascii="Times New Roman" w:hAnsi="Times New Roman" w:cs="Times New Roman"/>
        </w:rPr>
        <w:t>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и обобщением.</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Появление речи: первые слова проявляются к 3-4, а иногда и к 5 годам. Речь аграмматична и недостаточно фонетически оформлена. Наиболее выразительным показателем является отставание экспрессивной речи при относительно благополучном, на первый взгляд, понимании обращенной речи. Речь этих детей малопонятна. Наблюдается недостаточная речевая активность, которая с возрастом, без специального обучения, резко падает.</w:t>
      </w:r>
      <w:r w:rsidRPr="00C10134">
        <w:rPr>
          <w:rFonts w:ascii="Times New Roman" w:hAnsi="Times New Roman" w:cs="Times New Roman"/>
        </w:rPr>
        <w:br/>
        <w:t>Присуще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 Наибольшие трудности выявляются при выполнении движений по словесной инструкции.</w:t>
      </w:r>
    </w:p>
    <w:p w:rsidR="00C10134" w:rsidRPr="00C10134" w:rsidRDefault="00C10134" w:rsidP="00C10134">
      <w:pPr>
        <w:widowControl/>
        <w:shd w:val="clear" w:color="auto" w:fill="FFFFFF"/>
        <w:tabs>
          <w:tab w:val="left" w:pos="466"/>
        </w:tabs>
        <w:autoSpaceDE w:val="0"/>
        <w:spacing w:after="0" w:line="360" w:lineRule="auto"/>
        <w:jc w:val="both"/>
        <w:rPr>
          <w:rFonts w:ascii="Times New Roman" w:hAnsi="Times New Roman" w:cs="Times New Roman"/>
          <w:i/>
        </w:rPr>
      </w:pPr>
      <w:r w:rsidRPr="00C10134">
        <w:rPr>
          <w:rFonts w:ascii="Times New Roman" w:hAnsi="Times New Roman" w:cs="Times New Roman"/>
          <w:i/>
        </w:rPr>
        <w:t>Особенности психофизического развития у детей с нарушением опорно-двигательного аппарата.</w:t>
      </w:r>
    </w:p>
    <w:p w:rsidR="00C10134" w:rsidRPr="00C10134" w:rsidRDefault="00C10134" w:rsidP="00C10134">
      <w:pPr>
        <w:pStyle w:val="a0"/>
        <w:spacing w:line="360" w:lineRule="auto"/>
        <w:jc w:val="both"/>
      </w:pPr>
      <w:r w:rsidRPr="00C10134">
        <w:t xml:space="preserve">    Большую часть детей с нарушениями опорно-двигательного аппарата составляют дети с церебральными параличами. Детский церебральный паралич (ДЦП) обозначает группу двигательных расстройств, возникающих при поражении двигательных систем головного мозга и проявляющихся в недостатке или отсутствии контроля со стороны нервной системы за произвольными движениями. </w:t>
      </w:r>
    </w:p>
    <w:p w:rsidR="00C10134" w:rsidRPr="00C10134" w:rsidRDefault="00C10134" w:rsidP="00C10134">
      <w:pPr>
        <w:pStyle w:val="a0"/>
        <w:spacing w:line="360" w:lineRule="auto"/>
        <w:ind w:firstLine="429"/>
        <w:jc w:val="both"/>
        <w:rPr>
          <w:u w:val="single"/>
        </w:rPr>
      </w:pPr>
      <w:r w:rsidRPr="00C10134">
        <w:rPr>
          <w:u w:val="single"/>
        </w:rPr>
        <w:t>младенческий от рождения до 1 года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Для детей с ДЦП в первые пять месяцев жизни характерно сильное отставание в развитии их двигательных функций. Только незначительная часть детей может к 5 месяцам удерживать голову. У них отмечается патологическое состояние кистей рук, характеризующееся приведением первого пальца к ладони и плотным сжатием кулаков. В некоторых случаях кисть бывает обессиленной , </w:t>
      </w:r>
      <w:r w:rsidRPr="00C10134">
        <w:rPr>
          <w:rFonts w:ascii="Times New Roman" w:hAnsi="Times New Roman" w:cs="Times New Roman"/>
        </w:rPr>
        <w:lastRenderedPageBreak/>
        <w:t>свисающей. У подавляющего большинства детей отсутствует зрительно-моторная координация. Положение тела ребенка в ряде случаев бывает вынужденным с запрокинутой головой, что ограничивает поле зрения ребенка и является одной из причин задержки его психического развития с первых месяцев жизни. Общий мышечный тонус патологически изменен, в большинстве случаев с тенденцией к его повышению. Уже в этом возрасте задержка двигательного развития сочетается с отставанием в развитии голосовой активности и ориентировочно-познавательной деятельности ребенка.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Недостаточность зрительно-моторной координации отмечается у всех детей этого возраста: дети не тянутся к игрушке, не захватывают предложенную игрушку, так как зрение активно не направляет движения руки к оптическому объекту. Некоторые дети могут удерживать вложенную в руку игрушку, но не стараются ее рассмотреть, ощупать, дотянуть до рта.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Для детей, страдающих церебральным параличом, в возрасте от пяти месяцев до одного года характерно неравномерное развитие - отдельных психических функций: восприятия, зрительно-моторной координации, ориентировочно-познавательных реакций, эмоционального и звукового общения с окружающими.</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Отмечается слабость деятельности слухового анализатора.  Эти дети с трудом локализуют направление звука или, хорошо реагируя на обычные звуки, не обращают внимания на речь. В этом возрасте у них не формируется первичное понимание речи: они не смотрят на обращающегося к ним взрослого, не прислушиваются к его голосу, не реагируют на свое имя, на смену интонации, голоса. У детей, не имеющих нарушений слухового восприятия, развитие импрессивной речи успешно идет в том случае, если уровень их дифференцированных эмоций достаточно высок.</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u w:val="single"/>
        </w:rPr>
        <w:t>преддошкольный-от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jc w:val="both"/>
        <w:rPr>
          <w:rFonts w:ascii="Times New Roman" w:hAnsi="Times New Roman" w:cs="Times New Roman"/>
        </w:rPr>
      </w:pPr>
      <w:bookmarkStart w:id="14" w:name="book_page_inner1"/>
      <w:bookmarkEnd w:id="14"/>
      <w:r w:rsidRPr="00C10134">
        <w:rPr>
          <w:rFonts w:ascii="Times New Roman" w:hAnsi="Times New Roman" w:cs="Times New Roman"/>
        </w:rPr>
        <w:t xml:space="preserve">  К двум годам некоторые дети еще плохо удерживают голову, не умеют свободно ее поворачивать и разглядывать окружающее. Они не в состоянии поворачиваться и менять положение своего тела, самостоятельно сидеть, захватывать и удерживать игрушки. В большинстве случаев кисти рук детей сжаты в кулаки, плотно приведен к ладони первый палец, и невозможно его участие при захвате игрушек. Лишь очень немногим детям доступна предметная деятельность с помощью взрослого. Во всех случаях отмечается патологическое изменение мышечного тонуса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Лишь некоторые дети могут стоять у опоры, переступать с поддержкой за руки. Как правило, нарушения произвольной моторики сочетаются с выраженной патологией артикуляционного аппарата, голоса, дыхания. Вместе с тем у ряда детей отмечается довольно высокий уровень эмоциональных реакций и познавательной деятельности в целом. У детей с ярко выраженной патологией двигательной сферы и артикуляционного аппарата доречевая голосовая деятельность в этот возрастной период практически отсутствует.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lastRenderedPageBreak/>
        <w:t xml:space="preserve">  Спонтанный лепет у детей с церебральным параличом появляется лишь к 2—3 годам, что значительно отстает от нормы. При этом лепет характеризуется фрагментарностью, бедностью звукового состава и отсутствием слоговых комплексов.</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дошкольный-от 3 до 7 лет; </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Более 30% детей 3-7 лет гиперактивные, агрессивные, легковозбудимые,  характерна низкая работоспособность, повышенная утомляемость, двигательная неловкость, отсутствие концентрации внимания низкая познавательная активность как результат  ограниченный запас знаний и представлений об окружающем. Недостаточность ручной моторики и зрительно-моторной координации, несформированность пространственных представлений и слабость кинестетических ощущений в общей, ручной и речевой моторике.  Таким детям тяжело выслушать информацию до конца, выполнить задание правильно и четко. Уже после трехминутного сидения за столом эти дети ощущают дискомфорт, неудобство, часто отвлекаются и не могут до конца выполнить задание.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Обычно имеют место наиболее тяжелые недостатки звукопроизносительной стороны речи, которые нередко сочетаются с нарушениями слуха.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Дети отличаются чрезмерной впечатлительностью, склонностью к страхам, причем у одних преобладают повышенная эмоциональная возбудимость, раздражительность, двигательная расторможенность, у других — робость, застенчивость, заторможенность.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Наличие насильственных движений и тонических спазмов в мышцах верхних конечностей резко затрудняет развитие у них манипулятивной деятельности и навыков самообслуживания.</w:t>
      </w:r>
    </w:p>
    <w:p w:rsidR="00C10134" w:rsidRPr="00C10134" w:rsidRDefault="00C10134" w:rsidP="00C10134">
      <w:pPr>
        <w:widowControl/>
        <w:shd w:val="clear" w:color="auto" w:fill="FFFFFF"/>
        <w:tabs>
          <w:tab w:val="left" w:pos="426"/>
        </w:tabs>
        <w:autoSpaceDE w:val="0"/>
        <w:spacing w:after="0" w:line="360" w:lineRule="auto"/>
        <w:jc w:val="both"/>
        <w:rPr>
          <w:rFonts w:ascii="Times New Roman" w:hAnsi="Times New Roman" w:cs="Times New Roman"/>
          <w:i/>
        </w:rPr>
      </w:pPr>
      <w:r w:rsidRPr="00C10134">
        <w:rPr>
          <w:rFonts w:ascii="Times New Roman" w:hAnsi="Times New Roman" w:cs="Times New Roman"/>
          <w:i/>
        </w:rPr>
        <w:t>Особенности психофизического развития у детей с задержкой психического развития.</w:t>
      </w:r>
    </w:p>
    <w:p w:rsidR="00C10134" w:rsidRPr="00C10134" w:rsidRDefault="00C10134" w:rsidP="00C10134">
      <w:pPr>
        <w:pStyle w:val="affb"/>
        <w:spacing w:line="360" w:lineRule="auto"/>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 Причинами задержки психического развития могут быть тяжелые инфекционные заболевания матери во время беременности, токсикозы беременности, хроническая гипоксия плода вследствие плацентарной недостаточности, травмы во время беременности и при родах, генетические факторы, асфиксия, нейроинфекции, недостатки питания и хронические соматические заболевания, а также травмы мозга в ранний период жизни ребенка. При такой ситуации первые симптомы ЗПР могут проявиться во младенческом возрасте и иметь вид соматовегетативной реакции на различные вредности в возрасте от 0 до 1года. Для этого уровня реагирования характерны повышенная общая и вегетативная возбудимость с нарушениями сна, аппетита, желудочно-кишечными расстройствами (могут присутствовать рвота, колебания температуры, отсутствие аппетита, вздутие живота, потливость и др.)</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 К концу первого года жизни ребенок недостаточно крепок физически, развитие речи так же запаздывает. </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Pr>
          <w:rFonts w:ascii="Times New Roman" w:hAnsi="Times New Roman" w:cs="Times New Roman"/>
          <w:sz w:val="24"/>
          <w:szCs w:val="24"/>
          <w:u w:val="single"/>
        </w:rPr>
        <w:t>п</w:t>
      </w:r>
      <w:r w:rsidRPr="00C10134">
        <w:rPr>
          <w:rFonts w:ascii="Times New Roman" w:hAnsi="Times New Roman" w:cs="Times New Roman"/>
          <w:sz w:val="24"/>
          <w:szCs w:val="24"/>
          <w:u w:val="single"/>
        </w:rPr>
        <w:t>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lastRenderedPageBreak/>
        <w:t>Трудно  выделить определенные особенности психофизического развития  детей с ЗПР и в преддошкольном возрасте т.к. чем более ранний возраст мы рас</w:t>
      </w:r>
      <w:r w:rsidRPr="00C10134">
        <w:rPr>
          <w:rFonts w:ascii="Times New Roman" w:hAnsi="Times New Roman" w:cs="Times New Roman"/>
        </w:rPr>
        <w:softHyphen/>
        <w:t xml:space="preserve">сматриваем, тем менее сформированы психические процессы, меньше дифференцирована психическая деятельность, в результате чего обнаруживается много сходных проявлений отставания в развитии при таких близких по причинам возникновения недостатков, как задержка психического развития, легкая степень умственной отсталости, общее недоразвитие речи, а иногда и глубокая педагогическая запущенность (социально-культурная депривация). При трех первых недостатках развития наиболее часто встречающимся этиологическим фактором являются слабо (или —при умственной отсталости — умеренно) выраженные повреждения мозга, дисфункции мозга. Различия состоят в том, что в случае умственной отсталости эти повреждения имеют разлитой характер; при задержке психического развития они либо значительно слабее выражены, либо захватывают не всю кору , либо и то и другое наблюдается одновременно; а при общем недоразвитии речи органическая и функциональная недостаточность, являясь парциальной, затрагивает только речевые зоны коры. При социально-культурной депривации, в наибольшей степени обнаруживающейся у детей-сирот, проведших все свое детство в доме ребенка и дошкольном детском доме, отставание в развитии, даже при отсутствии органического повреждения мозга, возникает вследствие крайне недостаточной внешней стимуляции созревающего мозга. Он недостаточно «упражняется», мало работает, остается функционально недоразвитым.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Слабая выраженность остаточной органической или функциональной недостаточности (в сравнении с умственной отсталостью) является благоприятной почвой для коррекции, особенно при создании условий, максимально стимулирующих развитие. И чем раньше такие условия создаются, тем успешнее корригируются недостатки развития, преодолевается отставание.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Существенным проявлением задержки психического развития является очень низкий уровень активности во всех сферах психической деятельности, во всех ее видах. Это наблюдается и в восприятии, и в мыслительной деятельности, и в конструктивной деятельности, и даже в игре.</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 недостатках речи у многих детей с задержкой психического развития свидетельствует прежде всего запоздалое появление первых слов и первых фраз. Затем отмечается замедленное расширение словаря и овладение грамматическим строем.</w:t>
      </w:r>
    </w:p>
    <w:p w:rsidR="00C10134" w:rsidRPr="00C10134" w:rsidRDefault="00C10134" w:rsidP="00C10134">
      <w:pPr>
        <w:pStyle w:val="affb"/>
        <w:spacing w:line="360" w:lineRule="auto"/>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 дошкольный-от 3 до 7 лет; </w:t>
      </w:r>
    </w:p>
    <w:p w:rsidR="00C10134" w:rsidRPr="00C10134" w:rsidRDefault="00C10134" w:rsidP="00C10134">
      <w:pPr>
        <w:spacing w:after="0" w:line="360" w:lineRule="auto"/>
        <w:ind w:firstLine="708"/>
        <w:jc w:val="both"/>
        <w:rPr>
          <w:rFonts w:ascii="Times New Roman" w:hAnsi="Times New Roman" w:cs="Times New Roman"/>
        </w:rPr>
      </w:pPr>
      <w:r w:rsidRPr="00C10134">
        <w:rPr>
          <w:rFonts w:ascii="Times New Roman" w:hAnsi="Times New Roman" w:cs="Times New Roman"/>
        </w:rPr>
        <w:t xml:space="preserve">     Первое, что необходимо отметить в качестве общих проявлений, — поведение этих детей соответствует более младшему возрасту: в старшем дошкольном возрасте они ведут себя как дети 4—5 лет, т.е. разница в 2—3 года. По сравнению с нормально развивающимися сверстниками они более зависимы от взрослого, значительно менее активны, безынициативны, у них слабо выражены познавательные интересы, проявляющиеся в бесконечных вопросах нормально развивающихся </w:t>
      </w:r>
      <w:r w:rsidRPr="00C10134">
        <w:rPr>
          <w:rFonts w:ascii="Times New Roman" w:hAnsi="Times New Roman" w:cs="Times New Roman"/>
        </w:rPr>
        <w:lastRenderedPageBreak/>
        <w:t>дошкольников. Значительно отстают они и по сформированности регуляции и саморегуляции поведения, в результате чего не могут хотя бы относительно долго сосредоточиться на каком-либо одном занятии, да и «главное занятие» этого возраста — игровая деятельность — у них тоже еще недостаточно сформирована. Отмечается недоразвитие эмоционально-волевой сферы, которое проявляется в примитивности эмоций и их неустойчивости: дети легко переходят от смеха к слезам и наоборот.</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Отставание детей в речевом развитии проявляется в ограниченности словаря, недостаточной сформированности грамматического строя, наличии у многих из них недостатков произношения и звукоразличения, а также в низкой речевой активности.</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Недостаточность, отставание в развитии двигательных ощущений проявляется в неточности и несоразмерности движений, оставляющих впечатление двигательной неловкости детей, а также в трудностях воспроизведения, например, поз  руки и пальцев , устанавливаемых взрослым.</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Недостатки внимания детей с задержкой психического развития в значительной мере связаны с низкой работоспособностью, повышенной истощаемостью, которые особенно характерны для детей с органической недостаточностью центральной нервной системы.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Дошкольники с задержкой психического развития обладают худшей памятью, чем их нормально развивающиеся сверстники. Однако экспериментальные исследования показывают, что различия между детьми этих двух групп по средним показателям не всегда значительны.</w:t>
      </w:r>
    </w:p>
    <w:p w:rsidR="00C10134" w:rsidRPr="00C10134" w:rsidRDefault="00C10134" w:rsidP="00C10134">
      <w:pPr>
        <w:spacing w:after="0" w:line="360" w:lineRule="auto"/>
        <w:ind w:firstLine="260"/>
        <w:jc w:val="both"/>
        <w:rPr>
          <w:rFonts w:ascii="Times New Roman" w:hAnsi="Times New Roman" w:cs="Times New Roman"/>
        </w:rPr>
      </w:pPr>
      <w:r w:rsidRPr="00C10134">
        <w:rPr>
          <w:rFonts w:ascii="Times New Roman" w:hAnsi="Times New Roman" w:cs="Times New Roman"/>
        </w:rPr>
        <w:t>По уровню сформированности всех трех (наглядно-действенного, наглядно-образного, словесно-логического) видов мышления дети с ЗПР отстают от нормально развивающихся сверстников.</w:t>
      </w:r>
    </w:p>
    <w:p w:rsidR="00C10134" w:rsidRPr="00C10134" w:rsidRDefault="00C10134" w:rsidP="00C10134">
      <w:pPr>
        <w:pStyle w:val="2"/>
        <w:widowControl/>
        <w:tabs>
          <w:tab w:val="clear" w:pos="576"/>
          <w:tab w:val="num" w:pos="0"/>
          <w:tab w:val="left" w:pos="40"/>
        </w:tabs>
        <w:spacing w:before="0" w:after="0" w:line="360" w:lineRule="auto"/>
        <w:ind w:left="0" w:firstLine="0"/>
        <w:jc w:val="both"/>
        <w:rPr>
          <w:rStyle w:val="1ff0"/>
          <w:rFonts w:ascii="Times New Roman" w:hAnsi="Times New Roman" w:cs="Times New Roman"/>
          <w:b w:val="0"/>
          <w:bCs w:val="0"/>
          <w:sz w:val="24"/>
          <w:szCs w:val="24"/>
        </w:rPr>
      </w:pPr>
      <w:r w:rsidRPr="00C10134">
        <w:rPr>
          <w:rStyle w:val="1ff0"/>
          <w:rFonts w:ascii="Times New Roman" w:hAnsi="Times New Roman" w:cs="Times New Roman"/>
          <w:b w:val="0"/>
          <w:bCs w:val="0"/>
          <w:sz w:val="24"/>
          <w:szCs w:val="24"/>
        </w:rPr>
        <w:t>Особенности психофизического развития у детей с умственной отсталостью.</w:t>
      </w:r>
    </w:p>
    <w:p w:rsidR="00C10134" w:rsidRPr="00C10134" w:rsidRDefault="00C10134" w:rsidP="00C10134">
      <w:pPr>
        <w:pStyle w:val="affb"/>
        <w:spacing w:line="360" w:lineRule="auto"/>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spacing w:after="0" w:line="360" w:lineRule="auto"/>
        <w:ind w:firstLine="708"/>
        <w:jc w:val="both"/>
        <w:rPr>
          <w:rFonts w:ascii="Times New Roman" w:hAnsi="Times New Roman" w:cs="Times New Roman"/>
        </w:rPr>
      </w:pPr>
      <w:r w:rsidRPr="00C10134">
        <w:rPr>
          <w:rFonts w:ascii="Times New Roman" w:hAnsi="Times New Roman" w:cs="Times New Roman"/>
        </w:rPr>
        <w:t>Отмечают, что развитие умственно отсталого ребенка с первых дней жизни отличается от развития нормальных детей. У многих детей задерживается развитие прямостояния, т.е. они значительно позднее начинают держать голову, сидеть, стоять, ходить. Эта задержка у некоторых детей бывает весьма существенной, захватывающей не только весь первый, но и второй год жизни.</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У умственно отсталых детей с раннего возраста наблюдается снижение интереса к окружающему, безразличие, общая патологическая инертность, что не исключает, однако, крикливости, раздражительности. У новорожденных малышей позднее в сравнении с нормально развивающимися детьми возникает «комплекс оживления» и потребность в эмоциональном общении со взрослыми. В дальнейшем у них не возникает интереса к игрушкам, подвешенным над кроваткой или находящимся в руках взрослого. Не происходит своевременного перехода к общению со взрослыми на основе совместных действий с игрушками, не возникает новая форма общения – жестовая.</w:t>
      </w:r>
    </w:p>
    <w:p w:rsidR="00C10134" w:rsidRPr="00C10134" w:rsidRDefault="00C10134" w:rsidP="00C10134">
      <w:pPr>
        <w:spacing w:after="0" w:line="360" w:lineRule="auto"/>
        <w:jc w:val="both"/>
        <w:rPr>
          <w:rFonts w:ascii="Times New Roman" w:hAnsi="Times New Roman" w:cs="Times New Roman"/>
          <w:spacing w:val="-2"/>
        </w:rPr>
      </w:pPr>
      <w:r w:rsidRPr="00C10134">
        <w:rPr>
          <w:rFonts w:ascii="Times New Roman" w:hAnsi="Times New Roman" w:cs="Times New Roman"/>
          <w:spacing w:val="-2"/>
        </w:rPr>
        <w:t xml:space="preserve">   Умственно отсталые дети на первом году жизни не дифференцируют «своих» и «чужих» взрослых, </w:t>
      </w:r>
      <w:r w:rsidRPr="00C10134">
        <w:rPr>
          <w:rFonts w:ascii="Times New Roman" w:hAnsi="Times New Roman" w:cs="Times New Roman"/>
          <w:spacing w:val="-2"/>
        </w:rPr>
        <w:lastRenderedPageBreak/>
        <w:t>у них нет активного хватания, не формируется зрительно-двигательная координация и восприятие свойств предметов, а также выделение одних предметов из ряда других.</w:t>
      </w:r>
    </w:p>
    <w:p w:rsidR="00C10134" w:rsidRPr="00C10134" w:rsidRDefault="00C10134" w:rsidP="00C10134">
      <w:pPr>
        <w:spacing w:after="0" w:line="360" w:lineRule="auto"/>
        <w:jc w:val="both"/>
        <w:rPr>
          <w:rFonts w:ascii="Times New Roman" w:hAnsi="Times New Roman" w:cs="Times New Roman"/>
          <w:spacing w:val="-2"/>
        </w:rPr>
      </w:pPr>
      <w:r w:rsidRPr="00C10134">
        <w:rPr>
          <w:rFonts w:ascii="Times New Roman" w:hAnsi="Times New Roman" w:cs="Times New Roman"/>
          <w:spacing w:val="-2"/>
        </w:rPr>
        <w:t xml:space="preserve">   У данной категории детей не появляются своевременно и предпосылки развития речи: предметное восприятие и предметные действия, общение со взрослыми и, в частности, доречевые средства общения. Недоразвитие артикуляционного аппарата, фонематического слуха приводит к тому, что у умственно отсталых малышей не возникает своевременно не только лепет, но и гуление.</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u w:val="single"/>
        </w:rPr>
        <w:t>преддошкольный-от 1 до 3 лет</w:t>
      </w:r>
      <w:r w:rsidRPr="00C10134">
        <w:rPr>
          <w:rFonts w:ascii="Times New Roman" w:hAnsi="Times New Roman" w:cs="Times New Roman"/>
          <w:sz w:val="24"/>
          <w:szCs w:val="24"/>
        </w:rPr>
        <w:t>;</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    Достижениями раннего возраста при нормальном развитии является овладение ходьбой (прямохождением), развитие предметной деятельности и развитие речи. В начале 2-го года жизни нормально развивающиеся дети начинают самостоятельно ходить. У некоторых умственно отсталых детей развитие прямохождения происходит в те же сроки. Но у многих из них овладение ходьбой задерживается на длительный срок, иногда до конца раннего возраста. Кроме этого, их движения качественно отличаются от движений детей с нормальным развитием. У них наблюдается неустойчивость, неуклюжесть походки, замедленность или импульсивность движений.</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Подлинного ознакомления с предметным миром, что характерно для нормальных детей, у них не происходит. У многих из них с овладением ходьбой появляется «полевое поведение», которое можно принять за интерес с окружающим предметному миру: дети хватают в руки все, что попадает в их поле зрения, но тотчас же бросают эти предметы, не проявляя интереса ни к их свойствам, ни к назначению. На основе овладения предметными действиями у детей с нормальным развитием на втором году жизни возникает, а на третьем году становится ведущей предметная деятельность. Как и всякая ведущая деятельность, она способствует психическому развитию ребенка в целом – развитию моторики, восприятия, мышления, речи.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   У умственно отсталых детей предметная деятельность не формируется. Некоторые из них не проявляют интерес к предметам, в том числе и к игрушкам. Они вообще не берут игрушки в руки, не манипулируют с ними. У них нет ориентировки не только типа «Что с этим можно делать?», но и «Что это?». В других случаях у детей третьего года жизни появляются манипуляции с предметами, иногда напоминающие специфическое использование предметов, но в действительности ребенок, производя эти действия, совсем не учитывает свойства и назначение предметов. Кроме того, эти манипуляции перемежаются неадекватными действиями – действиями, которые противоречат логике употребления предмета (в маленький гараж сует большую машинку, стучит куклой по столу). Наличие неадекватных действий– характерная черта умственно отсталого ребенка. </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   Первые малочисленные слова, неточно произносимые, появляются у умственно отсталых дошкольников в 2—3 года или даже в 5 лет. Это преимущественно имена существительные — названия предметов ближайшего окружения и глаголы, обозначающие часто выполняемые действия.</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u w:val="single"/>
        </w:rPr>
        <w:lastRenderedPageBreak/>
        <w:t xml:space="preserve"> дошкольный-от 3 до 7 лет;</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 xml:space="preserve">   Для умственно отсталых детей дошкольный возраст оказывается началом развития перцептивного действия. На основе проснувшегося у ребенка интереса к предметам, к игрушкам возникает и ознакомление с их свойствами и отношениями.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Пятый год жизни оказывается переломным в развитии восприятия умственно отсталого ребенка. Дети уже могут делать выбор игрушки по образцу (по форме, цвету, величине). У отдельных детей имеются продвижения в развитии целостного восприятия. К концу дошкольного возраста более половины умственно отсталых детей достигают уровня развития восприятия, с которым нормальные дети начинают дошкольный возраст. Перцептивная ориентировка возникает у них на основе усвоения сенсорных эталонов, которые способствуют запоминанию слов, обозначающих свойства формы, величины и цвета.</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У детей с нормальным развитием второй стороной чувственного познания после восприятия является наглядно-действенное мышление. Оно содержит в себе стороны мыслительной деятельности: определение цели, условий, средств ее достижения. Наглядно-действенное мышление – исходное, на его основе возникает сначала наглядно-образное, а затем и словесно-логическое. У умственно отсталых детей наглядно-действенное мышление характеризуется отставанием в темпе развития. Далеко не всем детям к концу дошкольного возраста оказывается доступным выполнение даже таких практических задач, в которых действие, выполненное орудием или рукой, направлено на достижение практического результата. У детей отсутствует активный поиск решения, они остаются равнодушными к результату.</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 xml:space="preserve">Умственно отсталый ребенок дошкольного возраста в отличие от нормального не умеет ориентироваться в пространстве, не использует прошлый опыт, не может оценить свойства объектов и отношения между ними. </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Таким образом, тогда как к 6 годам нормально развивающийся ребенок достигает огромных успехов в познавательной сфере, ребенок с умственной отсталостью значительно отстает в развитии всех психических функций.</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Отдельные дошкольники даже в 5 лет пользуются лепетными словами или произносят лишь первый слог нужного слова. Фонетический строй речи почти у всех таких детей к началу школьного обучения оказывается сформированным не полностью. Исключения весьма редки.</w:t>
      </w:r>
    </w:p>
    <w:p w:rsidR="00C10134" w:rsidRPr="00C10134" w:rsidRDefault="00C10134" w:rsidP="00C10134">
      <w:pPr>
        <w:spacing w:after="0" w:line="360" w:lineRule="auto"/>
        <w:jc w:val="both"/>
        <w:rPr>
          <w:rFonts w:ascii="Times New Roman" w:hAnsi="Times New Roman" w:cs="Times New Roman"/>
        </w:rPr>
      </w:pPr>
      <w:r w:rsidRPr="00C10134">
        <w:rPr>
          <w:rFonts w:ascii="Times New Roman" w:hAnsi="Times New Roman" w:cs="Times New Roman"/>
        </w:rPr>
        <w:t>Однако данное явление происходит только в случае, если развитию и коррекции ребенка не уделяется внимание. Будучи помещенными в специальное детское учреждение, в котором проводятся коррекционно-развивающие занятия, эти дети достигают больших успехов в развитии речи и познавательных процессов.</w:t>
      </w:r>
    </w:p>
    <w:p w:rsidR="00C10134" w:rsidRPr="00C10134" w:rsidRDefault="00C10134" w:rsidP="00C10134">
      <w:pPr>
        <w:pStyle w:val="2"/>
        <w:widowControl/>
        <w:tabs>
          <w:tab w:val="clear" w:pos="576"/>
          <w:tab w:val="num" w:pos="0"/>
          <w:tab w:val="left" w:pos="40"/>
        </w:tabs>
        <w:spacing w:before="0" w:after="0" w:line="360" w:lineRule="auto"/>
        <w:ind w:left="0" w:firstLine="0"/>
        <w:jc w:val="both"/>
        <w:rPr>
          <w:rStyle w:val="1ff0"/>
          <w:rFonts w:ascii="Times New Roman" w:hAnsi="Times New Roman" w:cs="Times New Roman"/>
          <w:b w:val="0"/>
          <w:bCs w:val="0"/>
          <w:sz w:val="24"/>
          <w:szCs w:val="24"/>
        </w:rPr>
      </w:pPr>
      <w:r w:rsidRPr="00C10134">
        <w:rPr>
          <w:rStyle w:val="1ff0"/>
          <w:rFonts w:ascii="Times New Roman" w:hAnsi="Times New Roman" w:cs="Times New Roman"/>
          <w:b w:val="0"/>
          <w:bCs w:val="0"/>
          <w:sz w:val="24"/>
          <w:szCs w:val="24"/>
        </w:rPr>
        <w:lastRenderedPageBreak/>
        <w:t>Особенности психофизического развития у детей имеющих сложные дефекты.</w:t>
      </w:r>
    </w:p>
    <w:p w:rsidR="00C10134" w:rsidRPr="00C10134" w:rsidRDefault="00C10134" w:rsidP="00C10134">
      <w:pPr>
        <w:spacing w:after="0" w:line="360" w:lineRule="auto"/>
        <w:ind w:firstLine="708"/>
        <w:jc w:val="both"/>
        <w:rPr>
          <w:rStyle w:val="1ff0"/>
          <w:rFonts w:ascii="Times New Roman" w:hAnsi="Times New Roman" w:cs="Times New Roman"/>
        </w:rPr>
      </w:pPr>
      <w:r w:rsidRPr="00C10134">
        <w:rPr>
          <w:rStyle w:val="1ff0"/>
          <w:rFonts w:ascii="Times New Roman" w:hAnsi="Times New Roman" w:cs="Times New Roman"/>
        </w:rPr>
        <w:t xml:space="preserve">Психофизиология детей со сложными нарушениями развития — это  отрасль , которая изучает особенности психофизического развития человека, имеющего два или более нарушений. </w:t>
      </w:r>
    </w:p>
    <w:p w:rsidR="00C10134" w:rsidRPr="00C10134" w:rsidRDefault="00C10134" w:rsidP="00C10134">
      <w:pPr>
        <w:pStyle w:val="a0"/>
        <w:spacing w:line="360" w:lineRule="auto"/>
        <w:jc w:val="both"/>
        <w:rPr>
          <w:rStyle w:val="1ff0"/>
        </w:rPr>
      </w:pPr>
      <w:r w:rsidRPr="00C10134">
        <w:rPr>
          <w:rStyle w:val="1ff0"/>
        </w:rPr>
        <w:t>По сочетанности нарушений можно выделить более 20 видов сложных и множественных нарушений. Это могут быть различные сочетания сенсорных, двигательных, речевых и эмоциональных нарушений друг с другом (сложное сенсорное нарушение как сочетание нарушений зрения и слуха; нарушение зрения и системное нарушение речи; нарушения слуха и движений; нарушение зрения и движений), а также сочетание всех видов этих дефектов с умственной отсталостью разной степени (глухота и умственная отсталость, слепота и умственная отсталость, двигательные нарушения и умственная отсталость; разные сочетания умственной отсталости и сложных сенсорных нарушений при множественном дефекте).</w:t>
      </w:r>
    </w:p>
    <w:p w:rsidR="00C10134" w:rsidRPr="00C10134" w:rsidRDefault="00C10134" w:rsidP="00C10134">
      <w:pPr>
        <w:spacing w:after="0" w:line="360" w:lineRule="auto"/>
        <w:jc w:val="both"/>
        <w:rPr>
          <w:rStyle w:val="1ff0"/>
          <w:rFonts w:ascii="Times New Roman" w:hAnsi="Times New Roman" w:cs="Times New Roman"/>
        </w:rPr>
      </w:pPr>
      <w:r w:rsidRPr="00C10134">
        <w:rPr>
          <w:rStyle w:val="1ff0"/>
          <w:rFonts w:ascii="Times New Roman" w:hAnsi="Times New Roman" w:cs="Times New Roman"/>
        </w:rPr>
        <w:t xml:space="preserve">  Самые большие научные традиции в этой области имеет наука об особенностях психического развития слепоглухого ребенка — ребенка с двойным сенсорным нарушением.</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младенческий от рождения до 1 года</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rPr>
        <w:t>Наблюдения за развитием маленьких детей с врожденной слепоглухотой и сохранными возможностями познавательного развития показывают большие возможности осязания и обоняния. Если не препятствовать развитию сохранной активности такого ребенка и способствовать его своевременному хватанию, сидению, прямохождению и самостоятельности в бытовых действиях, можно добиться совершенно свободной ориентировки в помещении и развития полноценных предметных действий. Такой ребенок способен уже в раннем детстве Сделать вовремя свои первые шаги, узнавать близких ему людей по запаху.</w:t>
      </w:r>
    </w:p>
    <w:p w:rsidR="00C10134" w:rsidRPr="00C10134" w:rsidRDefault="00C10134" w:rsidP="00C10134">
      <w:pPr>
        <w:pStyle w:val="affb"/>
        <w:spacing w:line="360" w:lineRule="auto"/>
        <w:ind w:firstLine="429"/>
        <w:jc w:val="both"/>
        <w:rPr>
          <w:rFonts w:ascii="Times New Roman" w:hAnsi="Times New Roman" w:cs="Times New Roman"/>
          <w:sz w:val="24"/>
          <w:szCs w:val="24"/>
        </w:rPr>
      </w:pPr>
      <w:r w:rsidRPr="00C10134">
        <w:rPr>
          <w:rFonts w:ascii="Times New Roman" w:hAnsi="Times New Roman" w:cs="Times New Roman"/>
          <w:sz w:val="24"/>
          <w:szCs w:val="24"/>
          <w:u w:val="single"/>
        </w:rPr>
        <w:t>преддошкольный-от 1 до 3 лет</w:t>
      </w:r>
      <w:r w:rsidRPr="00C10134">
        <w:rPr>
          <w:rFonts w:ascii="Times New Roman" w:hAnsi="Times New Roman" w:cs="Times New Roman"/>
          <w:sz w:val="24"/>
          <w:szCs w:val="24"/>
        </w:rPr>
        <w:t>;</w:t>
      </w:r>
    </w:p>
    <w:p w:rsidR="00C10134" w:rsidRPr="00C10134" w:rsidRDefault="00C10134" w:rsidP="00C10134">
      <w:pPr>
        <w:pStyle w:val="aff9"/>
        <w:spacing w:before="0" w:beforeAutospacing="0" w:after="0" w:afterAutospacing="0" w:line="360" w:lineRule="auto"/>
        <w:ind w:firstLine="429"/>
        <w:jc w:val="both"/>
      </w:pPr>
      <w:r w:rsidRPr="00C10134">
        <w:t xml:space="preserve">   Психическое развитие детей со сложным сенсорным нарушением опирается на сохранные интеллектуальные и сенсорные (обоняние, вибрационная и кинестетическая чувствительность) возможности и их совершенствование. Наблюдения за развитием маленьких детей с врожденной слепоглухотой и сохранными возможностями познавательного развития показывают большие возможности осязания и обоняния. Если не препятствовать развитию сохранной активности такого ребенка и способствовать его своевременному хватанию, сидению, прямохождению и самостоятельности в бытовых действиях, можно добиться совершенно свободной ориентировки в помещении и развития полноценных предметных действий. Такой ребенок способен уже в раннем детстве совершенно свободно передвигаться по знакомому помещению, узнавать близких ему людей по запаху, характерным движениям и по ощупыванию ног и обуви, доставать понравившиеся ему предметы и игрушки и действовать с ним в соответствии с их назначением.</w:t>
      </w:r>
    </w:p>
    <w:p w:rsidR="00C10134" w:rsidRPr="00C10134" w:rsidRDefault="00C10134" w:rsidP="00C10134">
      <w:pPr>
        <w:pStyle w:val="affb"/>
        <w:spacing w:line="360" w:lineRule="auto"/>
        <w:ind w:firstLine="429"/>
        <w:jc w:val="both"/>
        <w:rPr>
          <w:rFonts w:ascii="Times New Roman" w:hAnsi="Times New Roman" w:cs="Times New Roman"/>
          <w:sz w:val="24"/>
          <w:szCs w:val="24"/>
          <w:u w:val="single"/>
        </w:rPr>
      </w:pPr>
      <w:r w:rsidRPr="00C10134">
        <w:rPr>
          <w:rFonts w:ascii="Times New Roman" w:hAnsi="Times New Roman" w:cs="Times New Roman"/>
          <w:sz w:val="24"/>
          <w:szCs w:val="24"/>
          <w:u w:val="single"/>
        </w:rPr>
        <w:t xml:space="preserve"> дошкольный-от 3 до 7 лет </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lastRenderedPageBreak/>
        <w:t>В развитии слепоглухого ребенка дошкольного возраста на ведущее место выступает формирование первых средств общения — жестов. Благодаря взрослому, ребенок постепенно усваивает очередность повседневных бытовых ситуаций (утренний туалет, завтрак, игры, обед, дневной сон, полдник, прогулка, ужин, вечерний туалет и подготовка ко сну и т. п.). Предмет или жест, изображающий действие с предметом, могут стать сигналом каждой такой значимой для ребенка бытовой ситуации. Самостоятельное освоение слепоглухим ребенком сначала отдельных действий, а затем и целого цикла действий внутри каждой бытовой или игровой ситуации позволяет сделать естественный жест знаком определенного отдельного предмета и действия с ним. Все это подготавливает замену естественного жеста условным знаком (жестом языка глухих, дактильным или устным словом), дает возможность в дальнейшем заменить жест дактильным словом, а затем и письменной фразой (написанной большими буквами или рельефно-точечным шрифтом Брайля).</w:t>
      </w:r>
    </w:p>
    <w:p w:rsidR="00C10134" w:rsidRPr="00C10134" w:rsidRDefault="00C10134" w:rsidP="00C10134">
      <w:pPr>
        <w:spacing w:after="0" w:line="360" w:lineRule="auto"/>
        <w:ind w:firstLine="429"/>
        <w:jc w:val="both"/>
        <w:rPr>
          <w:rFonts w:ascii="Times New Roman" w:hAnsi="Times New Roman" w:cs="Times New Roman"/>
        </w:rPr>
      </w:pPr>
      <w:r w:rsidRPr="00C10134">
        <w:rPr>
          <w:rFonts w:ascii="Times New Roman" w:hAnsi="Times New Roman" w:cs="Times New Roman"/>
        </w:rPr>
        <w:t>Огромное значение для формирования правильных представлений об окружающем имеет для слепоглухого ребенка лепка, моделирование, рисование и игра. Именно эти виды деятельности позволяют контролировать адекватность представлений ребенка об окружающем, с их помощью происходит обобщение значения первых слов детей, когда одним названием можно обозначить реальный предмет и его изображение, реальный предмет и предмет, замещающий его в игре.</w:t>
      </w:r>
    </w:p>
    <w:p w:rsidR="006D5E40" w:rsidRPr="00C10134" w:rsidRDefault="006D5E40" w:rsidP="00C10134">
      <w:pPr>
        <w:pStyle w:val="2NEw0"/>
        <w:spacing w:before="0"/>
        <w:jc w:val="both"/>
        <w:rPr>
          <w:sz w:val="24"/>
          <w:szCs w:val="24"/>
        </w:rPr>
      </w:pPr>
      <w:r w:rsidRPr="00C10134">
        <w:rPr>
          <w:sz w:val="24"/>
          <w:szCs w:val="24"/>
        </w:rPr>
        <w:t>1.2. Планируемые результаты</w:t>
      </w:r>
      <w:bookmarkStart w:id="15" w:name="Bookmark5"/>
      <w:bookmarkEnd w:id="13"/>
      <w:bookmarkEnd w:id="15"/>
    </w:p>
    <w:p w:rsidR="006D5E40" w:rsidRPr="00C10134" w:rsidRDefault="006D5E40" w:rsidP="00C10134">
      <w:pPr>
        <w:pStyle w:val="dash041e005f0431005f044b005f0447005f043d005f044b005f0439"/>
        <w:tabs>
          <w:tab w:val="left" w:pos="567"/>
        </w:tabs>
        <w:spacing w:line="360" w:lineRule="auto"/>
        <w:ind w:firstLine="567"/>
        <w:jc w:val="both"/>
      </w:pPr>
      <w:r w:rsidRPr="00C10134">
        <w:t xml:space="preserve">В соответствии с </w:t>
      </w:r>
      <w:r w:rsidR="000A13D1" w:rsidRPr="00C10134">
        <w:t xml:space="preserve">федеральным государственным образовательным стандартом дошкольного образования </w:t>
      </w:r>
      <w:r w:rsidRPr="00C10134">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w:t>
      </w:r>
      <w:r w:rsidR="000A13D1" w:rsidRPr="00C10134">
        <w:t>п</w:t>
      </w:r>
      <w:r w:rsidRPr="00C10134">
        <w:t xml:space="preserve">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6D5E40" w:rsidRPr="00C10134" w:rsidRDefault="006D5E40" w:rsidP="00C10134">
      <w:pPr>
        <w:pStyle w:val="p11"/>
        <w:tabs>
          <w:tab w:val="left" w:pos="567"/>
        </w:tabs>
        <w:spacing w:before="0" w:after="0" w:line="360" w:lineRule="auto"/>
        <w:ind w:firstLine="567"/>
        <w:jc w:val="both"/>
      </w:pPr>
      <w:r w:rsidRPr="00C10134">
        <w:rPr>
          <w:rFonts w:eastAsia="Times New Roman"/>
        </w:rPr>
        <w:t xml:space="preserve">Реализация образовательных целей и задач </w:t>
      </w:r>
      <w:r w:rsidR="000A13D1" w:rsidRPr="00C10134">
        <w:rPr>
          <w:rFonts w:eastAsia="Times New Roman"/>
        </w:rPr>
        <w:t>п</w:t>
      </w:r>
      <w:r w:rsidRPr="00C10134">
        <w:rPr>
          <w:rFonts w:eastAsia="Times New Roman"/>
        </w:rPr>
        <w:t xml:space="preserve">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A461CD" w:rsidRDefault="00A461CD" w:rsidP="00C10134">
      <w:pPr>
        <w:tabs>
          <w:tab w:val="left" w:pos="567"/>
        </w:tabs>
        <w:spacing w:after="0" w:line="360" w:lineRule="auto"/>
        <w:ind w:firstLine="567"/>
        <w:jc w:val="both"/>
        <w:rPr>
          <w:rFonts w:ascii="Times New Roman" w:hAnsi="Times New Roman" w:cs="Times New Roman"/>
        </w:rPr>
      </w:pPr>
      <w:bookmarkStart w:id="16" w:name="_Toc420597611"/>
      <w:bookmarkStart w:id="17" w:name="_Toc420597612"/>
      <w:bookmarkStart w:id="18" w:name="_Toc422496174"/>
      <w:bookmarkEnd w:id="16"/>
      <w:bookmarkEnd w:id="17"/>
      <w:r w:rsidRPr="00C10134">
        <w:rPr>
          <w:rFonts w:ascii="Times New Roman" w:hAnsi="Times New Roman" w:cs="Times New Roman"/>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2F65A1" w:rsidRDefault="002F65A1" w:rsidP="00C10134">
      <w:pPr>
        <w:tabs>
          <w:tab w:val="left" w:pos="567"/>
        </w:tabs>
        <w:spacing w:after="0" w:line="360" w:lineRule="auto"/>
        <w:ind w:firstLine="567"/>
        <w:jc w:val="both"/>
        <w:rPr>
          <w:rFonts w:ascii="Times New Roman" w:hAnsi="Times New Roman" w:cs="Times New Roman"/>
          <w:b/>
          <w:bCs/>
        </w:rPr>
      </w:pPr>
      <w:r w:rsidRPr="002F65A1">
        <w:rPr>
          <w:rFonts w:ascii="Times New Roman" w:hAnsi="Times New Roman" w:cs="Times New Roman"/>
          <w:b/>
          <w:bCs/>
        </w:rPr>
        <w:t xml:space="preserve">Планируемые результаты в младенческом возрасте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К одному году: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ребенок проявляет двигательную активность в освоении пространственной среды, используя </w:t>
      </w:r>
      <w:r w:rsidRPr="002F65A1">
        <w:rPr>
          <w:rFonts w:ascii="Times New Roman" w:hAnsi="Times New Roman" w:cs="Times New Roman"/>
        </w:rPr>
        <w:lastRenderedPageBreak/>
        <w:t xml:space="preserve">движения ползания, лазанья, хватания, бросания, манипулирует предметами, начинает осваивать самостоятельную ходьбу;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ребёнок понимает речь взрослого, откликается на свое имя, положительно реагирует на знакомых людей, имена близких родственников;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ребёнок выполняет простые просьбы взрослого, понимает и адекватно реагирует на слова, регулирующие поведение (можно, нельзя и другие);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ребёнок произносит несколько простых, облегченных слов (мама, папа, баба, деда, дай, бах, на), которые несут смысловую нагрузку;</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 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ребёнок узнает и называет объекты живой природы ближайшего окружения, выделяет их характерные особенности, положительно реагирует на них;</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 ребёнок эмоционально реагирует на музыку, пение, игры-забавы, прислушивается к звучанию разных музыкальных инструментов;</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 ребёнок активно действует с игрушками, подражая действиям взрослых (катает машинку, кормит собачку, качает куклу и тому подобное).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b/>
          <w:bCs/>
        </w:rPr>
        <w:t>Планируемые результаты в раннем возрасте (к трем годам) ( см.п. 15.2 ФОП):</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с желанием играет в подвижные игры;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стремится к общению с взрослыми, реагирует на их настроение;</w:t>
      </w:r>
    </w:p>
    <w:p w:rsidR="002F65A1" w:rsidRDefault="002F65A1" w:rsidP="00C10134">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проявляет интерес к сверстникам;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наблюдает за их действиями и подражает им; играет рядом;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lastRenderedPageBreak/>
        <w:t xml:space="preserve">ребенок понимает и выполняет простые поручения взрослого;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стремится проявлять самостоятельность в бытовом и игровом поведении;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способен направлять свои действия на достижение простой, самостоятельно поставленной цели;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знает, с помощью каких средств и в какой последовательности продвигаться к цели;</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владеет активной речью, использует в общении разные части речи, простые предложения из 4-х слов и более, включенные в общение;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может обращаться с вопросами и просьбами;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проявляет интерес к стихам, сказкам, повторяет отдельные слова и фразы за взрослым;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рассматривает картинки, показывает и называет предметы, изображенные на них;</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осуществляет поисковые и обследовательские действия;</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знает основные особенности внешнего облика человека, его деятельности; свое имя, имена близких;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демонстрирует первоначальные представления о населенном пункте, в котором живет (город, село и так далее);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с удовольствием слушает музыку, подпевает, выполняет простые танцевальные движения;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эмоционально откликается на красоту природы и произведения искусства;</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2F65A1" w:rsidRDefault="002F65A1" w:rsidP="002F65A1">
      <w:pPr>
        <w:tabs>
          <w:tab w:val="left" w:pos="567"/>
        </w:tabs>
        <w:spacing w:after="0" w:line="360" w:lineRule="auto"/>
        <w:ind w:firstLine="567"/>
        <w:jc w:val="both"/>
        <w:rPr>
          <w:rFonts w:ascii="Times New Roman" w:hAnsi="Times New Roman" w:cs="Times New Roman"/>
          <w:b/>
          <w:bCs/>
        </w:rPr>
      </w:pPr>
      <w:r w:rsidRPr="002F65A1">
        <w:rPr>
          <w:rFonts w:ascii="Times New Roman" w:hAnsi="Times New Roman" w:cs="Times New Roman"/>
          <w:b/>
          <w:bCs/>
        </w:rPr>
        <w:t xml:space="preserve">Планируемые результаты в дошкольном возрасте (см. с п. 15.3 по п.15.4).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b/>
          <w:bCs/>
        </w:rPr>
        <w:lastRenderedPageBreak/>
        <w:t>К четырем годам:</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2F65A1" w:rsidRDefault="002F65A1" w:rsidP="002F65A1">
      <w:pPr>
        <w:tabs>
          <w:tab w:val="left" w:pos="567"/>
        </w:tabs>
        <w:spacing w:after="0" w:line="360" w:lineRule="auto"/>
        <w:ind w:firstLine="567"/>
        <w:jc w:val="both"/>
        <w:rPr>
          <w:rFonts w:ascii="Times New Roman" w:hAnsi="Times New Roman" w:cs="Times New Roman"/>
        </w:rPr>
      </w:pPr>
      <w:r w:rsidRPr="002F65A1">
        <w:rPr>
          <w:rFonts w:ascii="Times New Roman" w:hAnsi="Times New Roman" w:cs="Times New Roman"/>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2F65A1"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w:t>
      </w:r>
      <w:r w:rsidRPr="002F1FBB">
        <w:rPr>
          <w:rFonts w:ascii="Times New Roman" w:hAnsi="Times New Roman" w:cs="Times New Roman"/>
        </w:rPr>
        <w:lastRenderedPageBreak/>
        <w:t xml:space="preserve">эмоционально откликается на них;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совместно со взрослым пересказывает знакомые сказки, короткие стихи;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ребенок проявляет интерес к миру, к себе и окружающим людям</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знает об объектах ближайшего окружения: о родном населенном пункте, его названии, достопримечательностях и традициях;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2F1FBB" w:rsidRDefault="002F1FBB" w:rsidP="002F65A1">
      <w:pPr>
        <w:tabs>
          <w:tab w:val="left" w:pos="567"/>
        </w:tabs>
        <w:spacing w:after="0" w:line="360" w:lineRule="auto"/>
        <w:ind w:firstLine="567"/>
        <w:jc w:val="both"/>
        <w:rPr>
          <w:rFonts w:ascii="Times New Roman" w:hAnsi="Times New Roman" w:cs="Times New Roman"/>
        </w:rPr>
      </w:pPr>
      <w:r w:rsidRPr="002F1FBB">
        <w:rPr>
          <w:rFonts w:ascii="Times New Roman" w:hAnsi="Times New Roman" w:cs="Times New Roman"/>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2F1FBB" w:rsidRDefault="002F1FBB" w:rsidP="002F65A1">
      <w:pPr>
        <w:tabs>
          <w:tab w:val="left" w:pos="567"/>
        </w:tabs>
        <w:spacing w:after="0" w:line="360" w:lineRule="auto"/>
        <w:ind w:firstLine="567"/>
        <w:jc w:val="both"/>
        <w:rPr>
          <w:rFonts w:ascii="Times New Roman" w:hAnsi="Times New Roman" w:cs="Times New Roman"/>
          <w:b/>
          <w:bCs/>
        </w:rPr>
      </w:pPr>
      <w:r w:rsidRPr="002F1FBB">
        <w:rPr>
          <w:rFonts w:ascii="Times New Roman" w:hAnsi="Times New Roman" w:cs="Times New Roman"/>
          <w:b/>
          <w:bCs/>
        </w:rPr>
        <w:t>К пяти годам:</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lastRenderedPageBreak/>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без напоминания взрослого здоровается и прощается, говорит "спасибо" и "пожалуйста";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познает правила безопасного поведения и стремится их выполнять в повседневной жизни; ребенок самостоятелен в самообслуживании;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познавательный интерес к труду взрослых, профессиям, технике; отражает эти представления в играх;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стремится к выполнению трудовых обязанностей, охотно включается в совместный труд со взрослыми или сверстниками;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большинство звуков произносит правильно, пользуется средствами эмоциональной и речевой выразительности;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lastRenderedPageBreak/>
        <w:t xml:space="preserve">ребенок проявляет словотворчество, интерес к языку, с интересом слушает литературные тексты, воспроизводит текст;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способен рассказать о предмете, его назначении и особенностях, о том, как он был создан;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w:t>
      </w:r>
      <w:r w:rsidRPr="00C1288C">
        <w:rPr>
          <w:rFonts w:ascii="Times New Roman" w:hAnsi="Times New Roman" w:cs="Times New Roman"/>
        </w:rPr>
        <w:lastRenderedPageBreak/>
        <w:t>и других видах культурно-досуговой деятельности);</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b/>
          <w:bCs/>
        </w:rPr>
        <w:t>К шести годам:</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C1288C"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1322A5"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w:t>
      </w:r>
      <w:r w:rsidRPr="00C1288C">
        <w:rPr>
          <w:rFonts w:ascii="Times New Roman" w:hAnsi="Times New Roman" w:cs="Times New Roman"/>
        </w:rPr>
        <w:lastRenderedPageBreak/>
        <w:t>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322A5" w:rsidRDefault="00C1288C" w:rsidP="002F65A1">
      <w:pPr>
        <w:tabs>
          <w:tab w:val="left" w:pos="567"/>
        </w:tabs>
        <w:spacing w:after="0" w:line="360" w:lineRule="auto"/>
        <w:ind w:firstLine="567"/>
        <w:jc w:val="both"/>
        <w:rPr>
          <w:rFonts w:ascii="Times New Roman" w:hAnsi="Times New Roman" w:cs="Times New Roman"/>
        </w:rPr>
      </w:pPr>
      <w:r w:rsidRPr="00C1288C">
        <w:rPr>
          <w:rFonts w:ascii="Times New Roman" w:hAnsi="Times New Roman" w:cs="Times New Roman"/>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w:t>
      </w:r>
      <w:r w:rsidR="001322A5" w:rsidRPr="001322A5">
        <w:rPr>
          <w:rFonts w:ascii="Times New Roman" w:hAnsi="Times New Roman" w:cs="Times New Roman"/>
        </w:rPr>
        <w:t xml:space="preserve">общения с незнакомыми животными, владеет основными правилами безопасного поведения на улице;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устанавливает закономерности причинно-следственного характера, приводит логические высказывания; проявляет любознательность; </w:t>
      </w:r>
    </w:p>
    <w:p w:rsidR="00C1288C"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r w:rsidRPr="001322A5">
        <w:rPr>
          <w:rFonts w:ascii="Times New Roman" w:hAnsi="Times New Roman" w:cs="Times New Roman"/>
        </w:rPr>
        <w:lastRenderedPageBreak/>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1322A5" w:rsidRPr="001322A5" w:rsidRDefault="001322A5" w:rsidP="002F65A1">
      <w:pPr>
        <w:tabs>
          <w:tab w:val="left" w:pos="567"/>
        </w:tabs>
        <w:spacing w:after="0" w:line="360" w:lineRule="auto"/>
        <w:ind w:firstLine="567"/>
        <w:jc w:val="both"/>
        <w:rPr>
          <w:rFonts w:ascii="Times New Roman" w:hAnsi="Times New Roman" w:cs="Times New Roman"/>
          <w:b/>
          <w:bCs/>
        </w:rPr>
      </w:pPr>
      <w:r w:rsidRPr="001322A5">
        <w:rPr>
          <w:rFonts w:ascii="Times New Roman" w:hAnsi="Times New Roman" w:cs="Times New Roman"/>
          <w:b/>
          <w:bCs/>
        </w:rPr>
        <w:t xml:space="preserve">Планируемые результаты на этапе завершения освоения Федеральной программы (к концу дошкольного возраста (п. 15.4. ФОП)):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проявляет элементы творчества в двигательной деятельности; ребенок проявляет нравственно-волевые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владеет средствами общения и способами взаимодействия со взрослыми и </w:t>
      </w:r>
      <w:r w:rsidRPr="001322A5">
        <w:rPr>
          <w:rFonts w:ascii="Times New Roman" w:hAnsi="Times New Roman" w:cs="Times New Roman"/>
        </w:rPr>
        <w:lastRenderedPageBreak/>
        <w:t xml:space="preserve">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стремится сохранять позитивную самооценку; ребенок проявляет положительное отношение к миру, разным видам труда, другим людям и самому себе;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у ребенка выражено стремление заниматься социально значимой деятельностью;</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откликаться на эмоции близких людей, проявлять эмпатию (сочувствие, сопереживание, содействие);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имеет представление о жизни людей в России, имеет некоторые представления о </w:t>
      </w:r>
      <w:r w:rsidRPr="001322A5">
        <w:rPr>
          <w:rFonts w:ascii="Times New Roman" w:hAnsi="Times New Roman" w:cs="Times New Roman"/>
        </w:rPr>
        <w:lastRenderedPageBreak/>
        <w:t xml:space="preserve">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ребенок способен планировать свои действия, направленные на достижение конкретной цели; </w:t>
      </w:r>
      <w:r w:rsidRPr="001322A5">
        <w:rPr>
          <w:rFonts w:ascii="Times New Roman" w:hAnsi="Times New Roman" w:cs="Times New Roman"/>
        </w:rPr>
        <w:lastRenderedPageBreak/>
        <w:t xml:space="preserve">демонстрирует сформированные предпосылки к учебной деятельности и элементы готовности к школьному обучению. </w:t>
      </w:r>
    </w:p>
    <w:p w:rsidR="001322A5" w:rsidRPr="001322A5" w:rsidRDefault="00FB3D31" w:rsidP="002F65A1">
      <w:pPr>
        <w:tabs>
          <w:tab w:val="left" w:pos="567"/>
        </w:tabs>
        <w:spacing w:after="0" w:line="360" w:lineRule="auto"/>
        <w:ind w:firstLine="567"/>
        <w:jc w:val="both"/>
        <w:rPr>
          <w:rFonts w:ascii="Times New Roman" w:hAnsi="Times New Roman" w:cs="Times New Roman"/>
          <w:b/>
          <w:bCs/>
        </w:rPr>
      </w:pPr>
      <w:r>
        <w:rPr>
          <w:rFonts w:ascii="Times New Roman" w:hAnsi="Times New Roman" w:cs="Times New Roman"/>
          <w:b/>
          <w:bCs/>
        </w:rPr>
        <w:t>1</w:t>
      </w:r>
      <w:r w:rsidR="001322A5" w:rsidRPr="001322A5">
        <w:rPr>
          <w:rFonts w:ascii="Times New Roman" w:hAnsi="Times New Roman" w:cs="Times New Roman"/>
          <w:b/>
          <w:bCs/>
        </w:rPr>
        <w:t xml:space="preserve">.3.Педагогическая диагностика </w:t>
      </w:r>
    </w:p>
    <w:p w:rsidR="001322A5" w:rsidRDefault="001322A5" w:rsidP="002F65A1">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Педагогическая диагностика достижений планируемых результатов</w:t>
      </w:r>
      <w:r w:rsidRPr="001322A5">
        <w:rPr>
          <w:rFonts w:ascii="Times New Roman" w:hAnsi="Times New Roman" w:cs="Times New Roman"/>
        </w:rPr>
        <w:t xml:space="preserve">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322A5" w:rsidRDefault="001322A5" w:rsidP="002F65A1">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 xml:space="preserve">Цели </w:t>
      </w:r>
      <w:r w:rsidRPr="001322A5">
        <w:rPr>
          <w:rFonts w:ascii="Times New Roman" w:hAnsi="Times New Roman" w:cs="Times New Roman"/>
        </w:rPr>
        <w:t xml:space="preserve">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(Пункт 3.2.3 ФГОС ДО). </w:t>
      </w:r>
    </w:p>
    <w:p w:rsidR="001322A5" w:rsidRDefault="001322A5" w:rsidP="002F65A1">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 xml:space="preserve">Специфика </w:t>
      </w:r>
      <w:r w:rsidRPr="001322A5">
        <w:rPr>
          <w:rFonts w:ascii="Times New Roman" w:hAnsi="Times New Roman" w:cs="Times New Roman"/>
        </w:rPr>
        <w:t xml:space="preserve">педагогической диагностики достижения планируемых образовательных результатов обусловлена следующими требованиями ФГОС ДО: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(Пункт 4.3 ФГОС ДО);</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 - освоение Программы не сопровождается проведением промежуточных аттестаций и итоговой аттестации обучающихся (Пункт 4.3 ФГОС ДО).</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1322A5" w:rsidRDefault="001322A5" w:rsidP="002F65A1">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Результаты</w:t>
      </w:r>
      <w:r w:rsidRPr="001322A5">
        <w:rPr>
          <w:rFonts w:ascii="Times New Roman" w:hAnsi="Times New Roman" w:cs="Times New Roman"/>
        </w:rPr>
        <w:t xml:space="preserve"> педагогической диагностики (мониторинга) могут использоваться исключительно для решения следующих образовательных задач: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lastRenderedPageBreak/>
        <w:t xml:space="preserve">2) оптимизации работы с группой детей. </w:t>
      </w:r>
    </w:p>
    <w:p w:rsidR="001322A5" w:rsidRDefault="001322A5" w:rsidP="002F65A1">
      <w:pPr>
        <w:tabs>
          <w:tab w:val="left" w:pos="567"/>
        </w:tabs>
        <w:spacing w:after="0" w:line="360" w:lineRule="auto"/>
        <w:ind w:firstLine="567"/>
        <w:jc w:val="both"/>
        <w:rPr>
          <w:rFonts w:ascii="Times New Roman" w:hAnsi="Times New Roman" w:cs="Times New Roman"/>
        </w:rPr>
      </w:pPr>
      <w:r w:rsidRPr="00930420">
        <w:rPr>
          <w:rFonts w:ascii="Times New Roman" w:hAnsi="Times New Roman" w:cs="Times New Roman"/>
          <w:b/>
          <w:bCs/>
        </w:rPr>
        <w:t xml:space="preserve">Периодичность </w:t>
      </w:r>
      <w:r w:rsidRPr="001322A5">
        <w:rPr>
          <w:rFonts w:ascii="Times New Roman" w:hAnsi="Times New Roman" w:cs="Times New Roman"/>
        </w:rPr>
        <w:t xml:space="preserve">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1322A5" w:rsidRDefault="001322A5" w:rsidP="002F65A1">
      <w:pPr>
        <w:tabs>
          <w:tab w:val="left" w:pos="567"/>
        </w:tabs>
        <w:spacing w:after="0" w:line="360" w:lineRule="auto"/>
        <w:ind w:firstLine="567"/>
        <w:jc w:val="both"/>
        <w:rPr>
          <w:rFonts w:ascii="Times New Roman" w:hAnsi="Times New Roman" w:cs="Times New Roman"/>
        </w:rPr>
      </w:pPr>
      <w:r w:rsidRPr="00283E3A">
        <w:rPr>
          <w:rFonts w:ascii="Times New Roman" w:hAnsi="Times New Roman" w:cs="Times New Roman"/>
          <w:b/>
          <w:bCs/>
        </w:rPr>
        <w:t>Освоение Программы не сопровождается проведением промежуточных аттестаций и итоговой аттестации воспитанников</w:t>
      </w:r>
      <w:r w:rsidRPr="001322A5">
        <w:rPr>
          <w:rFonts w:ascii="Times New Roman" w:hAnsi="Times New Roman" w:cs="Times New Roman"/>
        </w:rPr>
        <w:t>. Как следует из ФГОС ДО, целевые ориентиры не могут служить непосредственным основанием при решении управленческих задач, включая:</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sym w:font="Symbol" w:char="F0B7"/>
      </w:r>
      <w:r w:rsidRPr="001322A5">
        <w:rPr>
          <w:rFonts w:ascii="Times New Roman" w:hAnsi="Times New Roman" w:cs="Times New Roman"/>
        </w:rPr>
        <w:t xml:space="preserve">аттестацию педагогических кадров;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sym w:font="Symbol" w:char="F0B7"/>
      </w:r>
      <w:r w:rsidRPr="001322A5">
        <w:rPr>
          <w:rFonts w:ascii="Times New Roman" w:hAnsi="Times New Roman" w:cs="Times New Roman"/>
        </w:rPr>
        <w:t xml:space="preserve">оценку качества образования;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sym w:font="Symbol" w:char="F0B7"/>
      </w:r>
      <w:r w:rsidRPr="001322A5">
        <w:rPr>
          <w:rFonts w:ascii="Times New Roman" w:hAnsi="Times New Roman" w:cs="Times New Roman"/>
        </w:rPr>
        <w:t xml:space="preserve">оценку как итогового, так и промежуточного уровня развития детей, в том числе в рамках </w:t>
      </w:r>
      <w:r w:rsidRPr="001322A5">
        <w:rPr>
          <w:rFonts w:ascii="Times New Roman" w:hAnsi="Times New Roman" w:cs="Times New Roman"/>
        </w:rPr>
        <w:lastRenderedPageBreak/>
        <w:t>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sym w:font="Symbol" w:char="F0B7"/>
      </w:r>
      <w:r w:rsidRPr="001322A5">
        <w:rPr>
          <w:rFonts w:ascii="Times New Roman" w:hAnsi="Times New Roman" w:cs="Times New Roman"/>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sym w:font="Symbol" w:char="F0B7"/>
      </w:r>
      <w:r w:rsidRPr="001322A5">
        <w:rPr>
          <w:rFonts w:ascii="Times New Roman" w:hAnsi="Times New Roman" w:cs="Times New Roman"/>
        </w:rPr>
        <w:t xml:space="preserve">распределение стимулирующего фонда оплаты труда работников Организации.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Однако педагог в ходе своей работы должен выстраивать индивидуальную траекторию развития каждого ребенка. </w:t>
      </w:r>
    </w:p>
    <w:p w:rsidR="00987E88"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987E88"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987E88"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 детские портфолио, фиксирующие достижения ребенка в ходе образовательной деятельности; </w:t>
      </w:r>
    </w:p>
    <w:p w:rsidR="00987E88"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xml:space="preserve">– карты развития ребенка; </w:t>
      </w:r>
    </w:p>
    <w:p w:rsidR="001322A5" w:rsidRDefault="001322A5" w:rsidP="002F65A1">
      <w:pPr>
        <w:tabs>
          <w:tab w:val="left" w:pos="567"/>
        </w:tabs>
        <w:spacing w:after="0" w:line="360" w:lineRule="auto"/>
        <w:ind w:firstLine="567"/>
        <w:jc w:val="both"/>
        <w:rPr>
          <w:rFonts w:ascii="Times New Roman" w:hAnsi="Times New Roman" w:cs="Times New Roman"/>
        </w:rPr>
      </w:pPr>
      <w:r w:rsidRPr="001322A5">
        <w:rPr>
          <w:rFonts w:ascii="Times New Roman" w:hAnsi="Times New Roman" w:cs="Times New Roman"/>
        </w:rPr>
        <w:t>– различные шкалы индивидуального развития.</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(мониторинга) наблюдений детского развития, позволяющие фиксировать индивидуальную динамику и перспективы развития каждого ребенка по 5 областям в ходе:</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 xml:space="preserve">игровой деятельности;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 xml:space="preserve">познавательной деятельности (как идет развитие детских способностей, познавательной активности);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 xml:space="preserve">художественной деятельности;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sym w:font="Symbol" w:char="F0B7"/>
      </w:r>
      <w:r w:rsidRPr="00987E88">
        <w:rPr>
          <w:rFonts w:ascii="Times New Roman" w:hAnsi="Times New Roman" w:cs="Times New Roman"/>
        </w:rPr>
        <w:t xml:space="preserve">физического развития.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 xml:space="preserve">Результаты педагогической диагностики могут использоваться исключительно для решения следующих образовательных задач: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lastRenderedPageBreak/>
        <w:t xml:space="preserve">2) оптимизации работы с группой детей.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 xml:space="preserve">3)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4) оптимизации работы с группой детей.</w:t>
      </w:r>
    </w:p>
    <w:p w:rsidR="00987E88" w:rsidRDefault="00987E88" w:rsidP="002F65A1">
      <w:pPr>
        <w:tabs>
          <w:tab w:val="left" w:pos="567"/>
        </w:tabs>
        <w:spacing w:after="0" w:line="360" w:lineRule="auto"/>
        <w:ind w:firstLine="567"/>
        <w:jc w:val="both"/>
        <w:rPr>
          <w:rFonts w:ascii="Times New Roman" w:hAnsi="Times New Roman" w:cs="Times New Roman"/>
        </w:rPr>
      </w:pPr>
      <w:r w:rsidRPr="00987E88">
        <w:rPr>
          <w:rFonts w:ascii="Times New Roman" w:hAnsi="Times New Roman" w:cs="Times New Roman"/>
        </w:rPr>
        <w:t>В ходе образовательной деятельности педагоги создают диагностические ситуации, фиксируют результат, чтобы оценить индивидуальную динамику детей и скорректировать свои действия. Ожидаемые итоговые результаты освоения Программы являются целевыми ориентирами для воспитателя на этапе завершения детьми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 Результаты наблюдения фиксируются, способ и форму их регистрации педагог выбирает самостоятельно.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00001" w:rsidRDefault="00B00001" w:rsidP="002F65A1">
      <w:pPr>
        <w:tabs>
          <w:tab w:val="left" w:pos="567"/>
        </w:tabs>
        <w:spacing w:after="0" w:line="360" w:lineRule="auto"/>
        <w:ind w:firstLine="567"/>
        <w:jc w:val="both"/>
        <w:rPr>
          <w:rFonts w:ascii="Times New Roman" w:hAnsi="Times New Roman" w:cs="Times New Roman"/>
        </w:rPr>
      </w:pPr>
      <w:r w:rsidRPr="00B00001">
        <w:rPr>
          <w:rFonts w:ascii="Times New Roman" w:hAnsi="Times New Roman" w:cs="Times New Roman"/>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283E3A" w:rsidRDefault="00B00001" w:rsidP="002F65A1">
      <w:pPr>
        <w:tabs>
          <w:tab w:val="left" w:pos="567"/>
        </w:tabs>
        <w:spacing w:after="0" w:line="360" w:lineRule="auto"/>
        <w:ind w:firstLine="567"/>
        <w:jc w:val="both"/>
        <w:rPr>
          <w:rFonts w:ascii="Times New Roman" w:hAnsi="Times New Roman" w:cs="Times New Roman"/>
        </w:rPr>
      </w:pPr>
      <w:r w:rsidRPr="00B00001">
        <w:rPr>
          <w:rFonts w:ascii="Times New Roman" w:hAnsi="Times New Roman" w:cs="Times New Roman"/>
        </w:rPr>
        <w:t>В МКОУ</w:t>
      </w:r>
      <w:r>
        <w:rPr>
          <w:rFonts w:ascii="Times New Roman" w:hAnsi="Times New Roman" w:cs="Times New Roman"/>
        </w:rPr>
        <w:t xml:space="preserve"> СОШ д. Авдеево в дошкольной группе</w:t>
      </w:r>
      <w:r w:rsidRPr="00B00001">
        <w:rPr>
          <w:rFonts w:ascii="Times New Roman" w:hAnsi="Times New Roman" w:cs="Times New Roman"/>
        </w:rPr>
        <w:t xml:space="preserve"> педагогическая диагностика проводится в периодичностью:</w:t>
      </w:r>
    </w:p>
    <w:p w:rsidR="00B00001" w:rsidRDefault="00B00001" w:rsidP="00283E3A">
      <w:pPr>
        <w:tabs>
          <w:tab w:val="left" w:pos="567"/>
        </w:tabs>
        <w:spacing w:after="0" w:line="360" w:lineRule="auto"/>
        <w:ind w:firstLine="567"/>
        <w:jc w:val="both"/>
        <w:rPr>
          <w:rFonts w:ascii="Times New Roman" w:hAnsi="Times New Roman" w:cs="Times New Roman"/>
        </w:rPr>
      </w:pPr>
      <w:r w:rsidRPr="00B00001">
        <w:rPr>
          <w:rFonts w:ascii="Times New Roman" w:hAnsi="Times New Roman" w:cs="Times New Roman"/>
        </w:rPr>
        <w:t xml:space="preserve"> • в группах дошкольного возраста (2 раза в год, в сентябре и мае учебного года)</w:t>
      </w:r>
      <w:r>
        <w:rPr>
          <w:rFonts w:ascii="Times New Roman" w:hAnsi="Times New Roman" w:cs="Times New Roman"/>
        </w:rPr>
        <w:t>.</w:t>
      </w:r>
    </w:p>
    <w:p w:rsidR="00B00001" w:rsidRDefault="00B00001" w:rsidP="002F65A1">
      <w:pPr>
        <w:tabs>
          <w:tab w:val="left" w:pos="567"/>
        </w:tabs>
        <w:spacing w:after="0" w:line="360" w:lineRule="auto"/>
        <w:ind w:firstLine="567"/>
        <w:jc w:val="both"/>
        <w:rPr>
          <w:rFonts w:ascii="Times New Roman" w:hAnsi="Times New Roman" w:cs="Times New Roman"/>
        </w:rPr>
      </w:pPr>
      <w:r w:rsidRPr="00B00001">
        <w:rPr>
          <w:rFonts w:ascii="Times New Roman" w:hAnsi="Times New Roman" w:cs="Times New Roman"/>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1288C" w:rsidRDefault="00B00001" w:rsidP="002F65A1">
      <w:pPr>
        <w:tabs>
          <w:tab w:val="left" w:pos="567"/>
        </w:tabs>
        <w:spacing w:after="0" w:line="360" w:lineRule="auto"/>
        <w:ind w:firstLine="567"/>
        <w:jc w:val="both"/>
        <w:rPr>
          <w:rFonts w:ascii="Times New Roman" w:hAnsi="Times New Roman" w:cs="Times New Roman"/>
        </w:rPr>
      </w:pPr>
      <w:r w:rsidRPr="00B00001">
        <w:rPr>
          <w:rFonts w:ascii="Times New Roman" w:hAnsi="Times New Roman" w:cs="Times New Roman"/>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w:t>
      </w:r>
      <w:r w:rsidRPr="00B00001">
        <w:rPr>
          <w:rFonts w:ascii="Times New Roman" w:hAnsi="Times New Roman" w:cs="Times New Roman"/>
        </w:rPr>
        <w:lastRenderedPageBreak/>
        <w:t>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3F5B8B" w:rsidRPr="003F5B8B" w:rsidRDefault="006D5E40" w:rsidP="003F5B8B">
      <w:pPr>
        <w:tabs>
          <w:tab w:val="left" w:pos="567"/>
        </w:tabs>
        <w:spacing w:after="0" w:line="360" w:lineRule="auto"/>
        <w:ind w:firstLine="567"/>
        <w:jc w:val="both"/>
        <w:rPr>
          <w:rFonts w:ascii="Times New Roman" w:hAnsi="Times New Roman" w:cs="Times New Roman"/>
          <w:b/>
        </w:rPr>
      </w:pPr>
      <w:bookmarkStart w:id="19" w:name="_Toc422496177"/>
      <w:bookmarkEnd w:id="18"/>
      <w:r w:rsidRPr="003F5B8B">
        <w:rPr>
          <w:rFonts w:ascii="Times New Roman" w:hAnsi="Times New Roman" w:cs="Times New Roman"/>
          <w:b/>
        </w:rPr>
        <w:t>2. СОДЕРЖАТЕЛЬНЫЙ РАЗДЕЛ</w:t>
      </w:r>
      <w:bookmarkStart w:id="20" w:name="Bookmark10"/>
      <w:bookmarkStart w:id="21" w:name="_Toc420597616"/>
      <w:bookmarkStart w:id="22" w:name="_Toc422496179"/>
      <w:bookmarkEnd w:id="19"/>
      <w:bookmarkEnd w:id="20"/>
      <w:bookmarkEnd w:id="21"/>
    </w:p>
    <w:p w:rsidR="00CC59E8" w:rsidRDefault="003F5B8B" w:rsidP="00764741">
      <w:pPr>
        <w:tabs>
          <w:tab w:val="left" w:pos="567"/>
        </w:tabs>
        <w:spacing w:after="0" w:line="360" w:lineRule="auto"/>
        <w:ind w:firstLine="567"/>
        <w:jc w:val="both"/>
        <w:rPr>
          <w:rFonts w:ascii="Times New Roman" w:hAnsi="Times New Roman" w:cs="Times New Roman"/>
          <w:b/>
        </w:rPr>
      </w:pPr>
      <w:r w:rsidRPr="00764741">
        <w:rPr>
          <w:rFonts w:ascii="Times New Roman" w:hAnsi="Times New Roman" w:cs="Times New Roman"/>
          <w:b/>
        </w:rPr>
        <w:t>2.1</w:t>
      </w:r>
      <w:r w:rsidR="006D5E40" w:rsidRPr="00764741">
        <w:rPr>
          <w:rFonts w:ascii="Times New Roman" w:hAnsi="Times New Roman" w:cs="Times New Roman"/>
          <w:b/>
        </w:rPr>
        <w:t>.</w:t>
      </w:r>
      <w:bookmarkEnd w:id="22"/>
      <w:r w:rsidR="00CC59E8" w:rsidRPr="00CC59E8">
        <w:rPr>
          <w:rFonts w:ascii="Times New Roman" w:hAnsi="Times New Roman" w:cs="Times New Roman"/>
          <w:b/>
        </w:rPr>
        <w:t>Задачи и содержание образования (обучения и воспитания) по образовательным областям.</w:t>
      </w:r>
    </w:p>
    <w:p w:rsidR="00CC59E8" w:rsidRDefault="00CC59E8" w:rsidP="00764741">
      <w:pPr>
        <w:tabs>
          <w:tab w:val="left" w:pos="567"/>
        </w:tabs>
        <w:spacing w:after="0" w:line="360" w:lineRule="auto"/>
        <w:ind w:firstLine="567"/>
        <w:jc w:val="both"/>
        <w:rPr>
          <w:rFonts w:ascii="Times New Roman" w:hAnsi="Times New Roman" w:cs="Times New Roman"/>
          <w:bCs/>
        </w:rPr>
      </w:pPr>
      <w:r w:rsidRPr="00CC59E8">
        <w:rPr>
          <w:rFonts w:ascii="Times New Roman" w:hAnsi="Times New Roman" w:cs="Times New Roman"/>
          <w:bCs/>
        </w:rPr>
        <w:t>Программа определяет содержательные линии образовательной деятельности, реализуемые</w:t>
      </w:r>
      <w:r>
        <w:rPr>
          <w:rFonts w:ascii="Times New Roman" w:hAnsi="Times New Roman" w:cs="Times New Roman"/>
          <w:bCs/>
        </w:rPr>
        <w:t xml:space="preserve"> в М</w:t>
      </w:r>
      <w:r w:rsidRPr="00CC59E8">
        <w:rPr>
          <w:rFonts w:ascii="Times New Roman" w:hAnsi="Times New Roman" w:cs="Times New Roman"/>
          <w:bCs/>
        </w:rPr>
        <w:t>КОУ</w:t>
      </w:r>
      <w:r>
        <w:rPr>
          <w:rFonts w:ascii="Times New Roman" w:hAnsi="Times New Roman" w:cs="Times New Roman"/>
          <w:bCs/>
        </w:rPr>
        <w:t xml:space="preserve"> СОШ д. Авдеево дошкольная </w:t>
      </w:r>
      <w:r w:rsidRPr="00CC59E8">
        <w:rPr>
          <w:rFonts w:ascii="Times New Roman" w:hAnsi="Times New Roman" w:cs="Times New Roman"/>
          <w:bCs/>
        </w:rPr>
        <w:t>по основным направлениям развития детей дошкольного возраста (социально-коммуникативного, познавательного, речевого, художественно</w:t>
      </w:r>
      <w:r w:rsidR="00C15782">
        <w:rPr>
          <w:rFonts w:ascii="Times New Roman" w:hAnsi="Times New Roman" w:cs="Times New Roman"/>
          <w:bCs/>
        </w:rPr>
        <w:t>-</w:t>
      </w:r>
      <w:r w:rsidRPr="00CC59E8">
        <w:rPr>
          <w:rFonts w:ascii="Times New Roman" w:hAnsi="Times New Roman" w:cs="Times New Roman"/>
          <w:bCs/>
        </w:rPr>
        <w:t>эстетического, физического развития</w:t>
      </w:r>
      <w:r>
        <w:rPr>
          <w:rFonts w:ascii="Times New Roman" w:hAnsi="Times New Roman" w:cs="Times New Roman"/>
          <w:bCs/>
        </w:rPr>
        <w:t xml:space="preserve">). </w:t>
      </w:r>
      <w:r w:rsidRPr="00CC59E8">
        <w:rPr>
          <w:rFonts w:ascii="Times New Roman" w:hAnsi="Times New Roman" w:cs="Times New Roman"/>
          <w:bCs/>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CC59E8" w:rsidRDefault="00CC59E8" w:rsidP="00764741">
      <w:pPr>
        <w:tabs>
          <w:tab w:val="left" w:pos="567"/>
        </w:tabs>
        <w:spacing w:after="0" w:line="360" w:lineRule="auto"/>
        <w:ind w:firstLine="567"/>
        <w:jc w:val="both"/>
        <w:rPr>
          <w:rFonts w:ascii="Times New Roman" w:hAnsi="Times New Roman" w:cs="Times New Roman"/>
          <w:bCs/>
        </w:rPr>
      </w:pPr>
      <w:r w:rsidRPr="00CC59E8">
        <w:rPr>
          <w:rFonts w:ascii="Times New Roman" w:hAnsi="Times New Roman" w:cs="Times New Roman"/>
          <w:bCs/>
        </w:rPr>
        <w:t xml:space="preserve"> Более конкретное и дифференцированное по возрастам описание воспитательных задач приводится в Программе воспитания.</w:t>
      </w:r>
    </w:p>
    <w:p w:rsidR="00FA576D" w:rsidRDefault="00FA576D" w:rsidP="00764741">
      <w:pPr>
        <w:tabs>
          <w:tab w:val="left" w:pos="567"/>
        </w:tabs>
        <w:spacing w:after="0" w:line="360" w:lineRule="auto"/>
        <w:ind w:firstLine="567"/>
        <w:jc w:val="both"/>
        <w:rPr>
          <w:rFonts w:ascii="Times New Roman" w:hAnsi="Times New Roman" w:cs="Times New Roman"/>
          <w:b/>
        </w:rPr>
      </w:pPr>
      <w:r w:rsidRPr="00FA576D">
        <w:rPr>
          <w:rFonts w:ascii="Times New Roman" w:hAnsi="Times New Roman" w:cs="Times New Roman"/>
          <w:b/>
        </w:rPr>
        <w:t xml:space="preserve">Социально-коммуникативное развитие. (См. п. 18 ФОП по п. 22.7.2 ФОП) </w:t>
      </w:r>
    </w:p>
    <w:p w:rsidR="00FA576D" w:rsidRPr="00FA576D" w:rsidRDefault="00FA576D" w:rsidP="00764741">
      <w:pPr>
        <w:tabs>
          <w:tab w:val="left" w:pos="567"/>
        </w:tabs>
        <w:spacing w:after="0" w:line="360" w:lineRule="auto"/>
        <w:ind w:firstLine="567"/>
        <w:jc w:val="both"/>
        <w:rPr>
          <w:rFonts w:ascii="Times New Roman" w:hAnsi="Times New Roman" w:cs="Times New Roman"/>
          <w:b/>
        </w:rPr>
      </w:pPr>
      <w:r w:rsidRPr="00FA576D">
        <w:rPr>
          <w:rFonts w:ascii="Times New Roman" w:hAnsi="Times New Roman" w:cs="Times New Roman"/>
          <w:b/>
        </w:rPr>
        <w:t xml:space="preserve">От 1 года до 2 лет.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создавать условия для благоприятной адаптации ребенка к ДОО;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поддерживать пока еще непродолжительные контакты со сверстниками, интерес к сверстнику;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формировать элементарные представления: о себе, близких людях, ближайшем предметном окружении;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создавать условия для получения опыта применения правил социального взаимодействия. </w:t>
      </w:r>
    </w:p>
    <w:p w:rsidR="00FA576D" w:rsidRPr="00FA576D" w:rsidRDefault="00FA576D" w:rsidP="00764741">
      <w:pPr>
        <w:tabs>
          <w:tab w:val="left" w:pos="567"/>
        </w:tabs>
        <w:spacing w:after="0" w:line="360" w:lineRule="auto"/>
        <w:ind w:firstLine="567"/>
        <w:jc w:val="both"/>
        <w:rPr>
          <w:rFonts w:ascii="Times New Roman" w:hAnsi="Times New Roman" w:cs="Times New Roman"/>
          <w:b/>
        </w:rPr>
      </w:pPr>
      <w:r w:rsidRPr="00FA576D">
        <w:rPr>
          <w:rFonts w:ascii="Times New Roman" w:hAnsi="Times New Roman" w:cs="Times New Roman"/>
          <w:b/>
        </w:rPr>
        <w:t xml:space="preserve">Содержание образовательной деятельности.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w:t>
      </w:r>
      <w:r w:rsidRPr="00FA576D">
        <w:rPr>
          <w:rFonts w:ascii="Times New Roman" w:hAnsi="Times New Roman" w:cs="Times New Roman"/>
          <w:bCs/>
        </w:rPr>
        <w:lastRenderedPageBreak/>
        <w:t xml:space="preserve">взрослому, усиливая доверие к нему.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FA576D" w:rsidRPr="00FA576D" w:rsidRDefault="00FA576D" w:rsidP="00764741">
      <w:pPr>
        <w:tabs>
          <w:tab w:val="left" w:pos="567"/>
        </w:tabs>
        <w:spacing w:after="0" w:line="360" w:lineRule="auto"/>
        <w:ind w:firstLine="567"/>
        <w:jc w:val="both"/>
        <w:rPr>
          <w:rFonts w:ascii="Times New Roman" w:hAnsi="Times New Roman" w:cs="Times New Roman"/>
          <w:b/>
        </w:rPr>
      </w:pPr>
      <w:r w:rsidRPr="00FA576D">
        <w:rPr>
          <w:rFonts w:ascii="Times New Roman" w:hAnsi="Times New Roman" w:cs="Times New Roman"/>
          <w:b/>
        </w:rPr>
        <w:t xml:space="preserve">От 2 лет до 3 лет.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поддерживать эмоционально-положительное состояние детей в период адаптации к ДОО;</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развивать игровой опыт ребенка, помогая детям отражать в игре представления об окружающейдействительности;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 формировать первичные представления ребенка о себе, о своем возрасте, поле, о родителях (законных представителях) и близких членах семьи. </w:t>
      </w:r>
    </w:p>
    <w:p w:rsidR="00FA576D" w:rsidRPr="00FA576D" w:rsidRDefault="00FA576D" w:rsidP="00764741">
      <w:pPr>
        <w:tabs>
          <w:tab w:val="left" w:pos="567"/>
        </w:tabs>
        <w:spacing w:after="0" w:line="360" w:lineRule="auto"/>
        <w:ind w:firstLine="567"/>
        <w:jc w:val="both"/>
        <w:rPr>
          <w:rFonts w:ascii="Times New Roman" w:hAnsi="Times New Roman" w:cs="Times New Roman"/>
          <w:b/>
        </w:rPr>
      </w:pPr>
      <w:r w:rsidRPr="00FA576D">
        <w:rPr>
          <w:rFonts w:ascii="Times New Roman" w:hAnsi="Times New Roman" w:cs="Times New Roman"/>
          <w:b/>
        </w:rPr>
        <w:t xml:space="preserve">Содержание образовательной деятельности. </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w:t>
      </w:r>
      <w:r w:rsidRPr="00FA576D">
        <w:rPr>
          <w:rFonts w:ascii="Times New Roman" w:hAnsi="Times New Roman" w:cs="Times New Roman"/>
          <w:bCs/>
        </w:rPr>
        <w:lastRenderedPageBreak/>
        <w:t>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FA576D" w:rsidRDefault="00FA576D" w:rsidP="00764741">
      <w:pPr>
        <w:tabs>
          <w:tab w:val="left" w:pos="567"/>
        </w:tabs>
        <w:spacing w:after="0" w:line="360" w:lineRule="auto"/>
        <w:ind w:firstLine="567"/>
        <w:jc w:val="both"/>
        <w:rPr>
          <w:rFonts w:ascii="Times New Roman" w:hAnsi="Times New Roman" w:cs="Times New Roman"/>
          <w:bCs/>
        </w:rPr>
      </w:pPr>
      <w:r w:rsidRPr="00FA576D">
        <w:rPr>
          <w:rFonts w:ascii="Times New Roman" w:hAnsi="Times New Roman" w:cs="Times New Roman"/>
          <w:bC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FA576D" w:rsidRDefault="00E25774" w:rsidP="00764741">
      <w:pPr>
        <w:tabs>
          <w:tab w:val="left" w:pos="567"/>
        </w:tabs>
        <w:spacing w:after="0" w:line="360" w:lineRule="auto"/>
        <w:ind w:firstLine="567"/>
        <w:jc w:val="both"/>
        <w:rPr>
          <w:rFonts w:ascii="Times New Roman" w:hAnsi="Times New Roman" w:cs="Times New Roman"/>
          <w:b/>
        </w:rPr>
      </w:pPr>
      <w:r w:rsidRPr="00E25774">
        <w:rPr>
          <w:rFonts w:ascii="Times New Roman" w:hAnsi="Times New Roman" w:cs="Times New Roman"/>
          <w:b/>
        </w:rPr>
        <w:t>От 3 лет до 4 лет.</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1) в сфере социальных отношений: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обогащать представления детей о действиях, в которых проявляются доброе отношение и забота о членах семьи, близком окружении;</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оказывать помощь в освоении способов взаимодействия со сверстниками в игре, в </w:t>
      </w:r>
      <w:r w:rsidRPr="00E25774">
        <w:rPr>
          <w:rFonts w:ascii="Times New Roman" w:hAnsi="Times New Roman" w:cs="Times New Roman"/>
          <w:bCs/>
        </w:rPr>
        <w:lastRenderedPageBreak/>
        <w:t xml:space="preserve">повседневном общении и бытовой деятельности;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приучать детей к выполнению элементарных правил культуры поведения в ДОО;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2) в области формирования основ гражданственности и патриотизма: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обогащать представления детей о малой родине и поддерживать их отражения в различных видах деятельности;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3) в сфере трудового воспитания: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xml:space="preserve">- воспитывать бережное отношение к предметам и игрушкам как результатам труда взрослых; </w:t>
      </w:r>
    </w:p>
    <w:p w:rsidR="00E25774" w:rsidRDefault="00E25774" w:rsidP="00764741">
      <w:pPr>
        <w:tabs>
          <w:tab w:val="left" w:pos="567"/>
        </w:tabs>
        <w:spacing w:after="0" w:line="360" w:lineRule="auto"/>
        <w:ind w:firstLine="567"/>
        <w:jc w:val="both"/>
        <w:rPr>
          <w:rFonts w:ascii="Times New Roman" w:hAnsi="Times New Roman" w:cs="Times New Roman"/>
          <w:bCs/>
        </w:rPr>
      </w:pPr>
      <w:r w:rsidRPr="00E25774">
        <w:rPr>
          <w:rFonts w:ascii="Times New Roman" w:hAnsi="Times New Roman" w:cs="Times New Roman"/>
          <w:bCs/>
        </w:rPr>
        <w:t>- приобщать детей к самообслуживанию (одевание, раздевание, умывание), развивать самостоятельность, уверенность, положительную самооценку;</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4) в области формирования основ безопасного поведения: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 развивать интерес к правилам безопасного поведения;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
        </w:rPr>
        <w:t>Содержание образовательной деятельности</w:t>
      </w:r>
      <w:r w:rsidRPr="002A133C">
        <w:rPr>
          <w:rFonts w:ascii="Times New Roman" w:hAnsi="Times New Roman" w:cs="Times New Roman"/>
          <w:bCs/>
        </w:rPr>
        <w:t xml:space="preserve">.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1) В сфере социальных отношений.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E25774"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 Педагог создает в группе положительный эмоциональный фон для объединения детей, </w:t>
      </w:r>
      <w:r w:rsidRPr="002A133C">
        <w:rPr>
          <w:rFonts w:ascii="Times New Roman" w:hAnsi="Times New Roman" w:cs="Times New Roman"/>
          <w:bCs/>
        </w:rPr>
        <w:lastRenderedPageBreak/>
        <w:t xml:space="preserve">проводит игры и упражнения в кругу, где дети видят и слышат друг друга.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2) В области формирования основ гражданственности и патриотизма.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Обсуждает с детьми их любимые места времяпрепровождения в населенном пункте.</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Демонстрирует эмоциональную отзывчивость на красоту родного края, восхищается природными явлениями.</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3) В сфере трудового воспитания.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lastRenderedPageBreak/>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4) В области формирования основ безопасного поведения.</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w:t>
      </w:r>
      <w:r w:rsidRPr="002A133C">
        <w:rPr>
          <w:rFonts w:ascii="Times New Roman" w:hAnsi="Times New Roman" w:cs="Times New Roman"/>
          <w:bCs/>
        </w:rPr>
        <w:lastRenderedPageBreak/>
        <w:t xml:space="preserve">ягоды, листья растений, если у ребенка появляется желание их попробовать, обязательно сначала спросить у взрослого, можно ли их есть).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A133C" w:rsidRPr="002A133C" w:rsidRDefault="002A133C" w:rsidP="00764741">
      <w:pPr>
        <w:tabs>
          <w:tab w:val="left" w:pos="567"/>
        </w:tabs>
        <w:spacing w:after="0" w:line="360" w:lineRule="auto"/>
        <w:ind w:firstLine="567"/>
        <w:jc w:val="both"/>
        <w:rPr>
          <w:rFonts w:ascii="Times New Roman" w:hAnsi="Times New Roman" w:cs="Times New Roman"/>
          <w:b/>
        </w:rPr>
      </w:pPr>
      <w:r w:rsidRPr="002A133C">
        <w:rPr>
          <w:rFonts w:ascii="Times New Roman" w:hAnsi="Times New Roman" w:cs="Times New Roman"/>
          <w:b/>
        </w:rPr>
        <w:t xml:space="preserve">От 4 лет до 5 лет.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1)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 xml:space="preserve">2) 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других областях; развивать интерес детей к основным достопримечательностями населенного пункта, в котором они живут. </w:t>
      </w:r>
    </w:p>
    <w:p w:rsidR="002A133C" w:rsidRDefault="002A133C" w:rsidP="00764741">
      <w:pPr>
        <w:tabs>
          <w:tab w:val="left" w:pos="567"/>
        </w:tabs>
        <w:spacing w:after="0" w:line="360" w:lineRule="auto"/>
        <w:ind w:firstLine="567"/>
        <w:jc w:val="both"/>
        <w:rPr>
          <w:rFonts w:ascii="Times New Roman" w:hAnsi="Times New Roman" w:cs="Times New Roman"/>
          <w:bCs/>
        </w:rPr>
      </w:pPr>
      <w:r w:rsidRPr="002A133C">
        <w:rPr>
          <w:rFonts w:ascii="Times New Roman" w:hAnsi="Times New Roman" w:cs="Times New Roman"/>
          <w:bCs/>
        </w:rPr>
        <w:t>3)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042895" w:rsidRPr="00042895" w:rsidRDefault="00042895" w:rsidP="00764741">
      <w:pPr>
        <w:tabs>
          <w:tab w:val="left" w:pos="567"/>
        </w:tabs>
        <w:spacing w:after="0" w:line="360" w:lineRule="auto"/>
        <w:ind w:firstLine="567"/>
        <w:jc w:val="both"/>
        <w:rPr>
          <w:rFonts w:ascii="Times New Roman" w:hAnsi="Times New Roman" w:cs="Times New Roman"/>
          <w:b/>
        </w:rPr>
      </w:pPr>
      <w:r w:rsidRPr="00042895">
        <w:rPr>
          <w:rFonts w:ascii="Times New Roman" w:hAnsi="Times New Roman" w:cs="Times New Roman"/>
          <w:bCs/>
        </w:rPr>
        <w:t xml:space="preserve">4)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прочее, </w:t>
      </w:r>
      <w:r w:rsidRPr="00042895">
        <w:rPr>
          <w:rFonts w:ascii="Times New Roman" w:hAnsi="Times New Roman" w:cs="Times New Roman"/>
          <w:bCs/>
        </w:rPr>
        <w:lastRenderedPageBreak/>
        <w:t xml:space="preserve">исключая практическое использование электронных средств обучения. </w:t>
      </w:r>
      <w:r w:rsidRPr="00042895">
        <w:rPr>
          <w:rFonts w:ascii="Times New Roman" w:hAnsi="Times New Roman" w:cs="Times New Roman"/>
          <w:b/>
        </w:rPr>
        <w:t xml:space="preserve">Содержание образовательной деятельности.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1) В сфере социальных отношений.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Обеспечивает включенность детей в детское сообщество, умение согласовывать взаимоотношения со сверстниками.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Побуждает детей наблюдать за поведением сверстников, развивает чувствительность к поступкам сверстников, интерес к их действиям.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Обеспечивает развитие личностного отношения ребенка к соблюдению или нарушению моральных норм при взаимодействии со сверстником.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Создает условия для развития детско-взрослого сообщества.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w:t>
      </w:r>
      <w:r w:rsidRPr="00042895">
        <w:rPr>
          <w:rFonts w:ascii="Times New Roman" w:hAnsi="Times New Roman" w:cs="Times New Roman"/>
          <w:bCs/>
        </w:rPr>
        <w:lastRenderedPageBreak/>
        <w:t xml:space="preserve">и просьбы.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Знакомит детей с правилами поведения в общественных местах.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2) В области формирования основ гражданственности и патриотизма.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Поддерживает интерес к народной культуре страны (традициям, устному народному творчеству, народной музыке, танцам, играм, игрушкам).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3) В сфере трудового воспитания.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Педагог знакомит детей с содержанием и структурой процессов хозяйственно</w:t>
      </w:r>
      <w:r>
        <w:rPr>
          <w:rFonts w:ascii="Times New Roman" w:hAnsi="Times New Roman" w:cs="Times New Roman"/>
          <w:bCs/>
        </w:rPr>
        <w:t>-</w:t>
      </w:r>
      <w:r w:rsidRPr="00042895">
        <w:rPr>
          <w:rFonts w:ascii="Times New Roman" w:hAnsi="Times New Roman" w:cs="Times New Roman"/>
          <w:bCs/>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042895" w:rsidRDefault="00042895" w:rsidP="00764741">
      <w:pPr>
        <w:tabs>
          <w:tab w:val="left" w:pos="567"/>
        </w:tabs>
        <w:spacing w:after="0" w:line="360" w:lineRule="auto"/>
        <w:ind w:firstLine="567"/>
        <w:jc w:val="both"/>
        <w:rPr>
          <w:rFonts w:ascii="Times New Roman" w:hAnsi="Times New Roman" w:cs="Times New Roman"/>
          <w:bCs/>
        </w:rPr>
      </w:pPr>
      <w:r w:rsidRPr="00042895">
        <w:rPr>
          <w:rFonts w:ascii="Times New Roman" w:hAnsi="Times New Roman" w:cs="Times New Roman"/>
          <w:bCs/>
        </w:rPr>
        <w:t>4) В области формирования основ безопасности поведения.</w:t>
      </w:r>
    </w:p>
    <w:p w:rsidR="00AE7551"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AE7551"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p w:rsidR="00AE7551"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 xml:space="preserve">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AE7551"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 xml:space="preserve">Рассматривает вместе с детьми картинки с правилами и алгоритмами поведения в ситуациях, </w:t>
      </w:r>
      <w:r w:rsidRPr="00AE7551">
        <w:rPr>
          <w:rFonts w:ascii="Times New Roman" w:hAnsi="Times New Roman" w:cs="Times New Roman"/>
          <w:bCs/>
        </w:rPr>
        <w:lastRenderedPageBreak/>
        <w:t xml:space="preserve">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AE7551"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w:t>
      </w:r>
    </w:p>
    <w:p w:rsidR="00C15782" w:rsidRDefault="00AE7551" w:rsidP="00AE755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7551">
        <w:rPr>
          <w:rFonts w:ascii="Times New Roman" w:hAnsi="Times New Roman" w:cs="Times New Roman"/>
          <w:bCs/>
        </w:rPr>
        <w:t xml:space="preserve">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C15782" w:rsidRDefault="00C15782" w:rsidP="00AE7551">
      <w:pPr>
        <w:tabs>
          <w:tab w:val="left" w:pos="567"/>
        </w:tabs>
        <w:spacing w:after="0" w:line="360" w:lineRule="auto"/>
        <w:jc w:val="both"/>
        <w:rPr>
          <w:rFonts w:ascii="Times New Roman" w:hAnsi="Times New Roman" w:cs="Times New Roman"/>
          <w:bCs/>
        </w:rPr>
      </w:pPr>
    </w:p>
    <w:p w:rsidR="00AE7551" w:rsidRDefault="00AE7551" w:rsidP="00AE7551">
      <w:pPr>
        <w:tabs>
          <w:tab w:val="left" w:pos="567"/>
        </w:tabs>
        <w:spacing w:after="0" w:line="360" w:lineRule="auto"/>
        <w:jc w:val="both"/>
        <w:rPr>
          <w:rFonts w:ascii="Times New Roman" w:hAnsi="Times New Roman" w:cs="Times New Roman"/>
          <w:b/>
        </w:rPr>
      </w:pPr>
      <w:r w:rsidRPr="00AE7551">
        <w:rPr>
          <w:rFonts w:ascii="Times New Roman" w:hAnsi="Times New Roman" w:cs="Times New Roman"/>
          <w:b/>
        </w:rPr>
        <w:t>От 5 лет до 6 лет.</w:t>
      </w:r>
    </w:p>
    <w:p w:rsidR="00547EB8"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AE7551"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1)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w:t>
      </w:r>
    </w:p>
    <w:p w:rsidR="00547EB8"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 xml:space="preserve">2)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547EB8"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3) в сфере трудового воспитания: формировать представления о профессиях и трудовых процессах;воспитывать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w:t>
      </w:r>
      <w:r w:rsidR="00C15782">
        <w:rPr>
          <w:rFonts w:ascii="Times New Roman" w:hAnsi="Times New Roman" w:cs="Times New Roman"/>
          <w:bCs/>
        </w:rPr>
        <w:t>-</w:t>
      </w:r>
      <w:r w:rsidRPr="00547EB8">
        <w:rPr>
          <w:rFonts w:ascii="Times New Roman" w:hAnsi="Times New Roman" w:cs="Times New Roman"/>
          <w:bCs/>
        </w:rPr>
        <w:t xml:space="preserve">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w:t>
      </w:r>
    </w:p>
    <w:p w:rsidR="00547EB8"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 xml:space="preserve">4) в области формирования безопасного поведения: формировать представления детей об основных </w:t>
      </w:r>
      <w:r w:rsidRPr="00547EB8">
        <w:rPr>
          <w:rFonts w:ascii="Times New Roman" w:hAnsi="Times New Roman" w:cs="Times New Roman"/>
          <w:bCs/>
        </w:rPr>
        <w:lastRenderedPageBreak/>
        <w:t>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15782" w:rsidRDefault="00C15782" w:rsidP="00AE7551">
      <w:pPr>
        <w:tabs>
          <w:tab w:val="left" w:pos="567"/>
        </w:tabs>
        <w:spacing w:after="0" w:line="360" w:lineRule="auto"/>
        <w:jc w:val="both"/>
        <w:rPr>
          <w:rFonts w:ascii="Times New Roman" w:hAnsi="Times New Roman" w:cs="Times New Roman"/>
          <w:b/>
        </w:rPr>
      </w:pPr>
    </w:p>
    <w:p w:rsidR="00547EB8" w:rsidRDefault="00547EB8" w:rsidP="00AE7551">
      <w:pPr>
        <w:tabs>
          <w:tab w:val="left" w:pos="567"/>
        </w:tabs>
        <w:spacing w:after="0" w:line="360" w:lineRule="auto"/>
        <w:jc w:val="both"/>
        <w:rPr>
          <w:rFonts w:ascii="Times New Roman" w:hAnsi="Times New Roman" w:cs="Times New Roman"/>
          <w:bCs/>
        </w:rPr>
      </w:pPr>
      <w:r w:rsidRPr="00547EB8">
        <w:rPr>
          <w:rFonts w:ascii="Times New Roman" w:hAnsi="Times New Roman" w:cs="Times New Roman"/>
          <w:b/>
        </w:rPr>
        <w:t>Содержание образовательной деятельности.</w:t>
      </w:r>
    </w:p>
    <w:p w:rsidR="00547EB8" w:rsidRDefault="00547EB8" w:rsidP="00F37E9D">
      <w:pPr>
        <w:pStyle w:val="affe"/>
        <w:numPr>
          <w:ilvl w:val="0"/>
          <w:numId w:val="13"/>
        </w:numPr>
        <w:tabs>
          <w:tab w:val="left" w:pos="567"/>
        </w:tabs>
        <w:spacing w:after="0" w:line="360" w:lineRule="auto"/>
        <w:jc w:val="both"/>
        <w:rPr>
          <w:rFonts w:ascii="Times New Roman" w:hAnsi="Times New Roman" w:cs="Times New Roman"/>
          <w:bCs/>
        </w:rPr>
      </w:pPr>
      <w:r w:rsidRPr="00547EB8">
        <w:rPr>
          <w:rFonts w:ascii="Times New Roman" w:hAnsi="Times New Roman" w:cs="Times New Roman"/>
          <w:bCs/>
        </w:rPr>
        <w:t xml:space="preserve">В сфере социальных отношений.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Знакомит детей с их правами.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w:t>
      </w:r>
      <w:r w:rsidRPr="00547EB8">
        <w:rPr>
          <w:rFonts w:ascii="Times New Roman" w:hAnsi="Times New Roman" w:cs="Times New Roman"/>
          <w:bCs/>
        </w:rPr>
        <w:lastRenderedPageBreak/>
        <w:t>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Обогащает опыт освоения детьми групповых форм совместной деятельности со сверстниками.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p w:rsidR="00547EB8" w:rsidRDefault="00547EB8" w:rsidP="00547EB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547EB8">
        <w:rPr>
          <w:rFonts w:ascii="Times New Roman" w:hAnsi="Times New Roman" w:cs="Times New Roman"/>
          <w:bCs/>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74B5E" w:rsidRPr="00274B5E" w:rsidRDefault="00274B5E" w:rsidP="00F37E9D">
      <w:pPr>
        <w:pStyle w:val="affe"/>
        <w:numPr>
          <w:ilvl w:val="0"/>
          <w:numId w:val="13"/>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области формирования основ гражданственности и патриотизма.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пункт(расположение </w:t>
      </w:r>
      <w:r w:rsidRPr="00274B5E">
        <w:rPr>
          <w:rFonts w:ascii="Times New Roman" w:hAnsi="Times New Roman" w:cs="Times New Roman"/>
          <w:bCs/>
        </w:rPr>
        <w:lastRenderedPageBreak/>
        <w:t xml:space="preserve">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274B5E" w:rsidRPr="00274B5E" w:rsidRDefault="00274B5E" w:rsidP="00F37E9D">
      <w:pPr>
        <w:pStyle w:val="affe"/>
        <w:numPr>
          <w:ilvl w:val="0"/>
          <w:numId w:val="13"/>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сфере трудового воспитания.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547EB8" w:rsidRP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74B5E" w:rsidRDefault="00274B5E" w:rsidP="00764741">
      <w:pPr>
        <w:tabs>
          <w:tab w:val="left" w:pos="567"/>
        </w:tabs>
        <w:spacing w:after="0" w:line="360" w:lineRule="auto"/>
        <w:ind w:firstLine="567"/>
        <w:jc w:val="both"/>
        <w:rPr>
          <w:rFonts w:ascii="Times New Roman" w:hAnsi="Times New Roman" w:cs="Times New Roman"/>
          <w:bCs/>
        </w:rPr>
      </w:pPr>
      <w:r w:rsidRPr="00274B5E">
        <w:rPr>
          <w:rFonts w:ascii="Times New Roman" w:hAnsi="Times New Roman" w:cs="Times New Roman"/>
          <w:bCs/>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ascii="Times New Roman" w:hAnsi="Times New Roman" w:cs="Times New Roman"/>
          <w:bCs/>
        </w:rPr>
        <w:t>-</w:t>
      </w:r>
      <w:r w:rsidRPr="00274B5E">
        <w:rPr>
          <w:rFonts w:ascii="Times New Roman" w:hAnsi="Times New Roman" w:cs="Times New Roman"/>
          <w:bCs/>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74B5E" w:rsidRDefault="00274B5E" w:rsidP="00764741">
      <w:pPr>
        <w:tabs>
          <w:tab w:val="left" w:pos="567"/>
        </w:tabs>
        <w:spacing w:after="0" w:line="360" w:lineRule="auto"/>
        <w:ind w:firstLine="567"/>
        <w:jc w:val="both"/>
        <w:rPr>
          <w:rFonts w:ascii="Times New Roman" w:hAnsi="Times New Roman" w:cs="Times New Roman"/>
          <w:bCs/>
        </w:rPr>
      </w:pPr>
      <w:r w:rsidRPr="00274B5E">
        <w:rPr>
          <w:rFonts w:ascii="Times New Roman" w:hAnsi="Times New Roman" w:cs="Times New Roman"/>
          <w:bCs/>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w:t>
      </w:r>
      <w:r w:rsidRPr="00274B5E">
        <w:rPr>
          <w:rFonts w:ascii="Times New Roman" w:hAnsi="Times New Roman" w:cs="Times New Roman"/>
          <w:bCs/>
        </w:rPr>
        <w:lastRenderedPageBreak/>
        <w:t xml:space="preserve">трудового результата. </w:t>
      </w:r>
    </w:p>
    <w:p w:rsidR="00274B5E" w:rsidRPr="00274B5E" w:rsidRDefault="00274B5E" w:rsidP="00F37E9D">
      <w:pPr>
        <w:pStyle w:val="affe"/>
        <w:numPr>
          <w:ilvl w:val="0"/>
          <w:numId w:val="13"/>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области формирования безопасного поведения.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274B5E" w:rsidRPr="00274B5E" w:rsidRDefault="00274B5E" w:rsidP="00274B5E">
      <w:pPr>
        <w:tabs>
          <w:tab w:val="left" w:pos="567"/>
        </w:tabs>
        <w:spacing w:after="0" w:line="360" w:lineRule="auto"/>
        <w:jc w:val="both"/>
        <w:rPr>
          <w:rFonts w:ascii="Times New Roman" w:hAnsi="Times New Roman" w:cs="Times New Roman"/>
          <w:b/>
        </w:rPr>
      </w:pPr>
      <w:r>
        <w:rPr>
          <w:rFonts w:ascii="Times New Roman" w:hAnsi="Times New Roman" w:cs="Times New Roman"/>
          <w:bCs/>
        </w:rPr>
        <w:tab/>
      </w:r>
      <w:r w:rsidRPr="00274B5E">
        <w:rPr>
          <w:rFonts w:ascii="Times New Roman" w:hAnsi="Times New Roman" w:cs="Times New Roman"/>
          <w:bCs/>
        </w:rPr>
        <w:t xml:space="preserve">Педагог обсуждает с детьми правила пользования сетью Интернет, цифровыми ресурсами. </w:t>
      </w:r>
      <w:r w:rsidRPr="00274B5E">
        <w:rPr>
          <w:rFonts w:ascii="Times New Roman" w:hAnsi="Times New Roman" w:cs="Times New Roman"/>
          <w:b/>
        </w:rPr>
        <w:t xml:space="preserve">От 6 лет до 7 лет. </w:t>
      </w:r>
    </w:p>
    <w:p w:rsidR="00274B5E" w:rsidRDefault="00274B5E" w:rsidP="00274B5E">
      <w:p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области социально-коммуникативного развития основными задачами образовательной деятельности являются: </w:t>
      </w:r>
    </w:p>
    <w:p w:rsidR="002A133C" w:rsidRPr="00274B5E" w:rsidRDefault="00274B5E" w:rsidP="00F37E9D">
      <w:pPr>
        <w:pStyle w:val="affe"/>
        <w:numPr>
          <w:ilvl w:val="0"/>
          <w:numId w:val="14"/>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в сфере социальных отношений:</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развивать способность ребенка понимать и учитывать интересы и чувства других; договариваться и дружить со сверстниками;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274B5E">
        <w:rPr>
          <w:rFonts w:ascii="Times New Roman" w:hAnsi="Times New Roman" w:cs="Times New Roman"/>
          <w:bCs/>
        </w:rPr>
        <w:t xml:space="preserve">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rsidR="00274B5E" w:rsidRPr="00274B5E" w:rsidRDefault="00274B5E" w:rsidP="00F37E9D">
      <w:pPr>
        <w:pStyle w:val="affe"/>
        <w:numPr>
          <w:ilvl w:val="0"/>
          <w:numId w:val="14"/>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области формирования основ гражданственности и патриотизма: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274B5E" w:rsidRPr="00274B5E" w:rsidRDefault="00274B5E" w:rsidP="00F37E9D">
      <w:pPr>
        <w:pStyle w:val="affe"/>
        <w:numPr>
          <w:ilvl w:val="0"/>
          <w:numId w:val="14"/>
        </w:numPr>
        <w:tabs>
          <w:tab w:val="left" w:pos="567"/>
        </w:tabs>
        <w:spacing w:after="0" w:line="360" w:lineRule="auto"/>
        <w:jc w:val="both"/>
        <w:rPr>
          <w:rFonts w:ascii="Times New Roman" w:hAnsi="Times New Roman" w:cs="Times New Roman"/>
          <w:bCs/>
        </w:rPr>
      </w:pPr>
      <w:r w:rsidRPr="00274B5E">
        <w:rPr>
          <w:rFonts w:ascii="Times New Roman" w:hAnsi="Times New Roman" w:cs="Times New Roman"/>
          <w:bCs/>
        </w:rPr>
        <w:t xml:space="preserve">в сфере трудового воспитания: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274B5E" w:rsidRDefault="00274B5E" w:rsidP="00274B5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4B5E">
        <w:rPr>
          <w:rFonts w:ascii="Times New Roman" w:hAnsi="Times New Roman" w:cs="Times New Roman"/>
          <w:bCs/>
        </w:rPr>
        <w:t>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F4483E" w:rsidRPr="00F4483E" w:rsidRDefault="00F4483E" w:rsidP="00F37E9D">
      <w:pPr>
        <w:pStyle w:val="affe"/>
        <w:numPr>
          <w:ilvl w:val="0"/>
          <w:numId w:val="14"/>
        </w:numPr>
        <w:tabs>
          <w:tab w:val="left" w:pos="567"/>
        </w:tabs>
        <w:spacing w:after="0" w:line="360" w:lineRule="auto"/>
        <w:jc w:val="both"/>
        <w:rPr>
          <w:rFonts w:ascii="Times New Roman" w:hAnsi="Times New Roman" w:cs="Times New Roman"/>
          <w:bCs/>
        </w:rPr>
      </w:pPr>
      <w:r w:rsidRPr="00F4483E">
        <w:rPr>
          <w:rFonts w:ascii="Times New Roman" w:hAnsi="Times New Roman" w:cs="Times New Roman"/>
          <w:bCs/>
        </w:rPr>
        <w:t xml:space="preserve">в области формирования безопасного поведения: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F4483E" w:rsidRPr="00F4483E" w:rsidRDefault="00F4483E" w:rsidP="00F4483E">
      <w:pPr>
        <w:tabs>
          <w:tab w:val="left" w:pos="567"/>
        </w:tabs>
        <w:spacing w:after="0" w:line="360" w:lineRule="auto"/>
        <w:jc w:val="both"/>
        <w:rPr>
          <w:rFonts w:ascii="Times New Roman" w:hAnsi="Times New Roman" w:cs="Times New Roman"/>
          <w:b/>
        </w:rPr>
      </w:pPr>
      <w:r w:rsidRPr="00F4483E">
        <w:rPr>
          <w:rFonts w:ascii="Times New Roman" w:hAnsi="Times New Roman" w:cs="Times New Roman"/>
          <w:b/>
        </w:rPr>
        <w:t xml:space="preserve">Содержание образовательной деятельности. </w:t>
      </w:r>
    </w:p>
    <w:p w:rsidR="00F4483E" w:rsidRPr="00F4483E" w:rsidRDefault="00F4483E" w:rsidP="00F37E9D">
      <w:pPr>
        <w:pStyle w:val="affe"/>
        <w:numPr>
          <w:ilvl w:val="0"/>
          <w:numId w:val="15"/>
        </w:numPr>
        <w:tabs>
          <w:tab w:val="left" w:pos="567"/>
        </w:tabs>
        <w:spacing w:after="0" w:line="360" w:lineRule="auto"/>
        <w:jc w:val="both"/>
        <w:rPr>
          <w:rFonts w:ascii="Times New Roman" w:hAnsi="Times New Roman" w:cs="Times New Roman"/>
          <w:bCs/>
        </w:rPr>
      </w:pPr>
      <w:r w:rsidRPr="00F4483E">
        <w:rPr>
          <w:rFonts w:ascii="Times New Roman" w:hAnsi="Times New Roman" w:cs="Times New Roman"/>
          <w:bCs/>
        </w:rPr>
        <w:t xml:space="preserve">В сфере социальных отношений.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F4483E">
        <w:rPr>
          <w:rFonts w:ascii="Times New Roman" w:hAnsi="Times New Roman" w:cs="Times New Roman"/>
          <w:bCs/>
        </w:rPr>
        <w:t xml:space="preserve">Знакомит детей с их правами, возможными вариантами поведения и реакций в случае их нарушения.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Воспитывает осознанное отношение к своему будущему и стремление быть полезным обществу.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Объясняет детям о необходимости укрепления связи между поколениями, взаимной поддержки детей и взрослых.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Расширяет представление о роли общеобразовательной организации в жизни людей.</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Демонстрирует детям отражение эмоциональных состояний в природе и произведениях искусства.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274B5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Обогащает представления о нравственных качествах людей, их проявлении в поступках и взаимоотношениях.</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Приучает детей самостоятельно соблюдать установленный порядок поведения в группе, регулировать собственную активность.</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F4483E">
        <w:rPr>
          <w:rFonts w:ascii="Times New Roman" w:hAnsi="Times New Roman" w:cs="Times New Roman"/>
          <w:bCs/>
        </w:rPr>
        <w:t xml:space="preserve">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F4483E" w:rsidRPr="00F4483E" w:rsidRDefault="00F4483E" w:rsidP="00F37E9D">
      <w:pPr>
        <w:pStyle w:val="affe"/>
        <w:numPr>
          <w:ilvl w:val="0"/>
          <w:numId w:val="15"/>
        </w:numPr>
        <w:tabs>
          <w:tab w:val="left" w:pos="567"/>
        </w:tabs>
        <w:spacing w:after="0" w:line="360" w:lineRule="auto"/>
        <w:jc w:val="both"/>
        <w:rPr>
          <w:rFonts w:ascii="Times New Roman" w:hAnsi="Times New Roman" w:cs="Times New Roman"/>
          <w:bCs/>
        </w:rPr>
      </w:pPr>
      <w:r w:rsidRPr="00F4483E">
        <w:rPr>
          <w:rFonts w:ascii="Times New Roman" w:hAnsi="Times New Roman" w:cs="Times New Roman"/>
          <w:bCs/>
        </w:rPr>
        <w:t xml:space="preserve">В области формирования основ гражданственности и патриотизма.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49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w:t>
      </w:r>
      <w:r w:rsidRPr="00F4483E">
        <w:rPr>
          <w:rFonts w:ascii="Times New Roman" w:hAnsi="Times New Roman" w:cs="Times New Roman"/>
          <w:bCs/>
        </w:rPr>
        <w:lastRenderedPageBreak/>
        <w:t>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F4483E" w:rsidRPr="00F4483E" w:rsidRDefault="00F4483E" w:rsidP="00F37E9D">
      <w:pPr>
        <w:pStyle w:val="affe"/>
        <w:numPr>
          <w:ilvl w:val="0"/>
          <w:numId w:val="15"/>
        </w:numPr>
        <w:tabs>
          <w:tab w:val="left" w:pos="567"/>
        </w:tabs>
        <w:spacing w:after="0" w:line="360" w:lineRule="auto"/>
        <w:jc w:val="both"/>
        <w:rPr>
          <w:rFonts w:ascii="Times New Roman" w:hAnsi="Times New Roman" w:cs="Times New Roman"/>
          <w:bCs/>
        </w:rPr>
      </w:pPr>
      <w:r w:rsidRPr="00F4483E">
        <w:rPr>
          <w:rFonts w:ascii="Times New Roman" w:hAnsi="Times New Roman" w:cs="Times New Roman"/>
          <w:bCs/>
        </w:rPr>
        <w:t xml:space="preserve">В сфере трудового воспитания.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r>
        <w:rPr>
          <w:rFonts w:ascii="Times New Roman" w:hAnsi="Times New Roman" w:cs="Times New Roman"/>
          <w:bCs/>
        </w:rPr>
        <w:t>.</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r>
        <w:rPr>
          <w:rFonts w:ascii="Times New Roman" w:hAnsi="Times New Roman" w:cs="Times New Roman"/>
          <w:bCs/>
        </w:rPr>
        <w:t>.</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ascii="Times New Roman" w:hAnsi="Times New Roman" w:cs="Times New Roman"/>
          <w:bCs/>
        </w:rPr>
        <w:t>-</w:t>
      </w:r>
      <w:r w:rsidRPr="00F4483E">
        <w:rPr>
          <w:rFonts w:ascii="Times New Roman" w:hAnsi="Times New Roman" w:cs="Times New Roman"/>
          <w:bCs/>
        </w:rP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F4483E" w:rsidRPr="00F4483E" w:rsidRDefault="00F4483E" w:rsidP="00F37E9D">
      <w:pPr>
        <w:pStyle w:val="affe"/>
        <w:numPr>
          <w:ilvl w:val="0"/>
          <w:numId w:val="15"/>
        </w:numPr>
        <w:tabs>
          <w:tab w:val="left" w:pos="567"/>
        </w:tabs>
        <w:spacing w:after="0" w:line="360" w:lineRule="auto"/>
        <w:jc w:val="both"/>
        <w:rPr>
          <w:rFonts w:ascii="Times New Roman" w:hAnsi="Times New Roman" w:cs="Times New Roman"/>
          <w:bCs/>
        </w:rPr>
      </w:pPr>
      <w:r w:rsidRPr="00F4483E">
        <w:rPr>
          <w:rFonts w:ascii="Times New Roman" w:hAnsi="Times New Roman" w:cs="Times New Roman"/>
          <w:bCs/>
        </w:rPr>
        <w:t xml:space="preserve">В области формирования безопасного поведения.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осуществляет ознакомление детей с правилами безопасного поведения в ситуациях, </w:t>
      </w:r>
      <w:r w:rsidRPr="00F4483E">
        <w:rPr>
          <w:rFonts w:ascii="Times New Roman" w:hAnsi="Times New Roman" w:cs="Times New Roman"/>
          <w:bCs/>
        </w:rPr>
        <w:lastRenderedPageBreak/>
        <w:t xml:space="preserve">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F4483E" w:rsidRDefault="00F4483E"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4483E">
        <w:rPr>
          <w:rFonts w:ascii="Times New Roman" w:hAnsi="Times New Roman" w:cs="Times New Roman"/>
          <w:bCs/>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2617F" w:rsidRDefault="00A2617F"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2617F">
        <w:rPr>
          <w:rFonts w:ascii="Times New Roman" w:hAnsi="Times New Roman" w:cs="Times New Roman"/>
          <w:bCs/>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A2617F" w:rsidRDefault="00A2617F" w:rsidP="00F4483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2617F">
        <w:rPr>
          <w:rFonts w:ascii="Times New Roman" w:hAnsi="Times New Roman" w:cs="Times New Roman"/>
          <w:bCs/>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A2617F" w:rsidRDefault="00A2617F" w:rsidP="00A2617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2617F">
        <w:rPr>
          <w:rFonts w:ascii="Times New Roman" w:hAnsi="Times New Roman" w:cs="Times New Roman"/>
          <w:bCs/>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w:t>
      </w:r>
      <w:r w:rsidR="00C15782">
        <w:rPr>
          <w:rFonts w:ascii="Times New Roman" w:hAnsi="Times New Roman" w:cs="Times New Roman"/>
          <w:bCs/>
        </w:rPr>
        <w:t>-</w:t>
      </w:r>
      <w:r w:rsidRPr="00A2617F">
        <w:rPr>
          <w:rFonts w:ascii="Times New Roman" w:hAnsi="Times New Roman" w:cs="Times New Roman"/>
          <w:bCs/>
        </w:rPr>
        <w:t>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F4483E" w:rsidRDefault="00A2617F" w:rsidP="00A2617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2617F">
        <w:rPr>
          <w:rFonts w:ascii="Times New Roman" w:hAnsi="Times New Roman" w:cs="Times New Roman"/>
          <w:bCs/>
        </w:rPr>
        <w:t>Решение совокупных задач воспитания в рамках образовательной области "Социально</w:t>
      </w:r>
      <w:r>
        <w:rPr>
          <w:rFonts w:ascii="Times New Roman" w:hAnsi="Times New Roman" w:cs="Times New Roman"/>
          <w:bCs/>
        </w:rPr>
        <w:t>-</w:t>
      </w:r>
      <w:r w:rsidRPr="00A2617F">
        <w:rPr>
          <w:rFonts w:ascii="Times New Roman" w:hAnsi="Times New Roman" w:cs="Times New Roman"/>
          <w:bCs/>
        </w:rPr>
        <w:t xml:space="preserve">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w:t>
      </w:r>
      <w:r w:rsidRPr="00A2617F">
        <w:rPr>
          <w:rFonts w:ascii="Times New Roman" w:hAnsi="Times New Roman" w:cs="Times New Roman"/>
          <w:bCs/>
        </w:rPr>
        <w:lastRenderedPageBreak/>
        <w:t>предполагает решение задач нескольких направлений воспитания:</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воспитание уважения к своей семье, своему населенному пункту, родному краю, своей стране; -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воспитание ценностного отношения к культурному наследию своего народа, к нравственным и культурным традициям России;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содействие становлению целостной картины мира, основанной на представлениях о добре и зле, красоте и уродстве, правде и лжи;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 формирование способности бережно и уважительно относиться к результатам своего труда и труда других людей. </w:t>
      </w:r>
    </w:p>
    <w:p w:rsidR="00A2617F" w:rsidRPr="00A2617F" w:rsidRDefault="00A2617F" w:rsidP="00A2617F">
      <w:pPr>
        <w:tabs>
          <w:tab w:val="left" w:pos="567"/>
        </w:tabs>
        <w:spacing w:after="0" w:line="360" w:lineRule="auto"/>
        <w:jc w:val="both"/>
        <w:rPr>
          <w:rFonts w:ascii="Times New Roman" w:hAnsi="Times New Roman" w:cs="Times New Roman"/>
          <w:b/>
        </w:rPr>
      </w:pPr>
      <w:r w:rsidRPr="00A2617F">
        <w:rPr>
          <w:rFonts w:ascii="Times New Roman" w:hAnsi="Times New Roman" w:cs="Times New Roman"/>
          <w:b/>
        </w:rPr>
        <w:t xml:space="preserve">Методики и технологии для решения задач образовательной области «Социально-коммуникативное развитие: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1. Веракса Н.Е. «От рождения до школы. Инновационная программа дошкольного образования» /под ре. Н.Е Вераксы, Т.С. Комаровой, Э.М. Дорофеевой. – М.: МОЗАИКА-СИНТЕЗ, 2021. – 368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2. Найбауэр А.В. Развивающие игровые сеансы в ясельных группах детского сада / А.В. Найбауэр, О.В. Куракина.- М.: Мозайка - Синтез, 2021- 336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3. Абрамова Л.В., Слепцова И.Ф. Социально-коммуникативное развитие дошкольников. Подготовительная к школе группа 6-7 лет. - М.: Мозаика-Синтез, 2021. -120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4. Абрамова Л.В., Слепцова И.Ф. Социально-коммуникативное развитие дошкольников. Подготовительная к школе группа 4-5 лет. - М.: Мозаика-Синтез, 2021. -96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5. Абрамова Л.В., Слепцова И.Ф. Социально-коммуникативное развитие дошкольников. Младшая группа 3-4 года. - М.: Мозаика-Синтез, 2021. -88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 xml:space="preserve">6. Абрамова Л.В., Слепцова И.Ф. Социально-коммуникативное развитие дошкольников. Старшая группа. 5-6 лет. - М.: Мозаика-Синтез, 2020. -128 с. </w:t>
      </w:r>
    </w:p>
    <w:p w:rsidR="00A2617F" w:rsidRDefault="00A2617F" w:rsidP="00A2617F">
      <w:pPr>
        <w:tabs>
          <w:tab w:val="left" w:pos="567"/>
        </w:tabs>
        <w:spacing w:after="0" w:line="360" w:lineRule="auto"/>
        <w:jc w:val="both"/>
        <w:rPr>
          <w:rFonts w:ascii="Times New Roman" w:hAnsi="Times New Roman" w:cs="Times New Roman"/>
          <w:bCs/>
        </w:rPr>
      </w:pPr>
      <w:r w:rsidRPr="00A2617F">
        <w:rPr>
          <w:rFonts w:ascii="Times New Roman" w:hAnsi="Times New Roman" w:cs="Times New Roman"/>
          <w:bCs/>
        </w:rPr>
        <w:t>7. Абрамова Л.В., Слепцова И.Ф. Социально-коммуникативное развитие дошкольников. Вторая группа раннего возраста. 2-3 года. -М.: Мозаика-Синтез, 2021. -80 с.</w:t>
      </w:r>
    </w:p>
    <w:p w:rsidR="000E556E" w:rsidRPr="000E556E" w:rsidRDefault="000E556E" w:rsidP="00A2617F">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t xml:space="preserve">Познавательное развитие. (п.19.2.ФОП) </w:t>
      </w:r>
    </w:p>
    <w:p w:rsidR="000E556E" w:rsidRPr="000E556E" w:rsidRDefault="000E556E" w:rsidP="00A2617F">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lastRenderedPageBreak/>
        <w:t xml:space="preserve">От 1 года до 2 лет. </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В области познавательного развития основными задачами образовательной деятельности являются:</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 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A2617F"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2) формировать стремление детей к подражанию действиям взрослых, понимать обозначающие их слова;</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3) формировать умения ориентироваться в ближайшем окружении; </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4) развивать познавательный интерес к близким людям, к предметному окружению, природным объектам; </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0E556E" w:rsidRDefault="000E556E" w:rsidP="00A2617F">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
        </w:rPr>
        <w:t>Содержание образовательной деятельности</w:t>
      </w:r>
      <w:r w:rsidRPr="00C15782">
        <w:rPr>
          <w:rFonts w:ascii="Times New Roman" w:hAnsi="Times New Roman" w:cs="Times New Roman"/>
          <w:b/>
        </w:rPr>
        <w:t>. (п.19.2.2.ФОП)</w:t>
      </w:r>
    </w:p>
    <w:p w:rsidR="000E556E" w:rsidRPr="000E556E" w:rsidRDefault="000E556E" w:rsidP="00F37E9D">
      <w:pPr>
        <w:pStyle w:val="affe"/>
        <w:numPr>
          <w:ilvl w:val="0"/>
          <w:numId w:val="16"/>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Сенсорные эталоны и познавательные действия:</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0E556E" w:rsidRPr="000E556E" w:rsidRDefault="000E556E" w:rsidP="00F37E9D">
      <w:pPr>
        <w:pStyle w:val="affe"/>
        <w:numPr>
          <w:ilvl w:val="0"/>
          <w:numId w:val="16"/>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lastRenderedPageBreak/>
        <w:t xml:space="preserve">Окружающий мир: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0E556E" w:rsidRPr="000E556E" w:rsidRDefault="000E556E" w:rsidP="00F37E9D">
      <w:pPr>
        <w:pStyle w:val="affe"/>
        <w:numPr>
          <w:ilvl w:val="0"/>
          <w:numId w:val="16"/>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Природа: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0E556E" w:rsidRPr="000E556E" w:rsidRDefault="000E556E" w:rsidP="000E556E">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t xml:space="preserve">От 2 лет до 3 лет.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В области познавательного развития основными задачами образовательной деятельности являются</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1) развивать разные виды восприятия: зрительного, слухового, осязательного, вкусового, обонятельного;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2) развивать наглядно-действенное мышление в процессе решения познавательных практических задач;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8) развивать способность наблюдать за явлениями природы, воспитывать бережное отношение к животным и растениям.</w:t>
      </w:r>
    </w:p>
    <w:p w:rsidR="000E556E" w:rsidRPr="000E556E" w:rsidRDefault="000E556E" w:rsidP="000E556E">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lastRenderedPageBreak/>
        <w:t xml:space="preserve">Содержание образовательной деятельности.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0E556E">
        <w:rPr>
          <w:rFonts w:ascii="Times New Roman" w:hAnsi="Times New Roman" w:cs="Times New Roman"/>
          <w:bCs/>
        </w:rPr>
        <w:t xml:space="preserve">Сенсорные эталоны и познавательные действия: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2) Математические представления: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0E556E" w:rsidRPr="000E556E" w:rsidRDefault="000E556E" w:rsidP="00F37E9D">
      <w:pPr>
        <w:pStyle w:val="affe"/>
        <w:numPr>
          <w:ilvl w:val="0"/>
          <w:numId w:val="16"/>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Окружающий мир: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w:t>
      </w:r>
      <w:r w:rsidRPr="000E556E">
        <w:rPr>
          <w:rFonts w:ascii="Times New Roman" w:hAnsi="Times New Roman" w:cs="Times New Roman"/>
          <w:bCs/>
        </w:rPr>
        <w:lastRenderedPageBreak/>
        <w:t>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r>
        <w:rPr>
          <w:rFonts w:ascii="Times New Roman" w:hAnsi="Times New Roman" w:cs="Times New Roman"/>
          <w:bCs/>
        </w:rPr>
        <w:t>.</w:t>
      </w:r>
    </w:p>
    <w:p w:rsidR="000E556E" w:rsidRPr="000E556E" w:rsidRDefault="000E556E" w:rsidP="00F37E9D">
      <w:pPr>
        <w:pStyle w:val="affe"/>
        <w:numPr>
          <w:ilvl w:val="0"/>
          <w:numId w:val="16"/>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Приро</w:t>
      </w:r>
      <w:r>
        <w:rPr>
          <w:rFonts w:ascii="Times New Roman" w:hAnsi="Times New Roman" w:cs="Times New Roman"/>
          <w:bCs/>
        </w:rPr>
        <w:t>д</w:t>
      </w:r>
      <w:r w:rsidRPr="000E556E">
        <w:rPr>
          <w:rFonts w:ascii="Times New Roman" w:hAnsi="Times New Roman" w:cs="Times New Roman"/>
          <w:bCs/>
        </w:rPr>
        <w:t xml:space="preserve">а: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0E556E" w:rsidRPr="000E556E" w:rsidRDefault="000E556E" w:rsidP="000E556E">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t xml:space="preserve">От 3 лет до 4 лет.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В области познавательного развития основными задачами образовательной деятельности являются: </w:t>
      </w:r>
    </w:p>
    <w:p w:rsidR="000E556E" w:rsidRPr="000E556E" w:rsidRDefault="000E556E" w:rsidP="00F37E9D">
      <w:pPr>
        <w:pStyle w:val="affe"/>
        <w:numPr>
          <w:ilvl w:val="0"/>
          <w:numId w:val="17"/>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формировать представления детей о сенсорных эталонах цвета и формы, их использовании в самостоятельной деятельности;</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0E556E" w:rsidRPr="000E556E" w:rsidRDefault="000E556E" w:rsidP="000E556E">
      <w:pPr>
        <w:tabs>
          <w:tab w:val="left" w:pos="567"/>
        </w:tabs>
        <w:spacing w:after="0" w:line="360" w:lineRule="auto"/>
        <w:jc w:val="both"/>
        <w:rPr>
          <w:rFonts w:ascii="Times New Roman" w:hAnsi="Times New Roman" w:cs="Times New Roman"/>
          <w:b/>
        </w:rPr>
      </w:pPr>
      <w:r w:rsidRPr="000E556E">
        <w:rPr>
          <w:rFonts w:ascii="Times New Roman" w:hAnsi="Times New Roman" w:cs="Times New Roman"/>
          <w:b/>
        </w:rPr>
        <w:t xml:space="preserve">Содержание образовательной деятельности. </w:t>
      </w:r>
    </w:p>
    <w:p w:rsidR="000E556E" w:rsidRDefault="000E556E" w:rsidP="000E556E">
      <w:p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1) Сенсорные эталоны и познавательные действия:</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w:t>
      </w:r>
      <w:r w:rsidRPr="000E556E">
        <w:rPr>
          <w:rFonts w:ascii="Times New Roman" w:hAnsi="Times New Roman" w:cs="Times New Roman"/>
          <w:bCs/>
        </w:rPr>
        <w:lastRenderedPageBreak/>
        <w:t xml:space="preserve">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0E556E" w:rsidRPr="000E556E" w:rsidRDefault="000E556E" w:rsidP="00F37E9D">
      <w:pPr>
        <w:pStyle w:val="affe"/>
        <w:numPr>
          <w:ilvl w:val="0"/>
          <w:numId w:val="17"/>
        </w:numPr>
        <w:tabs>
          <w:tab w:val="left" w:pos="567"/>
        </w:tabs>
        <w:spacing w:after="0" w:line="360" w:lineRule="auto"/>
        <w:jc w:val="both"/>
        <w:rPr>
          <w:rFonts w:ascii="Times New Roman" w:hAnsi="Times New Roman" w:cs="Times New Roman"/>
          <w:bCs/>
        </w:rPr>
      </w:pPr>
      <w:r w:rsidRPr="000E556E">
        <w:rPr>
          <w:rFonts w:ascii="Times New Roman" w:hAnsi="Times New Roman" w:cs="Times New Roman"/>
          <w:bCs/>
        </w:rPr>
        <w:t xml:space="preserve">Математические представления: </w:t>
      </w:r>
    </w:p>
    <w:p w:rsidR="000E556E" w:rsidRDefault="000E556E" w:rsidP="000E556E">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E556E">
        <w:rPr>
          <w:rFonts w:ascii="Times New Roman" w:hAnsi="Times New Roman" w:cs="Times New Roman"/>
          <w:bCs/>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16C39" w:rsidRPr="00C16C39" w:rsidRDefault="00C16C39" w:rsidP="00F37E9D">
      <w:pPr>
        <w:pStyle w:val="affe"/>
        <w:numPr>
          <w:ilvl w:val="0"/>
          <w:numId w:val="17"/>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Окружающий мир: </w:t>
      </w:r>
    </w:p>
    <w:p w:rsidR="000E556E"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педагог формирует у детей начальные представления и эмоционально</w:t>
      </w:r>
      <w:r>
        <w:rPr>
          <w:rFonts w:ascii="Times New Roman" w:hAnsi="Times New Roman" w:cs="Times New Roman"/>
          <w:bCs/>
        </w:rPr>
        <w:t>-</w:t>
      </w:r>
      <w:r w:rsidRPr="00C16C39">
        <w:rPr>
          <w:rFonts w:ascii="Times New Roman" w:hAnsi="Times New Roman" w:cs="Times New Roman"/>
          <w:bCs/>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w:t>
      </w:r>
      <w:r w:rsidRPr="00C16C39">
        <w:rPr>
          <w:rFonts w:ascii="Times New Roman" w:hAnsi="Times New Roman" w:cs="Times New Roman"/>
          <w:bCs/>
        </w:rPr>
        <w:lastRenderedPageBreak/>
        <w:t>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16C39" w:rsidRPr="00C16C39" w:rsidRDefault="00C16C39" w:rsidP="00F37E9D">
      <w:pPr>
        <w:pStyle w:val="affe"/>
        <w:numPr>
          <w:ilvl w:val="0"/>
          <w:numId w:val="17"/>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Природа: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
        </w:rPr>
        <w:t xml:space="preserve">От 4 лет до 5 лет.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В области познавательного развития основными задачами образовательной деятельности являются: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2) развивать способы решения поисковых задач в самостоятельной и совместной со сверстниками и взрослыми деятельности;</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Cs/>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w:t>
      </w:r>
      <w:r w:rsidRPr="00C16C39">
        <w:rPr>
          <w:rFonts w:ascii="Times New Roman" w:hAnsi="Times New Roman" w:cs="Times New Roman"/>
          <w:bCs/>
        </w:rPr>
        <w:lastRenderedPageBreak/>
        <w:t xml:space="preserve">отношение ко всем живым существам, желание их беречь и заботиться. </w:t>
      </w:r>
      <w:r w:rsidRPr="00C16C39">
        <w:rPr>
          <w:rFonts w:ascii="Times New Roman" w:hAnsi="Times New Roman" w:cs="Times New Roman"/>
          <w:b/>
        </w:rPr>
        <w:t xml:space="preserve">Содержание образовательной деятельности.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1) Сенсорные эталоны и познавательные действия:</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2) Математические представления: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3) Окружающий мир: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продолжает расширять представления детей о членах семьи, о малой родине и </w:t>
      </w:r>
      <w:r w:rsidRPr="00C16C39">
        <w:rPr>
          <w:rFonts w:ascii="Times New Roman" w:hAnsi="Times New Roman" w:cs="Times New Roman"/>
          <w:bCs/>
        </w:rPr>
        <w:lastRenderedPageBreak/>
        <w:t xml:space="preserve">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16C39" w:rsidRPr="00C16C39" w:rsidRDefault="00C16C39" w:rsidP="00F37E9D">
      <w:pPr>
        <w:pStyle w:val="affe"/>
        <w:numPr>
          <w:ilvl w:val="0"/>
          <w:numId w:val="17"/>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Природа: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
        </w:rPr>
        <w:t xml:space="preserve">От 5 лет до 6 лет.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В области познавательного развития основными задачами образовательной деятельности являются:</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2) формировать представления детей о цифровых средствах познания окружающего мира, способах их безопасного использования;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w:t>
      </w:r>
      <w:r w:rsidRPr="00C16C39">
        <w:rPr>
          <w:rFonts w:ascii="Times New Roman" w:hAnsi="Times New Roman" w:cs="Times New Roman"/>
          <w:bCs/>
        </w:rPr>
        <w:lastRenderedPageBreak/>
        <w:t xml:space="preserve">деятельности;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
        </w:rPr>
        <w:t xml:space="preserve">Содержание образовательной деятельности. </w:t>
      </w:r>
    </w:p>
    <w:p w:rsidR="00C16C39" w:rsidRPr="00C16C39" w:rsidRDefault="00C16C39" w:rsidP="00F37E9D">
      <w:pPr>
        <w:pStyle w:val="affe"/>
        <w:numPr>
          <w:ilvl w:val="0"/>
          <w:numId w:val="18"/>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Сенсорные эталоны и познавательные действия: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16C39" w:rsidRDefault="00C16C39" w:rsidP="00F37E9D">
      <w:pPr>
        <w:pStyle w:val="affe"/>
        <w:numPr>
          <w:ilvl w:val="0"/>
          <w:numId w:val="18"/>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Математические представлен</w:t>
      </w:r>
      <w:r>
        <w:rPr>
          <w:rFonts w:ascii="Times New Roman" w:hAnsi="Times New Roman" w:cs="Times New Roman"/>
          <w:bCs/>
        </w:rPr>
        <w:t>и</w:t>
      </w:r>
      <w:r w:rsidRPr="00C16C39">
        <w:rPr>
          <w:rFonts w:ascii="Times New Roman" w:hAnsi="Times New Roman" w:cs="Times New Roman"/>
          <w:bCs/>
        </w:rPr>
        <w:t xml:space="preserve">я: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rPr>
          <w:rFonts w:ascii="Times New Roman" w:hAnsi="Times New Roman" w:cs="Times New Roman"/>
          <w:bCs/>
        </w:rPr>
        <w:t>-</w:t>
      </w:r>
      <w:r w:rsidRPr="00C16C39">
        <w:rPr>
          <w:rFonts w:ascii="Times New Roman" w:hAnsi="Times New Roman" w:cs="Times New Roman"/>
          <w:bCs/>
        </w:rPr>
        <w:lastRenderedPageBreak/>
        <w:t xml:space="preserve">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16C39" w:rsidRPr="00C16C39" w:rsidRDefault="00C16C39" w:rsidP="00F37E9D">
      <w:pPr>
        <w:pStyle w:val="affe"/>
        <w:numPr>
          <w:ilvl w:val="0"/>
          <w:numId w:val="18"/>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Окружающий мир:</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16C39" w:rsidRPr="00C16C39" w:rsidRDefault="00C16C39" w:rsidP="00F37E9D">
      <w:pPr>
        <w:pStyle w:val="affe"/>
        <w:numPr>
          <w:ilvl w:val="0"/>
          <w:numId w:val="18"/>
        </w:num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Природа: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w:t>
      </w:r>
      <w:r w:rsidRPr="00C16C39">
        <w:rPr>
          <w:rFonts w:ascii="Times New Roman" w:hAnsi="Times New Roman" w:cs="Times New Roman"/>
          <w:bCs/>
        </w:rPr>
        <w:lastRenderedPageBreak/>
        <w:t xml:space="preserve">(выращивание растений, сбор урожая, народные праздники и развлечения и другое);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15782" w:rsidRDefault="00C15782" w:rsidP="00C16C39">
      <w:pPr>
        <w:tabs>
          <w:tab w:val="left" w:pos="567"/>
        </w:tabs>
        <w:spacing w:after="0" w:line="360" w:lineRule="auto"/>
        <w:jc w:val="both"/>
        <w:rPr>
          <w:rFonts w:ascii="Times New Roman" w:hAnsi="Times New Roman" w:cs="Times New Roman"/>
          <w:b/>
        </w:rPr>
      </w:pP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
        </w:rPr>
        <w:t xml:space="preserve">От 6 лет до 7 лет.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В области познавательного развития основными задачами образовательной деятельности являются: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1) расширять самостоятельность, поощрять творчество детей в познавательно</w:t>
      </w:r>
      <w:r>
        <w:rPr>
          <w:rFonts w:ascii="Times New Roman" w:hAnsi="Times New Roman" w:cs="Times New Roman"/>
          <w:bCs/>
        </w:rPr>
        <w:t>-</w:t>
      </w:r>
      <w:r w:rsidRPr="00C16C39">
        <w:rPr>
          <w:rFonts w:ascii="Times New Roman" w:hAnsi="Times New Roman" w:cs="Times New Roman"/>
          <w:bCs/>
        </w:rPr>
        <w:t xml:space="preserve">исследовательской деятельности, избирательность познавательных интересов;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7) формировать представления детей о многообразии стран и народов мира;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16C39" w:rsidRPr="00C16C39" w:rsidRDefault="00C16C39" w:rsidP="00C16C39">
      <w:pPr>
        <w:tabs>
          <w:tab w:val="left" w:pos="567"/>
        </w:tabs>
        <w:spacing w:after="0" w:line="360" w:lineRule="auto"/>
        <w:jc w:val="both"/>
        <w:rPr>
          <w:rFonts w:ascii="Times New Roman" w:hAnsi="Times New Roman" w:cs="Times New Roman"/>
          <w:b/>
        </w:rPr>
      </w:pPr>
      <w:r w:rsidRPr="00C16C39">
        <w:rPr>
          <w:rFonts w:ascii="Times New Roman" w:hAnsi="Times New Roman" w:cs="Times New Roman"/>
          <w:bCs/>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r w:rsidRPr="00C16C39">
        <w:rPr>
          <w:rFonts w:ascii="Times New Roman" w:hAnsi="Times New Roman" w:cs="Times New Roman"/>
          <w:b/>
        </w:rPr>
        <w:t xml:space="preserve">Содержание образовательной деятельности. </w:t>
      </w:r>
    </w:p>
    <w:p w:rsidR="00C16C39" w:rsidRDefault="00C16C39" w:rsidP="00C16C39">
      <w:pPr>
        <w:tabs>
          <w:tab w:val="left" w:pos="567"/>
        </w:tabs>
        <w:spacing w:after="0" w:line="360" w:lineRule="auto"/>
        <w:jc w:val="both"/>
        <w:rPr>
          <w:rFonts w:ascii="Times New Roman" w:hAnsi="Times New Roman" w:cs="Times New Roman"/>
          <w:bCs/>
        </w:rPr>
      </w:pPr>
      <w:r w:rsidRPr="00C16C39">
        <w:rPr>
          <w:rFonts w:ascii="Times New Roman" w:hAnsi="Times New Roman" w:cs="Times New Roman"/>
          <w:bCs/>
        </w:rPr>
        <w:t xml:space="preserve">1) Сенсорные эталоны и познавательные действия: </w:t>
      </w:r>
    </w:p>
    <w:p w:rsidR="00C16C39" w:rsidRDefault="00C16C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16C39">
        <w:rPr>
          <w:rFonts w:ascii="Times New Roman" w:hAnsi="Times New Roman" w:cs="Times New Roman"/>
          <w:bCs/>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w:t>
      </w:r>
      <w:r w:rsidRPr="00C16C39">
        <w:rPr>
          <w:rFonts w:ascii="Times New Roman" w:hAnsi="Times New Roman" w:cs="Times New Roman"/>
          <w:bCs/>
        </w:rPr>
        <w:lastRenderedPageBreak/>
        <w:t>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215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C21539" w:rsidRDefault="00C21539" w:rsidP="00C16C39">
      <w:pPr>
        <w:tabs>
          <w:tab w:val="left" w:pos="567"/>
        </w:tabs>
        <w:spacing w:after="0" w:line="360" w:lineRule="auto"/>
        <w:jc w:val="both"/>
        <w:rPr>
          <w:rFonts w:ascii="Times New Roman" w:hAnsi="Times New Roman" w:cs="Times New Roman"/>
          <w:bCs/>
        </w:rPr>
      </w:pPr>
      <w:r w:rsidRPr="00C21539">
        <w:rPr>
          <w:rFonts w:ascii="Times New Roman" w:hAnsi="Times New Roman" w:cs="Times New Roman"/>
          <w:bCs/>
        </w:rPr>
        <w:t xml:space="preserve">2) Математические представления: </w:t>
      </w:r>
    </w:p>
    <w:p w:rsidR="00C215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16C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215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215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21539" w:rsidRDefault="00C21539" w:rsidP="00C16C39">
      <w:pPr>
        <w:tabs>
          <w:tab w:val="left" w:pos="567"/>
        </w:tabs>
        <w:spacing w:after="0" w:line="360" w:lineRule="auto"/>
        <w:jc w:val="both"/>
        <w:rPr>
          <w:rFonts w:ascii="Times New Roman" w:hAnsi="Times New Roman" w:cs="Times New Roman"/>
          <w:bCs/>
        </w:rPr>
      </w:pPr>
      <w:r w:rsidRPr="00C21539">
        <w:rPr>
          <w:rFonts w:ascii="Times New Roman" w:hAnsi="Times New Roman" w:cs="Times New Roman"/>
          <w:bCs/>
        </w:rPr>
        <w:t>3) Окружающий мир:</w:t>
      </w:r>
    </w:p>
    <w:p w:rsidR="00C21539" w:rsidRDefault="00C21539"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в совместной с детьми деятельности педагог обогащает представления о родном населенном </w:t>
      </w:r>
      <w:r w:rsidRPr="00C21539">
        <w:rPr>
          <w:rFonts w:ascii="Times New Roman" w:hAnsi="Times New Roman" w:cs="Times New Roman"/>
          <w:bCs/>
        </w:rPr>
        <w:lastRenderedPageBreak/>
        <w:t xml:space="preserve">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w:t>
      </w:r>
    </w:p>
    <w:p w:rsidR="00C21539" w:rsidRPr="00C21539" w:rsidRDefault="00C21539" w:rsidP="00F37E9D">
      <w:pPr>
        <w:pStyle w:val="affe"/>
        <w:numPr>
          <w:ilvl w:val="0"/>
          <w:numId w:val="18"/>
        </w:numPr>
        <w:tabs>
          <w:tab w:val="left" w:pos="567"/>
        </w:tabs>
        <w:spacing w:after="0" w:line="360" w:lineRule="auto"/>
        <w:jc w:val="both"/>
        <w:rPr>
          <w:rFonts w:ascii="Times New Roman" w:hAnsi="Times New Roman" w:cs="Times New Roman"/>
          <w:bCs/>
        </w:rPr>
      </w:pPr>
      <w:r w:rsidRPr="00C21539">
        <w:rPr>
          <w:rFonts w:ascii="Times New Roman" w:hAnsi="Times New Roman" w:cs="Times New Roman"/>
          <w:bCs/>
        </w:rPr>
        <w:t xml:space="preserve">Природа: </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w:t>
      </w:r>
    </w:p>
    <w:p w:rsidR="00C21539" w:rsidRDefault="00C21539" w:rsidP="00C21539">
      <w:pPr>
        <w:tabs>
          <w:tab w:val="left" w:pos="567"/>
        </w:tabs>
        <w:spacing w:after="0" w:line="360" w:lineRule="auto"/>
        <w:jc w:val="both"/>
        <w:rPr>
          <w:rFonts w:ascii="Times New Roman" w:hAnsi="Times New Roman" w:cs="Times New Roman"/>
          <w:bCs/>
        </w:rPr>
      </w:pPr>
      <w:r w:rsidRPr="00C21539">
        <w:rPr>
          <w:rFonts w:ascii="Times New Roman" w:hAnsi="Times New Roman" w:cs="Times New Roman"/>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w:t>
      </w:r>
      <w:r w:rsidRPr="00C21539">
        <w:rPr>
          <w:rFonts w:ascii="Times New Roman" w:hAnsi="Times New Roman" w:cs="Times New Roman"/>
          <w:bCs/>
        </w:rPr>
        <w:t xml:space="preserve"> что предполагает: </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C21539">
        <w:rPr>
          <w:rFonts w:ascii="Times New Roman" w:hAnsi="Times New Roman" w:cs="Times New Roman"/>
          <w:bCs/>
        </w:rPr>
        <w:t xml:space="preserve">воспитание отношения к знанию как ценности, понимание значения образования для человека, общества, страны; </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 xml:space="preserve">воспитание уважения к людям - представителям разных народов России независимо от их этнической принадлежности; </w:t>
      </w:r>
    </w:p>
    <w:p w:rsidR="00C21539" w:rsidRPr="00C21539" w:rsidRDefault="00C21539" w:rsidP="00C215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C21539">
        <w:rPr>
          <w:rFonts w:ascii="Times New Roman" w:hAnsi="Times New Roman" w:cs="Times New Roman"/>
          <w:bCs/>
        </w:rPr>
        <w:t>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Методическое сопровождение по области Познавательное развитие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1.Борисова, М. М. Малоподвижные игры и игровые упражнения. Для занятий с детьми / М. М. Борисова. – М.: МОЗАИКА-СИНТЕЗ, 2016. – 48 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2.Веракса Н.Е. Познавательно – исследовательская деятельность дошкольников. Для занятий с детьми 4-7 лет/ Н.Е.Веракса, О.Р.Гаримова. - М.: МОЗАИКА – СИНТЕЗ,2016. – 80с.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3.Веракса, Н. Е. Проектная деятельность дошкольников / Н. Е. Веракса, А. Н. Веракса. – М.: МОЗАИКА-СИНТЕЗ, 2016. – 64 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4.Губанова Н. Ф Игровая деятельность в детском саду (2-7 лет) / Н. Ф. Губанова. – М.: МОЗАИКА-СИНТЕЗ, 2015. – 144с.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5.Губанова Н.Ф. Развитие игровой деятельности: Средняя группа/ Н.Ф. Губанова. - М.: МОЗАИКА – СИНТЕЗ,2016. – 160с.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6.Губанова, Н. Ф. Игровая деятельность в детском саду / Н. Ф. Губанов. – М.: МОЗАИКАСИНТЕЗ, 2016. – 128 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 xml:space="preserve">7.Дыбина О.В. Ознакомление с предметным и социальным окружением. Конспекты занятий с детьми 6-7 лет. - второе изд., испр. и доп.-М.: Мозаика-Синтез, 2020. -72с. 64 </w:t>
      </w:r>
    </w:p>
    <w:p w:rsidR="008A714B" w:rsidRDefault="008A714B"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8</w:t>
      </w:r>
      <w:r w:rsidRPr="008A714B">
        <w:rPr>
          <w:rFonts w:ascii="Times New Roman" w:hAnsi="Times New Roman" w:cs="Times New Roman"/>
          <w:bCs/>
        </w:rPr>
        <w:t>.Дыбина О.В. Ознакомление с предметным и социальным окружением. Конспекты занятий с детьми 4-5 лет. -М.: Мозаика-Синтез, 2020. -72с.</w:t>
      </w:r>
    </w:p>
    <w:p w:rsidR="008A714B" w:rsidRDefault="008A714B" w:rsidP="00C16C39">
      <w:pPr>
        <w:tabs>
          <w:tab w:val="left" w:pos="567"/>
        </w:tabs>
        <w:spacing w:after="0" w:line="360" w:lineRule="auto"/>
        <w:jc w:val="both"/>
        <w:rPr>
          <w:rFonts w:ascii="Times New Roman" w:hAnsi="Times New Roman" w:cs="Times New Roman"/>
          <w:bCs/>
        </w:rPr>
      </w:pPr>
      <w:r>
        <w:rPr>
          <w:rFonts w:ascii="Times New Roman" w:hAnsi="Times New Roman" w:cs="Times New Roman"/>
          <w:bCs/>
        </w:rPr>
        <w:t>9</w:t>
      </w:r>
      <w:r w:rsidRPr="008A714B">
        <w:rPr>
          <w:rFonts w:ascii="Times New Roman" w:hAnsi="Times New Roman" w:cs="Times New Roman"/>
          <w:bCs/>
        </w:rPr>
        <w:t xml:space="preserve">.Дыбина О.В. Ознакомление с предметным и социальным окружением. Конспекты занятий с детьми 3-4 лет. - М.: Мозаика-Синтез, 2020. -64с.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1</w:t>
      </w:r>
      <w:r>
        <w:rPr>
          <w:rFonts w:ascii="Times New Roman" w:hAnsi="Times New Roman" w:cs="Times New Roman"/>
          <w:bCs/>
        </w:rPr>
        <w:t>0</w:t>
      </w:r>
      <w:r w:rsidRPr="008A714B">
        <w:rPr>
          <w:rFonts w:ascii="Times New Roman" w:hAnsi="Times New Roman" w:cs="Times New Roman"/>
          <w:bCs/>
        </w:rPr>
        <w:t xml:space="preserve">.Дыбина О.В. Ознакомление с предметным и социальным окружением. Конспекты занятий с детьми 5-6 лет. -М.: Мозаика-Синтез, 2020. -72с. </w:t>
      </w:r>
    </w:p>
    <w:p w:rsidR="008A714B"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1</w:t>
      </w:r>
      <w:r>
        <w:rPr>
          <w:rFonts w:ascii="Times New Roman" w:hAnsi="Times New Roman" w:cs="Times New Roman"/>
          <w:bCs/>
        </w:rPr>
        <w:t>1</w:t>
      </w:r>
      <w:r w:rsidRPr="008A714B">
        <w:rPr>
          <w:rFonts w:ascii="Times New Roman" w:hAnsi="Times New Roman" w:cs="Times New Roman"/>
          <w:bCs/>
        </w:rPr>
        <w:t xml:space="preserve">.Крашенинников, Е. Е. Развитие познавательных способностей дошкольников / Е. Е. Крашенинников, О. Л. Холодова. – М.: МОЗАИКА-СИНТЕЗ, 2016. – 128 с. </w:t>
      </w:r>
    </w:p>
    <w:p w:rsidR="00C16C39" w:rsidRDefault="008A714B" w:rsidP="00C16C39">
      <w:pPr>
        <w:tabs>
          <w:tab w:val="left" w:pos="567"/>
        </w:tabs>
        <w:spacing w:after="0" w:line="360" w:lineRule="auto"/>
        <w:jc w:val="both"/>
        <w:rPr>
          <w:rFonts w:ascii="Times New Roman" w:hAnsi="Times New Roman" w:cs="Times New Roman"/>
          <w:bCs/>
        </w:rPr>
      </w:pPr>
      <w:r w:rsidRPr="008A714B">
        <w:rPr>
          <w:rFonts w:ascii="Times New Roman" w:hAnsi="Times New Roman" w:cs="Times New Roman"/>
          <w:bCs/>
        </w:rPr>
        <w:t>1</w:t>
      </w:r>
      <w:r>
        <w:rPr>
          <w:rFonts w:ascii="Times New Roman" w:hAnsi="Times New Roman" w:cs="Times New Roman"/>
          <w:bCs/>
        </w:rPr>
        <w:t>2</w:t>
      </w:r>
      <w:r w:rsidRPr="008A714B">
        <w:rPr>
          <w:rFonts w:ascii="Times New Roman" w:hAnsi="Times New Roman" w:cs="Times New Roman"/>
          <w:bCs/>
        </w:rPr>
        <w:t>.Николаева С.Н. Парциальная программа «Юный эколог». Система работы в подготовительной к школе группе детского сада. - М.: МОЗАИКА – СИНТЕЗ,2020. – 208с.</w:t>
      </w:r>
    </w:p>
    <w:p w:rsidR="00E35DA4" w:rsidRDefault="00E35DA4" w:rsidP="00C16C39">
      <w:pPr>
        <w:tabs>
          <w:tab w:val="left" w:pos="567"/>
        </w:tabs>
        <w:spacing w:after="0" w:line="360" w:lineRule="auto"/>
        <w:jc w:val="both"/>
        <w:rPr>
          <w:rFonts w:ascii="Times New Roman" w:hAnsi="Times New Roman" w:cs="Times New Roman"/>
          <w:bCs/>
        </w:rPr>
      </w:pPr>
      <w:r w:rsidRPr="00E35DA4">
        <w:rPr>
          <w:rFonts w:ascii="Times New Roman" w:hAnsi="Times New Roman" w:cs="Times New Roman"/>
          <w:bCs/>
        </w:rPr>
        <w:lastRenderedPageBreak/>
        <w:t>1</w:t>
      </w:r>
      <w:r>
        <w:rPr>
          <w:rFonts w:ascii="Times New Roman" w:hAnsi="Times New Roman" w:cs="Times New Roman"/>
          <w:bCs/>
        </w:rPr>
        <w:t>3</w:t>
      </w:r>
      <w:r w:rsidRPr="00E35DA4">
        <w:rPr>
          <w:rFonts w:ascii="Times New Roman" w:hAnsi="Times New Roman" w:cs="Times New Roman"/>
          <w:bCs/>
        </w:rPr>
        <w:t xml:space="preserve">.Павлова, Л. Ю. Сборник дидактических игр по ознакомлению с окружающим миром / Л. Ю. Павлова. – М.: МОЗАИКА-СИНТЕЗ, 2016. – 80 с. </w:t>
      </w:r>
    </w:p>
    <w:p w:rsidR="00E35DA4" w:rsidRDefault="00E35DA4" w:rsidP="00C16C39">
      <w:pPr>
        <w:tabs>
          <w:tab w:val="left" w:pos="567"/>
        </w:tabs>
        <w:spacing w:after="0" w:line="360" w:lineRule="auto"/>
        <w:jc w:val="both"/>
        <w:rPr>
          <w:rFonts w:ascii="Times New Roman" w:hAnsi="Times New Roman" w:cs="Times New Roman"/>
          <w:bCs/>
        </w:rPr>
      </w:pPr>
      <w:r w:rsidRPr="00E35DA4">
        <w:rPr>
          <w:rFonts w:ascii="Times New Roman" w:hAnsi="Times New Roman" w:cs="Times New Roman"/>
          <w:bCs/>
        </w:rPr>
        <w:t>1</w:t>
      </w:r>
      <w:r>
        <w:rPr>
          <w:rFonts w:ascii="Times New Roman" w:hAnsi="Times New Roman" w:cs="Times New Roman"/>
          <w:bCs/>
        </w:rPr>
        <w:t>4</w:t>
      </w:r>
      <w:r w:rsidRPr="00E35DA4">
        <w:rPr>
          <w:rFonts w:ascii="Times New Roman" w:hAnsi="Times New Roman" w:cs="Times New Roman"/>
          <w:bCs/>
        </w:rPr>
        <w:t>.Помораева И.А., Позина В.А. Формирование элементарных математических представлений: Методическое пособие для занятий с детьми 6-7 лет: - М.: МОЗАИКА – СИНТЕЗ,2020. – 200с. 1</w:t>
      </w:r>
      <w:r>
        <w:rPr>
          <w:rFonts w:ascii="Times New Roman" w:hAnsi="Times New Roman" w:cs="Times New Roman"/>
          <w:bCs/>
        </w:rPr>
        <w:t>5</w:t>
      </w:r>
      <w:r w:rsidRPr="00E35DA4">
        <w:rPr>
          <w:rFonts w:ascii="Times New Roman" w:hAnsi="Times New Roman" w:cs="Times New Roman"/>
          <w:bCs/>
        </w:rPr>
        <w:t>.Помораева И.А., Позина В.А. Формирование элементарных математических представлений: Конспекты занятий: 4-5 лет. - 2-издание испр.и доп.-М.:МОЗАИКА – СИНТЕЗ,2020. – 72с. 1</w:t>
      </w:r>
      <w:r>
        <w:rPr>
          <w:rFonts w:ascii="Times New Roman" w:hAnsi="Times New Roman" w:cs="Times New Roman"/>
          <w:bCs/>
        </w:rPr>
        <w:t>6</w:t>
      </w:r>
      <w:r w:rsidRPr="00E35DA4">
        <w:rPr>
          <w:rFonts w:ascii="Times New Roman" w:hAnsi="Times New Roman" w:cs="Times New Roman"/>
          <w:bCs/>
        </w:rPr>
        <w:t xml:space="preserve">.Помораева И.А., Позина В.А. Формирование элементарных математических представлений: Конспекты занятий: 3-4 года- М.: Мозаика-синтез, 2020. -64с. </w:t>
      </w:r>
    </w:p>
    <w:p w:rsidR="00E35DA4" w:rsidRDefault="00E35DA4" w:rsidP="00C16C39">
      <w:pPr>
        <w:tabs>
          <w:tab w:val="left" w:pos="567"/>
        </w:tabs>
        <w:spacing w:after="0" w:line="360" w:lineRule="auto"/>
        <w:jc w:val="both"/>
        <w:rPr>
          <w:rFonts w:ascii="Times New Roman" w:hAnsi="Times New Roman" w:cs="Times New Roman"/>
          <w:bCs/>
        </w:rPr>
      </w:pPr>
      <w:r w:rsidRPr="00E35DA4">
        <w:rPr>
          <w:rFonts w:ascii="Times New Roman" w:hAnsi="Times New Roman" w:cs="Times New Roman"/>
          <w:bCs/>
        </w:rPr>
        <w:t>1</w:t>
      </w:r>
      <w:r>
        <w:rPr>
          <w:rFonts w:ascii="Times New Roman" w:hAnsi="Times New Roman" w:cs="Times New Roman"/>
          <w:bCs/>
        </w:rPr>
        <w:t>7</w:t>
      </w:r>
      <w:r w:rsidRPr="00E35DA4">
        <w:rPr>
          <w:rFonts w:ascii="Times New Roman" w:hAnsi="Times New Roman" w:cs="Times New Roman"/>
          <w:bCs/>
        </w:rPr>
        <w:t xml:space="preserve">.Помораева И.А., Позина В.А. Формирование элементарных математических представлений: Конспекты занятий: 2-3 года: - М.: МОЗАИКА – СИНТЕЗ,2020. – 48с. </w:t>
      </w:r>
    </w:p>
    <w:p w:rsidR="00E35DA4" w:rsidRPr="00C16C39" w:rsidRDefault="00E35DA4" w:rsidP="00C16C39">
      <w:pPr>
        <w:tabs>
          <w:tab w:val="left" w:pos="567"/>
        </w:tabs>
        <w:spacing w:after="0" w:line="360" w:lineRule="auto"/>
        <w:jc w:val="both"/>
        <w:rPr>
          <w:rFonts w:ascii="Times New Roman" w:hAnsi="Times New Roman" w:cs="Times New Roman"/>
          <w:bCs/>
        </w:rPr>
      </w:pPr>
      <w:r w:rsidRPr="00E35DA4">
        <w:rPr>
          <w:rFonts w:ascii="Times New Roman" w:hAnsi="Times New Roman" w:cs="Times New Roman"/>
          <w:bCs/>
        </w:rPr>
        <w:t>1</w:t>
      </w:r>
      <w:r>
        <w:rPr>
          <w:rFonts w:ascii="Times New Roman" w:hAnsi="Times New Roman" w:cs="Times New Roman"/>
          <w:bCs/>
        </w:rPr>
        <w:t>8</w:t>
      </w:r>
      <w:r w:rsidRPr="00E35DA4">
        <w:rPr>
          <w:rFonts w:ascii="Times New Roman" w:hAnsi="Times New Roman" w:cs="Times New Roman"/>
          <w:bCs/>
        </w:rPr>
        <w:t>.Помораева И.А., Позина В.А. Формирование элементарных математических представлений: Конспекты занятий с детьми 5-6 лет: - М.: МОЗАИКА – СИНТЕЗ,2020. – 88с.</w:t>
      </w:r>
    </w:p>
    <w:p w:rsidR="00122909" w:rsidRDefault="00122909" w:rsidP="00122909">
      <w:pPr>
        <w:tabs>
          <w:tab w:val="left" w:pos="567"/>
        </w:tabs>
        <w:spacing w:after="0" w:line="360" w:lineRule="auto"/>
        <w:jc w:val="both"/>
        <w:rPr>
          <w:rFonts w:ascii="Times New Roman" w:hAnsi="Times New Roman" w:cs="Times New Roman"/>
          <w:bCs/>
        </w:rPr>
      </w:pPr>
      <w:r w:rsidRPr="00122909">
        <w:rPr>
          <w:rFonts w:ascii="Times New Roman" w:hAnsi="Times New Roman" w:cs="Times New Roman"/>
          <w:b/>
        </w:rPr>
        <w:t>Речевое развитие.</w:t>
      </w:r>
    </w:p>
    <w:p w:rsidR="00122909" w:rsidRDefault="00122909" w:rsidP="00122909">
      <w:pPr>
        <w:tabs>
          <w:tab w:val="left" w:pos="567"/>
        </w:tabs>
        <w:spacing w:after="0" w:line="360" w:lineRule="auto"/>
        <w:jc w:val="both"/>
        <w:rPr>
          <w:rFonts w:ascii="Times New Roman" w:hAnsi="Times New Roman" w:cs="Times New Roman"/>
          <w:bCs/>
        </w:rPr>
      </w:pPr>
      <w:r w:rsidRPr="00122909">
        <w:rPr>
          <w:rFonts w:ascii="Times New Roman" w:hAnsi="Times New Roman" w:cs="Times New Roman"/>
          <w:b/>
        </w:rPr>
        <w:t>От 1 года до 2 лет.</w:t>
      </w:r>
    </w:p>
    <w:p w:rsidR="00122909" w:rsidRDefault="00122909" w:rsidP="00122909">
      <w:pPr>
        <w:tabs>
          <w:tab w:val="left" w:pos="567"/>
        </w:tabs>
        <w:spacing w:after="0" w:line="360" w:lineRule="auto"/>
        <w:jc w:val="both"/>
        <w:rPr>
          <w:rFonts w:ascii="Times New Roman" w:hAnsi="Times New Roman" w:cs="Times New Roman"/>
          <w:bCs/>
        </w:rPr>
      </w:pPr>
      <w:r w:rsidRPr="00122909">
        <w:rPr>
          <w:rFonts w:ascii="Times New Roman" w:hAnsi="Times New Roman" w:cs="Times New Roman"/>
          <w:bCs/>
        </w:rPr>
        <w:t xml:space="preserve">В области речевого развития основными задачами образовательной деятельности являются: </w:t>
      </w:r>
    </w:p>
    <w:p w:rsidR="00122909" w:rsidRDefault="00122909" w:rsidP="00122909">
      <w:pPr>
        <w:tabs>
          <w:tab w:val="left" w:pos="567"/>
        </w:tabs>
        <w:spacing w:after="0" w:line="360" w:lineRule="auto"/>
        <w:jc w:val="both"/>
        <w:rPr>
          <w:rFonts w:ascii="Times New Roman" w:hAnsi="Times New Roman" w:cs="Times New Roman"/>
          <w:bCs/>
        </w:rPr>
      </w:pPr>
      <w:r w:rsidRPr="00122909">
        <w:rPr>
          <w:rFonts w:ascii="Times New Roman" w:hAnsi="Times New Roman" w:cs="Times New Roman"/>
          <w:bCs/>
        </w:rPr>
        <w:t xml:space="preserve">от 1 года до 1 года 6 месяцев: </w:t>
      </w:r>
    </w:p>
    <w:p w:rsid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22909">
        <w:rPr>
          <w:rFonts w:ascii="Times New Roman" w:hAnsi="Times New Roman" w:cs="Times New Roman"/>
          <w:bCs/>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22909">
        <w:rPr>
          <w:rFonts w:ascii="Times New Roman" w:hAnsi="Times New Roman" w:cs="Times New Roman"/>
          <w:bCs/>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22909">
        <w:rPr>
          <w:rFonts w:ascii="Times New Roman" w:hAnsi="Times New Roman" w:cs="Times New Roman"/>
          <w:bCs/>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w:t>
      </w:r>
      <w:r>
        <w:rPr>
          <w:rFonts w:ascii="Times New Roman" w:hAnsi="Times New Roman" w:cs="Times New Roman"/>
          <w:bCs/>
        </w:rPr>
        <w:t xml:space="preserve">, </w:t>
      </w:r>
      <w:r w:rsidRPr="00122909">
        <w:rPr>
          <w:rFonts w:ascii="Times New Roman" w:hAnsi="Times New Roman" w:cs="Times New Roman"/>
          <w:bCs/>
        </w:rPr>
        <w:t xml:space="preserve">картинки) и игровыми действиями с игрушками; </w:t>
      </w:r>
    </w:p>
    <w:p w:rsid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22909">
        <w:rPr>
          <w:rFonts w:ascii="Times New Roman" w:hAnsi="Times New Roman" w:cs="Times New Roman"/>
          <w:bCs/>
        </w:rPr>
        <w:t xml:space="preserve">реагировать улыбкой и движениями на эмоциональные реакции малыша при чтении и пропевании фольклорных текстов; </w:t>
      </w:r>
    </w:p>
    <w:p w:rsidR="00122909" w:rsidRP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22909">
        <w:rPr>
          <w:rFonts w:ascii="Times New Roman" w:hAnsi="Times New Roman" w:cs="Times New Roman"/>
          <w:bCs/>
        </w:rPr>
        <w:t>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книжках-картинках предметы и действия, о которых говорилось в произведении;</w:t>
      </w:r>
    </w:p>
    <w:p w:rsidR="00122909" w:rsidRDefault="00122909" w:rsidP="00122909">
      <w:pPr>
        <w:tabs>
          <w:tab w:val="left" w:pos="567"/>
        </w:tabs>
        <w:spacing w:after="0" w:line="360" w:lineRule="auto"/>
        <w:jc w:val="both"/>
        <w:rPr>
          <w:rFonts w:ascii="Times New Roman" w:hAnsi="Times New Roman" w:cs="Times New Roman"/>
          <w:bCs/>
        </w:rPr>
      </w:pPr>
      <w:r w:rsidRPr="00122909">
        <w:rPr>
          <w:rFonts w:ascii="Times New Roman" w:hAnsi="Times New Roman" w:cs="Times New Roman"/>
          <w:bCs/>
        </w:rPr>
        <w:t xml:space="preserve">от 1 года 6 месяцев до 2 лет: </w:t>
      </w:r>
    </w:p>
    <w:p w:rsidR="00122909" w:rsidRDefault="00122909"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122909">
        <w:rPr>
          <w:rFonts w:ascii="Times New Roman" w:hAnsi="Times New Roman" w:cs="Times New Roman"/>
          <w:bCs/>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7386D" w:rsidRDefault="0027386D"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386D">
        <w:rPr>
          <w:rFonts w:ascii="Times New Roman" w:hAnsi="Times New Roman" w:cs="Times New Roman"/>
          <w:bCs/>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27386D" w:rsidRDefault="0027386D"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386D">
        <w:rPr>
          <w:rFonts w:ascii="Times New Roman" w:hAnsi="Times New Roman" w:cs="Times New Roman"/>
          <w:bCs/>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27386D" w:rsidRDefault="0027386D" w:rsidP="0012290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386D">
        <w:rPr>
          <w:rFonts w:ascii="Times New Roman" w:hAnsi="Times New Roman" w:cs="Times New Roman"/>
          <w:bCs/>
        </w:rPr>
        <w:t xml:space="preserve">развивать у детей умение эмоционально откликаться на ритм и мелодичность пестушек, песенок, потешек, сказок; </w:t>
      </w:r>
    </w:p>
    <w:p w:rsidR="0027386D" w:rsidRDefault="0027386D" w:rsidP="0027386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386D">
        <w:rPr>
          <w:rFonts w:ascii="Times New Roman" w:hAnsi="Times New Roman" w:cs="Times New Roman"/>
          <w:bCs/>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7386D" w:rsidRDefault="0027386D" w:rsidP="0027386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7386D">
        <w:rPr>
          <w:rFonts w:ascii="Times New Roman" w:hAnsi="Times New Roman" w:cs="Times New Roman"/>
          <w:bCs/>
        </w:rPr>
        <w:t>формировать умение показывать и называть предметы, объекты, изображенные в книжках</w:t>
      </w:r>
      <w:r>
        <w:rPr>
          <w:rFonts w:ascii="Times New Roman" w:hAnsi="Times New Roman" w:cs="Times New Roman"/>
          <w:bCs/>
        </w:rPr>
        <w:t xml:space="preserve">, </w:t>
      </w:r>
      <w:r w:rsidRPr="0027386D">
        <w:rPr>
          <w:rFonts w:ascii="Times New Roman" w:hAnsi="Times New Roman" w:cs="Times New Roman"/>
          <w:bCs/>
        </w:rPr>
        <w:t xml:space="preserve">картинках; показывая, называть совершаемые персонажами действия; </w:t>
      </w:r>
    </w:p>
    <w:p w:rsidR="0027386D" w:rsidRDefault="0027386D" w:rsidP="0027386D">
      <w:pPr>
        <w:tabs>
          <w:tab w:val="left" w:pos="567"/>
        </w:tabs>
        <w:spacing w:after="0" w:line="360" w:lineRule="auto"/>
        <w:jc w:val="both"/>
        <w:rPr>
          <w:rFonts w:ascii="Times New Roman" w:hAnsi="Times New Roman" w:cs="Times New Roman"/>
          <w:b/>
        </w:rPr>
      </w:pPr>
      <w:r>
        <w:rPr>
          <w:rFonts w:ascii="Times New Roman" w:hAnsi="Times New Roman" w:cs="Times New Roman"/>
          <w:bCs/>
        </w:rPr>
        <w:tab/>
      </w:r>
      <w:r w:rsidRPr="0027386D">
        <w:rPr>
          <w:rFonts w:ascii="Times New Roman" w:hAnsi="Times New Roman" w:cs="Times New Roman"/>
          <w:bCs/>
        </w:rPr>
        <w:t xml:space="preserve">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r w:rsidRPr="0027386D">
        <w:rPr>
          <w:rFonts w:ascii="Times New Roman" w:hAnsi="Times New Roman" w:cs="Times New Roman"/>
          <w:b/>
        </w:rPr>
        <w:t>Содержание образовательной деятельности.</w:t>
      </w:r>
    </w:p>
    <w:p w:rsidR="00896328" w:rsidRPr="00896328" w:rsidRDefault="00896328" w:rsidP="00F37E9D">
      <w:pPr>
        <w:pStyle w:val="affe"/>
        <w:numPr>
          <w:ilvl w:val="0"/>
          <w:numId w:val="19"/>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От 1 года до 1 года 6 месяцев: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развитие понимания речи: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896328" w:rsidRPr="00896328" w:rsidRDefault="00896328" w:rsidP="00F37E9D">
      <w:pPr>
        <w:pStyle w:val="affe"/>
        <w:numPr>
          <w:ilvl w:val="0"/>
          <w:numId w:val="19"/>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От 1 года 6 месяцев до 2 лет: </w:t>
      </w:r>
    </w:p>
    <w:p w:rsidR="0027386D"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w:t>
      </w:r>
      <w:r w:rsidRPr="00896328">
        <w:rPr>
          <w:rFonts w:ascii="Times New Roman" w:hAnsi="Times New Roman" w:cs="Times New Roman"/>
          <w:bCs/>
        </w:rPr>
        <w:lastRenderedPageBreak/>
        <w:t>фруктов и действиях с ними;</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w:t>
      </w:r>
      <w:r>
        <w:rPr>
          <w:rFonts w:ascii="Times New Roman" w:hAnsi="Times New Roman" w:cs="Times New Roman"/>
          <w:bCs/>
        </w:rPr>
        <w:t>;</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w:t>
      </w:r>
      <w:r>
        <w:rPr>
          <w:rFonts w:ascii="Times New Roman" w:hAnsi="Times New Roman" w:cs="Times New Roman"/>
          <w:bCs/>
        </w:rPr>
        <w:t>.</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
        </w:rPr>
        <w:t>От 2 лет до 3 лет.</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В области речевого развития основными задачами образовательной деятельности являются: </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1)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2)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3) Грамматический строй речи: формировать у детей умение согласовывать существительные и местоимения с глаголами, составлять фразы из 3 - 4 слов. </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4) Связная речь: продолжать развивать у детей умения понимать речь педагога, отвечать на вопросы; рассказывать об окружающем в 2 - 4 предложениях. </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5)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w:t>
      </w:r>
      <w:r w:rsidRPr="00896328">
        <w:rPr>
          <w:rFonts w:ascii="Times New Roman" w:hAnsi="Times New Roman" w:cs="Times New Roman"/>
          <w:bCs/>
        </w:rPr>
        <w:lastRenderedPageBreak/>
        <w:t xml:space="preserve">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896328" w:rsidRPr="00896328" w:rsidRDefault="00896328" w:rsidP="00896328">
      <w:pPr>
        <w:tabs>
          <w:tab w:val="left" w:pos="567"/>
        </w:tabs>
        <w:spacing w:after="0" w:line="360" w:lineRule="auto"/>
        <w:jc w:val="both"/>
        <w:rPr>
          <w:rFonts w:ascii="Times New Roman" w:hAnsi="Times New Roman" w:cs="Times New Roman"/>
          <w:b/>
        </w:rPr>
      </w:pPr>
      <w:r w:rsidRPr="00896328">
        <w:rPr>
          <w:rFonts w:ascii="Times New Roman" w:hAnsi="Times New Roman" w:cs="Times New Roman"/>
          <w:b/>
        </w:rPr>
        <w:t xml:space="preserve">Содержание образовательной деятельности. </w:t>
      </w:r>
    </w:p>
    <w:p w:rsidR="00896328" w:rsidRPr="00896328" w:rsidRDefault="00896328" w:rsidP="00F37E9D">
      <w:pPr>
        <w:pStyle w:val="affe"/>
        <w:numPr>
          <w:ilvl w:val="0"/>
          <w:numId w:val="20"/>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Формирование словаря: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96328" w:rsidRPr="00896328" w:rsidRDefault="00896328" w:rsidP="00F37E9D">
      <w:pPr>
        <w:pStyle w:val="affe"/>
        <w:numPr>
          <w:ilvl w:val="0"/>
          <w:numId w:val="20"/>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Звуковая культура речи: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96328" w:rsidRPr="00896328" w:rsidRDefault="00896328" w:rsidP="00F37E9D">
      <w:pPr>
        <w:pStyle w:val="affe"/>
        <w:numPr>
          <w:ilvl w:val="0"/>
          <w:numId w:val="20"/>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Грамматический строй речи: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96328" w:rsidRPr="00896328" w:rsidRDefault="00896328" w:rsidP="00F37E9D">
      <w:pPr>
        <w:pStyle w:val="affe"/>
        <w:numPr>
          <w:ilvl w:val="0"/>
          <w:numId w:val="20"/>
        </w:num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Связная речь: </w:t>
      </w:r>
    </w:p>
    <w:p w:rsidR="00896328" w:rsidRDefault="00896328" w:rsidP="00896328">
      <w:pPr>
        <w:tabs>
          <w:tab w:val="left" w:pos="567"/>
        </w:tabs>
        <w:spacing w:after="0" w:line="360" w:lineRule="auto"/>
        <w:ind w:left="360"/>
        <w:jc w:val="both"/>
        <w:rPr>
          <w:rFonts w:ascii="Times New Roman" w:hAnsi="Times New Roman" w:cs="Times New Roman"/>
          <w:bCs/>
        </w:rPr>
      </w:pPr>
      <w:r>
        <w:rPr>
          <w:rFonts w:ascii="Times New Roman" w:hAnsi="Times New Roman" w:cs="Times New Roman"/>
          <w:bCs/>
        </w:rPr>
        <w:tab/>
      </w:r>
      <w:r w:rsidRPr="00896328">
        <w:rPr>
          <w:rFonts w:ascii="Times New Roman" w:hAnsi="Times New Roman" w:cs="Times New Roman"/>
          <w:bCs/>
        </w:rPr>
        <w:t xml:space="preserve">педагог формирует у детей умения рассказывать в 2 - 4 предложениях о нарисованном на </w:t>
      </w:r>
      <w:r w:rsidRPr="00896328">
        <w:rPr>
          <w:rFonts w:ascii="Times New Roman" w:hAnsi="Times New Roman" w:cs="Times New Roman"/>
          <w:bCs/>
        </w:rPr>
        <w:lastRenderedPageBreak/>
        <w:t xml:space="preserve">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
        </w:rPr>
        <w:t>От 3 лет до 4 лет.</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В области речевого развития основными задачами образовательной деятельности являются: 1)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 xml:space="preserve">2)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 xml:space="preserve">3)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4)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lastRenderedPageBreak/>
        <w:t xml:space="preserve">5) 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6)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w:t>
      </w:r>
    </w:p>
    <w:p w:rsidR="00896328" w:rsidRDefault="00896328" w:rsidP="00896328">
      <w:pPr>
        <w:tabs>
          <w:tab w:val="left" w:pos="567"/>
        </w:tabs>
        <w:spacing w:after="0" w:line="360" w:lineRule="auto"/>
        <w:ind w:left="360"/>
        <w:jc w:val="both"/>
        <w:rPr>
          <w:rFonts w:ascii="Times New Roman" w:hAnsi="Times New Roman" w:cs="Times New Roman"/>
          <w:bCs/>
        </w:rPr>
      </w:pPr>
      <w:r w:rsidRPr="00896328">
        <w:rPr>
          <w:rFonts w:ascii="Times New Roman" w:hAnsi="Times New Roman" w:cs="Times New Roman"/>
          <w:bCs/>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rsidR="00896328" w:rsidRPr="00896328" w:rsidRDefault="00896328" w:rsidP="00896328">
      <w:pPr>
        <w:tabs>
          <w:tab w:val="left" w:pos="567"/>
        </w:tabs>
        <w:spacing w:after="0" w:line="360" w:lineRule="auto"/>
        <w:ind w:left="360"/>
        <w:jc w:val="both"/>
        <w:rPr>
          <w:rFonts w:ascii="Times New Roman" w:hAnsi="Times New Roman" w:cs="Times New Roman"/>
          <w:b/>
        </w:rPr>
      </w:pPr>
      <w:r w:rsidRPr="00896328">
        <w:rPr>
          <w:rFonts w:ascii="Times New Roman" w:hAnsi="Times New Roman" w:cs="Times New Roman"/>
          <w:b/>
        </w:rPr>
        <w:t xml:space="preserve">Содержание образовательной деятельности. </w:t>
      </w:r>
    </w:p>
    <w:p w:rsidR="00896328" w:rsidRDefault="00896328"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896328">
        <w:rPr>
          <w:rFonts w:ascii="Times New Roman" w:hAnsi="Times New Roman" w:cs="Times New Roman"/>
          <w:bCs/>
        </w:rPr>
        <w:t>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96328"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2)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445D6F" w:rsidRDefault="00896328" w:rsidP="00896328">
      <w:pPr>
        <w:tabs>
          <w:tab w:val="left" w:pos="567"/>
        </w:tabs>
        <w:spacing w:after="0" w:line="360" w:lineRule="auto"/>
        <w:jc w:val="both"/>
        <w:rPr>
          <w:rFonts w:ascii="Times New Roman" w:hAnsi="Times New Roman" w:cs="Times New Roman"/>
          <w:bCs/>
        </w:rPr>
      </w:pPr>
      <w:r w:rsidRPr="00896328">
        <w:rPr>
          <w:rFonts w:ascii="Times New Roman" w:hAnsi="Times New Roman" w:cs="Times New Roman"/>
          <w:bCs/>
        </w:rPr>
        <w:t xml:space="preserve">3) Грамматический строй речи: </w:t>
      </w:r>
    </w:p>
    <w:p w:rsidR="00445D6F" w:rsidRDefault="00445D6F"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896328" w:rsidRPr="00896328">
        <w:rPr>
          <w:rFonts w:ascii="Times New Roman" w:hAnsi="Times New Roman" w:cs="Times New Roman"/>
          <w:bCs/>
        </w:rPr>
        <w:t xml:space="preserve">педагог формирует у детей умения использовать в речи и правильно согласовывать </w:t>
      </w:r>
      <w:r w:rsidR="00896328" w:rsidRPr="00896328">
        <w:rPr>
          <w:rFonts w:ascii="Times New Roman" w:hAnsi="Times New Roman" w:cs="Times New Roman"/>
          <w:bCs/>
        </w:rPr>
        <w:lastRenderedPageBreak/>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w:t>
      </w:r>
      <w:r w:rsidRPr="00445D6F">
        <w:rPr>
          <w:rFonts w:ascii="Times New Roman" w:hAnsi="Times New Roman" w:cs="Times New Roman"/>
          <w:bCs/>
        </w:rPr>
        <w:t xml:space="preserve">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445D6F" w:rsidRDefault="00445D6F" w:rsidP="00896328">
      <w:p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4) Связная речь: </w:t>
      </w:r>
    </w:p>
    <w:p w:rsidR="00445D6F" w:rsidRDefault="00445D6F"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w:t>
      </w:r>
    </w:p>
    <w:p w:rsidR="00445D6F" w:rsidRDefault="00445D6F"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w:t>
      </w:r>
    </w:p>
    <w:p w:rsidR="00896328" w:rsidRDefault="00445D6F"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445D6F" w:rsidRDefault="00445D6F" w:rsidP="00896328">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445D6F" w:rsidRPr="00445D6F" w:rsidRDefault="00445D6F" w:rsidP="00F37E9D">
      <w:pPr>
        <w:pStyle w:val="affe"/>
        <w:numPr>
          <w:ilvl w:val="0"/>
          <w:numId w:val="20"/>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Подготовка детей к обучению грамоте: </w:t>
      </w:r>
    </w:p>
    <w:p w:rsidR="00445D6F" w:rsidRDefault="00445D6F" w:rsidP="00445D6F">
      <w:pPr>
        <w:tabs>
          <w:tab w:val="left" w:pos="567"/>
        </w:tabs>
        <w:spacing w:after="0" w:line="360" w:lineRule="auto"/>
        <w:ind w:left="360"/>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
        </w:rPr>
        <w:t>От 4 лет до 5 лет.</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 xml:space="preserve">В области речевого развития основными задачами образовательной деятельности являются: 1) Развитие словаря: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w:t>
      </w:r>
      <w:r w:rsidRPr="00445D6F">
        <w:rPr>
          <w:rFonts w:ascii="Times New Roman" w:hAnsi="Times New Roman" w:cs="Times New Roman"/>
          <w:bCs/>
        </w:rPr>
        <w:lastRenderedPageBreak/>
        <w:t>людей;</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445D6F" w:rsidRPr="00445D6F" w:rsidRDefault="00445D6F" w:rsidP="00F37E9D">
      <w:pPr>
        <w:pStyle w:val="affe"/>
        <w:numPr>
          <w:ilvl w:val="0"/>
          <w:numId w:val="19"/>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 xml:space="preserve">3)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4)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 xml:space="preserve">5)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w:t>
      </w:r>
      <w:r w:rsidRPr="00445D6F">
        <w:rPr>
          <w:rFonts w:ascii="Times New Roman" w:hAnsi="Times New Roman" w:cs="Times New Roman"/>
          <w:bCs/>
        </w:rPr>
        <w:lastRenderedPageBreak/>
        <w:t xml:space="preserve">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6)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Cs/>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 </w:t>
      </w:r>
    </w:p>
    <w:p w:rsidR="00445D6F" w:rsidRDefault="00445D6F" w:rsidP="00445D6F">
      <w:pPr>
        <w:tabs>
          <w:tab w:val="left" w:pos="567"/>
        </w:tabs>
        <w:spacing w:after="0" w:line="360" w:lineRule="auto"/>
        <w:ind w:left="360"/>
        <w:jc w:val="both"/>
        <w:rPr>
          <w:rFonts w:ascii="Times New Roman" w:hAnsi="Times New Roman" w:cs="Times New Roman"/>
          <w:bCs/>
        </w:rPr>
      </w:pPr>
      <w:r w:rsidRPr="00445D6F">
        <w:rPr>
          <w:rFonts w:ascii="Times New Roman" w:hAnsi="Times New Roman" w:cs="Times New Roman"/>
          <w:b/>
        </w:rPr>
        <w:t xml:space="preserve">Содержание образовательной деятельности. </w:t>
      </w:r>
    </w:p>
    <w:p w:rsidR="00445D6F" w:rsidRDefault="00445D6F" w:rsidP="00F37E9D">
      <w:pPr>
        <w:pStyle w:val="affe"/>
        <w:numPr>
          <w:ilvl w:val="0"/>
          <w:numId w:val="21"/>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Развитие словаря: </w:t>
      </w:r>
    </w:p>
    <w:p w:rsidR="00445D6F" w:rsidRP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45D6F" w:rsidRPr="00445D6F" w:rsidRDefault="00445D6F" w:rsidP="00F37E9D">
      <w:pPr>
        <w:pStyle w:val="affe"/>
        <w:numPr>
          <w:ilvl w:val="0"/>
          <w:numId w:val="21"/>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Звуковая культура речи: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445D6F" w:rsidRPr="00445D6F" w:rsidRDefault="00445D6F" w:rsidP="00F37E9D">
      <w:pPr>
        <w:pStyle w:val="affe"/>
        <w:numPr>
          <w:ilvl w:val="0"/>
          <w:numId w:val="21"/>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Грамматический строй речи: </w:t>
      </w:r>
      <w:r>
        <w:rPr>
          <w:rFonts w:ascii="Times New Roman" w:hAnsi="Times New Roman" w:cs="Times New Roman"/>
          <w:bCs/>
        </w:rPr>
        <w:tab/>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w:t>
      </w:r>
      <w:r w:rsidRPr="00445D6F">
        <w:rPr>
          <w:rFonts w:ascii="Times New Roman" w:hAnsi="Times New Roman" w:cs="Times New Roman"/>
          <w:bCs/>
        </w:rPr>
        <w:lastRenderedPageBreak/>
        <w:t xml:space="preserve">глаголов для оформления речевого высказывания. </w:t>
      </w:r>
    </w:p>
    <w:p w:rsidR="00445D6F" w:rsidRPr="00445D6F" w:rsidRDefault="00445D6F" w:rsidP="00F37E9D">
      <w:pPr>
        <w:pStyle w:val="affe"/>
        <w:numPr>
          <w:ilvl w:val="0"/>
          <w:numId w:val="21"/>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Связная речь: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45D6F" w:rsidRPr="00445D6F" w:rsidRDefault="00445D6F" w:rsidP="00F37E9D">
      <w:pPr>
        <w:pStyle w:val="affe"/>
        <w:numPr>
          <w:ilvl w:val="0"/>
          <w:numId w:val="21"/>
        </w:num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Подготовка детей к обучению грамоте: </w:t>
      </w:r>
    </w:p>
    <w:p w:rsidR="00445D6F"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45D6F">
        <w:rPr>
          <w:rFonts w:ascii="Times New Roman" w:hAnsi="Times New Roman" w:cs="Times New Roman"/>
          <w:bCs/>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445D6F" w:rsidRDefault="00445D6F" w:rsidP="00445D6F">
      <w:pPr>
        <w:tabs>
          <w:tab w:val="left" w:pos="567"/>
        </w:tabs>
        <w:spacing w:after="0" w:line="360" w:lineRule="auto"/>
        <w:jc w:val="both"/>
        <w:rPr>
          <w:rFonts w:ascii="Times New Roman" w:hAnsi="Times New Roman" w:cs="Times New Roman"/>
          <w:bCs/>
        </w:rPr>
      </w:pPr>
      <w:r w:rsidRPr="00445D6F">
        <w:rPr>
          <w:rFonts w:ascii="Times New Roman" w:hAnsi="Times New Roman" w:cs="Times New Roman"/>
          <w:b/>
        </w:rPr>
        <w:t>От 5 лет до 6 лет.</w:t>
      </w:r>
    </w:p>
    <w:p w:rsidR="00445D6F" w:rsidRDefault="00445D6F" w:rsidP="00445D6F">
      <w:p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lastRenderedPageBreak/>
        <w:t xml:space="preserve">В области речевого развития основными задачами образовательной деятельности являются: </w:t>
      </w:r>
    </w:p>
    <w:p w:rsidR="005B3A39" w:rsidRDefault="00445D6F"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445D6F">
        <w:rPr>
          <w:rFonts w:ascii="Times New Roman" w:hAnsi="Times New Roman" w:cs="Times New Roman"/>
          <w:bCs/>
        </w:rPr>
        <w:t xml:space="preserve">Формирование словаря: </w:t>
      </w:r>
    </w:p>
    <w:p w:rsidR="00445D6F" w:rsidRPr="00445D6F" w:rsidRDefault="005B3A39"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445D6F" w:rsidRPr="00445D6F">
        <w:rPr>
          <w:rFonts w:ascii="Times New Roman" w:hAnsi="Times New Roman" w:cs="Times New Roman"/>
          <w:bCs/>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B3A39" w:rsidRDefault="00445D6F" w:rsidP="00445D6F">
      <w:p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2) Звуковая культура речи: </w:t>
      </w:r>
    </w:p>
    <w:p w:rsidR="00445D6F" w:rsidRDefault="005B3A39" w:rsidP="00445D6F">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445D6F" w:rsidRPr="00445D6F">
        <w:rPr>
          <w:rFonts w:ascii="Times New Roman" w:hAnsi="Times New Roman" w:cs="Times New Roman"/>
          <w:bCs/>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5B3A39" w:rsidRP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00445D6F" w:rsidRPr="002F69DA">
        <w:rPr>
          <w:rFonts w:ascii="Times New Roman" w:hAnsi="Times New Roman" w:cs="Times New Roman"/>
          <w:bCs/>
        </w:rPr>
        <w:t xml:space="preserve">Грамматический строй речи: </w:t>
      </w:r>
    </w:p>
    <w:p w:rsidR="00445D6F" w:rsidRPr="005B3A39" w:rsidRDefault="005B3A39" w:rsidP="005B3A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445D6F" w:rsidRPr="005B3A39">
        <w:rPr>
          <w:rFonts w:ascii="Times New Roman" w:hAnsi="Times New Roman" w:cs="Times New Roman"/>
          <w:bCs/>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45D6F" w:rsidRDefault="00445D6F" w:rsidP="00445D6F">
      <w:pPr>
        <w:tabs>
          <w:tab w:val="left" w:pos="567"/>
        </w:tabs>
        <w:spacing w:after="0" w:line="360" w:lineRule="auto"/>
        <w:jc w:val="both"/>
        <w:rPr>
          <w:rFonts w:ascii="Times New Roman" w:hAnsi="Times New Roman" w:cs="Times New Roman"/>
          <w:bCs/>
        </w:rPr>
      </w:pPr>
      <w:r w:rsidRPr="00445D6F">
        <w:rPr>
          <w:rFonts w:ascii="Times New Roman" w:hAnsi="Times New Roman" w:cs="Times New Roman"/>
          <w:bCs/>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2F69DA" w:rsidRDefault="002F69DA" w:rsidP="005B3A39">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00445D6F" w:rsidRPr="005B3A39">
        <w:rPr>
          <w:rFonts w:ascii="Times New Roman" w:hAnsi="Times New Roman" w:cs="Times New Roman"/>
          <w:bCs/>
        </w:rPr>
        <w:t xml:space="preserve">Связная речь: </w:t>
      </w:r>
    </w:p>
    <w:p w:rsidR="00445D6F" w:rsidRPr="005B3A39" w:rsidRDefault="002F69DA" w:rsidP="005B3A3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445D6F" w:rsidRPr="005B3A39">
        <w:rPr>
          <w:rFonts w:ascii="Times New Roman" w:hAnsi="Times New Roman" w:cs="Times New Roman"/>
          <w:bCs/>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w:t>
      </w:r>
      <w:r w:rsidR="00445D6F" w:rsidRPr="005B3A39">
        <w:rPr>
          <w:rFonts w:ascii="Times New Roman" w:hAnsi="Times New Roman" w:cs="Times New Roman"/>
          <w:bCs/>
        </w:rPr>
        <w:lastRenderedPageBreak/>
        <w:t>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F69DA" w:rsidRP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005B3A39" w:rsidRPr="002F69DA">
        <w:rPr>
          <w:rFonts w:ascii="Times New Roman" w:hAnsi="Times New Roman" w:cs="Times New Roman"/>
          <w:bCs/>
        </w:rPr>
        <w:t xml:space="preserve">Подготовка детей к обучению грамоте; </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5B3A39" w:rsidRPr="002F69DA">
        <w:rPr>
          <w:rFonts w:ascii="Times New Roman" w:hAnsi="Times New Roman" w:cs="Times New Roman"/>
          <w:bCs/>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5B3A39" w:rsidRPr="002F69DA">
        <w:rPr>
          <w:rFonts w:ascii="Times New Roman" w:hAnsi="Times New Roman" w:cs="Times New Roman"/>
          <w:bCs/>
        </w:rPr>
        <w:t xml:space="preserve">Познакомить детей со словесным составом предложения и звуковым составом слова. </w:t>
      </w:r>
    </w:p>
    <w:p w:rsidR="002F69DA" w:rsidRP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6)</w:t>
      </w:r>
      <w:r w:rsidR="005B3A39" w:rsidRPr="002F69DA">
        <w:rPr>
          <w:rFonts w:ascii="Times New Roman" w:hAnsi="Times New Roman" w:cs="Times New Roman"/>
          <w:bCs/>
        </w:rPr>
        <w:t xml:space="preserve">Интерес к художественной литературе: </w:t>
      </w:r>
    </w:p>
    <w:p w:rsidR="00445D6F" w:rsidRP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5B3A39" w:rsidRPr="002F69DA">
        <w:rPr>
          <w:rFonts w:ascii="Times New Roman" w:hAnsi="Times New Roman" w:cs="Times New Roman"/>
          <w:bCs/>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w:t>
      </w:r>
      <w:r w:rsidRPr="002F69DA">
        <w:rPr>
          <w:rFonts w:ascii="Times New Roman" w:hAnsi="Times New Roman" w:cs="Times New Roman"/>
          <w:bCs/>
        </w:rPr>
        <w:t xml:space="preserve">, </w:t>
      </w:r>
      <w:r w:rsidR="005B3A39" w:rsidRPr="002F69DA">
        <w:rPr>
          <w:rFonts w:ascii="Times New Roman" w:hAnsi="Times New Roman" w:cs="Times New Roman"/>
          <w:bCs/>
        </w:rPr>
        <w:t>повесть, цикл рассказов со сквозным персонажем);</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F69DA">
        <w:rPr>
          <w:rFonts w:ascii="Times New Roman" w:hAnsi="Times New Roman" w:cs="Times New Roman"/>
          <w:bCs/>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F69DA">
        <w:rPr>
          <w:rFonts w:ascii="Times New Roman" w:hAnsi="Times New Roman" w:cs="Times New Roman"/>
          <w:bCs/>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F69DA">
        <w:rPr>
          <w:rFonts w:ascii="Times New Roman" w:hAnsi="Times New Roman" w:cs="Times New Roman"/>
          <w:bCs/>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2F69DA" w:rsidRDefault="002F69DA" w:rsidP="002F69D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2F69DA">
        <w:rPr>
          <w:rFonts w:ascii="Times New Roman" w:hAnsi="Times New Roman" w:cs="Times New Roman"/>
          <w:bCs/>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r w:rsidRPr="002F69DA">
        <w:rPr>
          <w:rFonts w:ascii="Times New Roman" w:hAnsi="Times New Roman" w:cs="Times New Roman"/>
          <w:b/>
        </w:rPr>
        <w:t>Содержание образовательной деятельности</w:t>
      </w:r>
      <w:r w:rsidRPr="002F69DA">
        <w:rPr>
          <w:rFonts w:ascii="Times New Roman" w:hAnsi="Times New Roman" w:cs="Times New Roman"/>
          <w:bCs/>
        </w:rPr>
        <w:t xml:space="preserve">.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1)</w:t>
      </w:r>
      <w:r w:rsidR="002F69DA" w:rsidRPr="00073840">
        <w:rPr>
          <w:rFonts w:ascii="Times New Roman" w:hAnsi="Times New Roman" w:cs="Times New Roman"/>
          <w:bCs/>
        </w:rPr>
        <w:t xml:space="preserve">Формирование словаря: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2F69DA" w:rsidRPr="00073840">
        <w:rPr>
          <w:rFonts w:ascii="Times New Roman" w:hAnsi="Times New Roman" w:cs="Times New Roman"/>
          <w:bCs/>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2)</w:t>
      </w:r>
      <w:r w:rsidRPr="00073840">
        <w:rPr>
          <w:rFonts w:ascii="Times New Roman" w:hAnsi="Times New Roman" w:cs="Times New Roman"/>
          <w:bCs/>
        </w:rPr>
        <w:t xml:space="preserve">Звуковая культура речи: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073840">
        <w:rPr>
          <w:rFonts w:ascii="Times New Roman" w:hAnsi="Times New Roman" w:cs="Times New Roman"/>
          <w:bCs/>
        </w:rPr>
        <w:t xml:space="preserve">Грамматический строй речи: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073840">
        <w:rPr>
          <w:rFonts w:ascii="Times New Roman" w:hAnsi="Times New Roman" w:cs="Times New Roman"/>
          <w:bCs/>
        </w:rPr>
        <w:t>Связная речь:</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w:t>
      </w:r>
      <w:r w:rsidRPr="00073840">
        <w:rPr>
          <w:rFonts w:ascii="Times New Roman" w:hAnsi="Times New Roman" w:cs="Times New Roman"/>
          <w:bCs/>
        </w:rPr>
        <w:lastRenderedPageBreak/>
        <w:t xml:space="preserve">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Pr="00073840">
        <w:rPr>
          <w:rFonts w:ascii="Times New Roman" w:hAnsi="Times New Roman" w:cs="Times New Roman"/>
          <w:bCs/>
        </w:rPr>
        <w:t xml:space="preserve">Подготовка детей к обучению грамоте: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Педагог развивает мелкую моторику кистей рук детей с помощью раскрашивания, штриховки, мелких мозаик.</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
        </w:rPr>
        <w:t xml:space="preserve"> От 6 лет до 7 лет.</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В области речевого развития основными задачами образовательной деятельности являются:</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073840">
        <w:rPr>
          <w:rFonts w:ascii="Times New Roman" w:hAnsi="Times New Roman" w:cs="Times New Roman"/>
          <w:bCs/>
        </w:rPr>
        <w:t xml:space="preserve">Формирование словаря: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2) Звуковая культура речи: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w:t>
      </w:r>
      <w:r w:rsidRPr="00073840">
        <w:rPr>
          <w:rFonts w:ascii="Times New Roman" w:hAnsi="Times New Roman" w:cs="Times New Roman"/>
          <w:bCs/>
        </w:rPr>
        <w:lastRenderedPageBreak/>
        <w:t>в конце). Развивать интонационную сторону речи (мелодика, ритм, тембр, сила голоса, темп).</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073840">
        <w:rPr>
          <w:rFonts w:ascii="Times New Roman" w:hAnsi="Times New Roman" w:cs="Times New Roman"/>
          <w:bCs/>
        </w:rPr>
        <w:t xml:space="preserve">Грамматический строй речи: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073840">
        <w:rPr>
          <w:rFonts w:ascii="Times New Roman" w:hAnsi="Times New Roman" w:cs="Times New Roman"/>
          <w:bCs/>
        </w:rPr>
        <w:t xml:space="preserve">Связная речь: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Pr="00073840">
        <w:rPr>
          <w:rFonts w:ascii="Times New Roman" w:hAnsi="Times New Roman" w:cs="Times New Roman"/>
          <w:bCs/>
        </w:rPr>
        <w:t xml:space="preserve">Подготовка детей к обучению грамоте: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6)</w:t>
      </w:r>
      <w:r w:rsidRPr="00073840">
        <w:rPr>
          <w:rFonts w:ascii="Times New Roman" w:hAnsi="Times New Roman" w:cs="Times New Roman"/>
          <w:bCs/>
        </w:rPr>
        <w:t xml:space="preserve">Интерес к художественной литературе: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w:t>
      </w:r>
      <w:r>
        <w:rPr>
          <w:rFonts w:ascii="Times New Roman" w:hAnsi="Times New Roman" w:cs="Times New Roman"/>
          <w:bCs/>
        </w:rPr>
        <w:t xml:space="preserve">, </w:t>
      </w:r>
      <w:r w:rsidRPr="00073840">
        <w:rPr>
          <w:rFonts w:ascii="Times New Roman" w:hAnsi="Times New Roman" w:cs="Times New Roman"/>
          <w:bCs/>
        </w:rPr>
        <w:t>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w:t>
      </w:r>
      <w:r w:rsidRPr="00073840">
        <w:rPr>
          <w:rFonts w:ascii="Times New Roman" w:hAnsi="Times New Roman" w:cs="Times New Roman"/>
          <w:bCs/>
        </w:rPr>
        <w:lastRenderedPageBreak/>
        <w:t xml:space="preserve">поэтического слуха);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
        </w:rPr>
        <w:t>Содержание образовательной деятельности.</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073840">
        <w:rPr>
          <w:rFonts w:ascii="Times New Roman" w:hAnsi="Times New Roman" w:cs="Times New Roman"/>
          <w:bCs/>
        </w:rPr>
        <w:t xml:space="preserve">Формирование словаря: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2) Звуковая культура речи: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3) Грамматический строй речи:</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073840">
        <w:rPr>
          <w:rFonts w:ascii="Times New Roman" w:hAnsi="Times New Roman" w:cs="Times New Roman"/>
          <w:bCs/>
        </w:rPr>
        <w:t>Связная речь:</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073840">
        <w:rPr>
          <w:rFonts w:ascii="Times New Roman" w:hAnsi="Times New Roman" w:cs="Times New Roman"/>
          <w:bCs/>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73840" w:rsidRP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Pr="00073840">
        <w:rPr>
          <w:rFonts w:ascii="Times New Roman" w:hAnsi="Times New Roman" w:cs="Times New Roman"/>
          <w:bCs/>
        </w:rPr>
        <w:t xml:space="preserve">Подготовка детей к обучению грамоте: </w:t>
      </w:r>
    </w:p>
    <w:p w:rsidR="00073840" w:rsidRDefault="00073840" w:rsidP="00073840">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073840">
        <w:rPr>
          <w:rFonts w:ascii="Times New Roman" w:hAnsi="Times New Roman" w:cs="Times New Roman"/>
          <w:bCs/>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
        </w:rPr>
        <w:t>п. 20.8. (ФГОС)</w:t>
      </w:r>
      <w:r w:rsidRPr="00073840">
        <w:rPr>
          <w:rFonts w:ascii="Times New Roman" w:hAnsi="Times New Roman" w:cs="Times New Roman"/>
          <w:bCs/>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Используемые методические пособия по речевому развитию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1.Веракса Н.Е. «От рождения до школы. Инновационная программа дошкольного образования» /под ре. Н.Е Вераксы, Т.С. Комаровой, Э.М. Дорофеевой. – М.: МОЗАИКА-СИНТЕЗ, 2021. – 368 с.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2.Гербова В.В. Развитие речи в детском саду. Конспекты занятий с детьми 2-3лет. - М.: МОЗАИКА – СИНТЕЗ,2022. – 120с.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3.Гербова В.В. Развитие речи в детском саду. Конспекты занятий с детьми 3-4 лет - М.: МОЗАИКА – СИНТЕЗ,2022. – 104с.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lastRenderedPageBreak/>
        <w:t xml:space="preserve">4.Гербова В.В. Развитие речи в детском саду. Конспекты занятий с детьми 4-5 лет - М.: МОЗАИКА – СИНТЕЗ,2021. – 104с. </w:t>
      </w:r>
    </w:p>
    <w:p w:rsid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 xml:space="preserve">5.Гербова В.В. Развитие речи в детском саду. Конспекты занятий с детьми 5-6 лет - М.: МОЗАИКА – СИНТЕЗ,2022. – 136с. </w:t>
      </w:r>
    </w:p>
    <w:p w:rsidR="00073840" w:rsidRPr="00073840" w:rsidRDefault="00073840" w:rsidP="00073840">
      <w:pPr>
        <w:tabs>
          <w:tab w:val="left" w:pos="567"/>
        </w:tabs>
        <w:spacing w:after="0" w:line="360" w:lineRule="auto"/>
        <w:jc w:val="both"/>
        <w:rPr>
          <w:rFonts w:ascii="Times New Roman" w:hAnsi="Times New Roman" w:cs="Times New Roman"/>
          <w:bCs/>
        </w:rPr>
      </w:pPr>
      <w:r w:rsidRPr="00073840">
        <w:rPr>
          <w:rFonts w:ascii="Times New Roman" w:hAnsi="Times New Roman" w:cs="Times New Roman"/>
          <w:bCs/>
        </w:rPr>
        <w:t>6.Гербова В.В. Развитие речи в детском саду. Конспекты занятий с детьми 6-7 лет. - М.: МОЗАИКА – СИНТЕЗ,2022. – 104с.</w:t>
      </w:r>
    </w:p>
    <w:p w:rsidR="00AE1CDD" w:rsidRDefault="00AE1CDD" w:rsidP="00073840">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
        </w:rPr>
        <w:t>Художественно-эстетическое развитие.</w:t>
      </w:r>
    </w:p>
    <w:p w:rsidR="00AE1CDD" w:rsidRDefault="00AE1CDD" w:rsidP="00073840">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
        </w:rPr>
        <w:t>От 1 года до 2 лет.</w:t>
      </w:r>
    </w:p>
    <w:p w:rsidR="00AE1CDD" w:rsidRDefault="00AE1CDD" w:rsidP="00073840">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В области художественно-эстетического развития основными задачами образовательной деятельности являются: </w:t>
      </w:r>
    </w:p>
    <w:p w:rsidR="00AE1CDD" w:rsidRP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AE1CDD">
        <w:rPr>
          <w:rFonts w:ascii="Times New Roman" w:hAnsi="Times New Roman" w:cs="Times New Roman"/>
          <w:bCs/>
        </w:rPr>
        <w:t xml:space="preserve">от 1 года до 1 года 6 месяцев: </w:t>
      </w:r>
    </w:p>
    <w:p w:rsidR="00073840"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2) от 1 года 6 месяцев до 2 лет: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
        </w:rPr>
        <w:t>Содержание образовательной деятельности.</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1) От 1 года до 1 года 6 месяцев </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w:t>
      </w:r>
      <w:r w:rsidRPr="00AE1CDD">
        <w:rPr>
          <w:rFonts w:ascii="Times New Roman" w:hAnsi="Times New Roman" w:cs="Times New Roman"/>
          <w:bCs/>
        </w:rPr>
        <w:lastRenderedPageBreak/>
        <w:t xml:space="preserve">образом (птичка, мишка, зайка). </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2) От 1 года 6 месяцев до 2 лет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
        </w:rPr>
        <w:t>От 2 лет до 3 лет.</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В области художественно-эстетического развития основными задачами образовательной деятельности являются: </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приобщение к искусству: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w:t>
      </w:r>
      <w:r>
        <w:rPr>
          <w:rFonts w:ascii="Times New Roman" w:hAnsi="Times New Roman" w:cs="Times New Roman"/>
          <w:bCs/>
        </w:rPr>
        <w:t>-</w:t>
      </w:r>
      <w:r w:rsidRPr="00AE1CDD">
        <w:rPr>
          <w:rFonts w:ascii="Times New Roman" w:hAnsi="Times New Roman" w:cs="Times New Roman"/>
          <w:bCs/>
        </w:rPr>
        <w:t xml:space="preserve">прикладного искусства);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познакомить детей с народными игрушками (дымковской, богородской, матрешкой и другими); поддерживать интерес к малым формам фольклора (пестушки, заклинки, прибаутки);</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изобразительная деятельность: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AE1CDD">
        <w:rPr>
          <w:rFonts w:ascii="Times New Roman" w:hAnsi="Times New Roman" w:cs="Times New Roman"/>
          <w:bCs/>
        </w:rPr>
        <w:t xml:space="preserve">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познакомить со свойствами глины, пластилина, пластической массы;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конструктивная деятельность: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 знакомить детей с деталями (кубик, кирпичик, трехгранная призма, пластина, цилиндр), с вариантами расположения строительных форм на плоскости;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развивать интерес к конструктивной деятельности, поддерживать желание детей строить самостоятельно; </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музыкальная деятельность: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воспитывать интерес к музыке, желание слушать музыку, подпевать, выполнять простейшие танцевальные движения;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театрализованная деятельность: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создавать условия для систематического восприятия театрализованных выступлений педагогического театра (взрослых). </w:t>
      </w:r>
    </w:p>
    <w:p w:rsidR="00AE1CDD" w:rsidRPr="00AE1CDD" w:rsidRDefault="00AE1CDD" w:rsidP="00F37E9D">
      <w:pPr>
        <w:pStyle w:val="affe"/>
        <w:numPr>
          <w:ilvl w:val="0"/>
          <w:numId w:val="22"/>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культурно-досуговая деятельность: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AE1CDD">
        <w:rPr>
          <w:rFonts w:ascii="Times New Roman" w:hAnsi="Times New Roman" w:cs="Times New Roman"/>
          <w:bCs/>
        </w:rPr>
        <w:t xml:space="preserve">создавать эмоционально-положительный климат в группе и ДОО, обеспечение у детей чувства комфортности, уюта и защищенности;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p>
    <w:p w:rsidR="00AE1CDD" w:rsidRPr="00AE1CDD" w:rsidRDefault="00AE1CDD" w:rsidP="00AE1CDD">
      <w:pPr>
        <w:tabs>
          <w:tab w:val="left" w:pos="567"/>
        </w:tabs>
        <w:spacing w:after="0" w:line="360" w:lineRule="auto"/>
        <w:jc w:val="both"/>
        <w:rPr>
          <w:rFonts w:ascii="Times New Roman" w:hAnsi="Times New Roman" w:cs="Times New Roman"/>
          <w:b/>
        </w:rPr>
      </w:pPr>
      <w:r w:rsidRPr="00AE1CDD">
        <w:rPr>
          <w:rFonts w:ascii="Times New Roman" w:hAnsi="Times New Roman" w:cs="Times New Roman"/>
          <w:b/>
        </w:rPr>
        <w:t xml:space="preserve">Содержание образовательной деятельности. </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Приобщение к искусству.</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обращает внимание детей на характер игрушек (веселая, забавная и так далее), их форму, цветовое оформление.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воспитывает интерес к природе и отражению представлений (впечатлений) в доступной изобразительной и музыкальной деятельности. </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Изобразительная деятельность. </w:t>
      </w:r>
    </w:p>
    <w:p w:rsidR="00AE1CDD" w:rsidRPr="00AE1CDD" w:rsidRDefault="00AE1CDD" w:rsidP="00F37E9D">
      <w:pPr>
        <w:pStyle w:val="affe"/>
        <w:numPr>
          <w:ilvl w:val="0"/>
          <w:numId w:val="23"/>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Рисование: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w:t>
      </w:r>
      <w:r w:rsidRPr="00AE1CDD">
        <w:rPr>
          <w:rFonts w:ascii="Times New Roman" w:hAnsi="Times New Roman" w:cs="Times New Roman"/>
          <w:bCs/>
        </w:rPr>
        <w:lastRenderedPageBreak/>
        <w:t>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AE1CDD" w:rsidRPr="00AE1CDD" w:rsidRDefault="00AE1CDD" w:rsidP="00F37E9D">
      <w:pPr>
        <w:pStyle w:val="affe"/>
        <w:numPr>
          <w:ilvl w:val="0"/>
          <w:numId w:val="23"/>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Лепка: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Педагог учит соединять две вылепленные формы в один предмет: палочка и шарик (погремушкаили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Музыкальная деятельность. </w:t>
      </w:r>
    </w:p>
    <w:p w:rsidR="00AE1CDD" w:rsidRPr="00AE1CDD" w:rsidRDefault="00AE1CDD" w:rsidP="00F37E9D">
      <w:pPr>
        <w:pStyle w:val="affe"/>
        <w:numPr>
          <w:ilvl w:val="0"/>
          <w:numId w:val="24"/>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Слушание: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w:t>
      </w:r>
      <w:r w:rsidRPr="00AE1CDD">
        <w:rPr>
          <w:rFonts w:ascii="Times New Roman" w:hAnsi="Times New Roman" w:cs="Times New Roman"/>
          <w:bCs/>
        </w:rPr>
        <w:lastRenderedPageBreak/>
        <w:t>металлофона).</w:t>
      </w:r>
    </w:p>
    <w:p w:rsidR="00AE1CDD" w:rsidRPr="00AE1CDD" w:rsidRDefault="00AE1CDD" w:rsidP="00F37E9D">
      <w:pPr>
        <w:pStyle w:val="affe"/>
        <w:numPr>
          <w:ilvl w:val="0"/>
          <w:numId w:val="24"/>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Пение: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AE1CDD" w:rsidRPr="00AE1CDD" w:rsidRDefault="00AE1CDD" w:rsidP="00F37E9D">
      <w:pPr>
        <w:pStyle w:val="affe"/>
        <w:numPr>
          <w:ilvl w:val="0"/>
          <w:numId w:val="24"/>
        </w:num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Музыкально-ритмические движения: </w:t>
      </w:r>
    </w:p>
    <w:p w:rsidR="00AE1CDD" w:rsidRDefault="00AE1CDD"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E1CDD">
        <w:rPr>
          <w:rFonts w:ascii="Times New Roman" w:hAnsi="Times New Roman" w:cs="Times New Roman"/>
          <w:bCs/>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E1CDD" w:rsidRDefault="00AE1CDD" w:rsidP="00AE1CDD">
      <w:pPr>
        <w:tabs>
          <w:tab w:val="left" w:pos="567"/>
        </w:tabs>
        <w:spacing w:after="0" w:line="360" w:lineRule="auto"/>
        <w:jc w:val="both"/>
        <w:rPr>
          <w:rFonts w:ascii="Times New Roman" w:hAnsi="Times New Roman" w:cs="Times New Roman"/>
          <w:bCs/>
        </w:rPr>
      </w:pPr>
      <w:r w:rsidRPr="00AE1CDD">
        <w:rPr>
          <w:rFonts w:ascii="Times New Roman" w:hAnsi="Times New Roman" w:cs="Times New Roman"/>
          <w:bCs/>
        </w:rPr>
        <w:t xml:space="preserve">Театрализованная деятельность. </w:t>
      </w:r>
    </w:p>
    <w:p w:rsidR="00B840A3" w:rsidRDefault="00B840A3"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AE1CDD" w:rsidRPr="00AE1CDD">
        <w:rPr>
          <w:rFonts w:ascii="Times New Roman" w:hAnsi="Times New Roman" w:cs="Times New Roman"/>
          <w:bCs/>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w:t>
      </w:r>
    </w:p>
    <w:p w:rsidR="00B840A3" w:rsidRDefault="00B840A3"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AE1CDD" w:rsidRPr="00AE1CDD">
        <w:rPr>
          <w:rFonts w:ascii="Times New Roman" w:hAnsi="Times New Roman" w:cs="Times New Roman"/>
          <w:bCs/>
        </w:rPr>
        <w:t xml:space="preserve">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p>
    <w:p w:rsidR="00B840A3" w:rsidRDefault="00B840A3"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AE1CDD" w:rsidRPr="00AE1CDD">
        <w:rPr>
          <w:rFonts w:ascii="Times New Roman" w:hAnsi="Times New Roman" w:cs="Times New Roman"/>
          <w:bCs/>
        </w:rPr>
        <w:t xml:space="preserve">Педагог поощряет у детей желание действовать с элементами костюмов (шапочки, воротнички и так далее) и атрибутами как внешними символами роли. Культурно-досуговая деятельность. </w:t>
      </w:r>
    </w:p>
    <w:p w:rsidR="00AE1CDD" w:rsidRPr="00AE1CDD" w:rsidRDefault="00B840A3" w:rsidP="00AE1CD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AE1CDD" w:rsidRPr="00AE1CDD">
        <w:rPr>
          <w:rFonts w:ascii="Times New Roman" w:hAnsi="Times New Roman" w:cs="Times New Roman"/>
          <w:bC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840A3" w:rsidRPr="00B840A3" w:rsidRDefault="00B840A3" w:rsidP="00AE1CDD">
      <w:pPr>
        <w:tabs>
          <w:tab w:val="left" w:pos="567"/>
        </w:tabs>
        <w:spacing w:after="0" w:line="360" w:lineRule="auto"/>
        <w:jc w:val="both"/>
        <w:rPr>
          <w:rFonts w:ascii="Times New Roman" w:hAnsi="Times New Roman" w:cs="Times New Roman"/>
          <w:b/>
        </w:rPr>
      </w:pPr>
      <w:r w:rsidRPr="00B840A3">
        <w:rPr>
          <w:rFonts w:ascii="Times New Roman" w:hAnsi="Times New Roman" w:cs="Times New Roman"/>
          <w:b/>
        </w:rPr>
        <w:t xml:space="preserve">От 3 лет до 4 лет. </w:t>
      </w:r>
    </w:p>
    <w:p w:rsidR="00B840A3" w:rsidRDefault="00B840A3" w:rsidP="00AE1CDD">
      <w:p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В области художественно-эстетического развития основными задачами образовательной деятельности являются: </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приобщение к искусству: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B840A3">
        <w:rPr>
          <w:rFonts w:ascii="Times New Roman" w:hAnsi="Times New Roman" w:cs="Times New Roman"/>
          <w:bCs/>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воспитывать интерес к искусству;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понимание красоты произведений искусства, потребность общения с искусством;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развивать у детей эстетические чувства при восприятии музыки, изобразительного, народного декоративно-прикладного искусства;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содействовать возникновению положительного эмоционального отклика на красоту окружающего мира, выраженного в произведениях искусства;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AE1CDD"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готовить детей к посещению кукольного театра, выставки детских работ и так далее;</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приобщать детей к участию в концертах, праздниках в семье и ДОО: исполнение танца, песни, чтение стихов; </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изобразительная деятельность: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 детей интерес к занятиям изобразительной деятельностью;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 детей знания в области изобразительной деятельности;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развивать у детей эстетическое восприятие; формировать умение у детей видеть цельный художественный образ в единстве изобразительно</w:t>
      </w:r>
      <w:r>
        <w:rPr>
          <w:rFonts w:ascii="Times New Roman" w:hAnsi="Times New Roman" w:cs="Times New Roman"/>
          <w:bCs/>
        </w:rPr>
        <w:t>-</w:t>
      </w:r>
      <w:r w:rsidRPr="00B840A3">
        <w:rPr>
          <w:rFonts w:ascii="Times New Roman" w:hAnsi="Times New Roman" w:cs="Times New Roman"/>
          <w:bCs/>
        </w:rPr>
        <w:t xml:space="preserve">выразительных средств колористической, композиционной и смысловой трактовки;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формировать умение у детей в рисовании, лепке, аппликации изображать простые предметы и явления, передавая их образную выразительность;</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находить связь между предметами и явлениями окружающего мира и их изображениями (в рисунке, лепке, аппликации);</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r>
        <w:rPr>
          <w:rFonts w:ascii="Times New Roman" w:hAnsi="Times New Roman" w:cs="Times New Roman"/>
          <w:bCs/>
        </w:rPr>
        <w:tab/>
      </w:r>
      <w:r w:rsidRPr="00B840A3">
        <w:rPr>
          <w:rFonts w:ascii="Times New Roman" w:hAnsi="Times New Roman" w:cs="Times New Roman"/>
          <w:bCs/>
        </w:rPr>
        <w:t xml:space="preserve">отображать свои представления и впечатления об окружающем мире доступными графическими и живописными средствами;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формировать умение у детей создавать как индивидуальные, так и коллективные композиции </w:t>
      </w:r>
      <w:r w:rsidRPr="00B840A3">
        <w:rPr>
          <w:rFonts w:ascii="Times New Roman" w:hAnsi="Times New Roman" w:cs="Times New Roman"/>
          <w:bCs/>
        </w:rPr>
        <w:lastRenderedPageBreak/>
        <w:t xml:space="preserve">в рисунках, лепке, аппликации;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переводить детей от рисования-подражания к самостоятельному творчеству; </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конструктивная деятельность: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совершенствовать у детей конструктивные умения;</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сооружать новые постройки, используя полученные ранее умения (накладывание, приставление, прикладывание);</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формировать умение у детей использовать в постройках детали разного цвета;</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музыкальная деятельность: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развивать у детей эмоциональную отзывчивость на музыку;</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знакомить детей с тремя жанрами музыкальных произведений: песней, танцем, маршем;</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 детей умение узнавать знакомые песни, пьесы;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чувствовать характер музыки (веселый, бодрый, спокойный), эмоционально на нее реагировать;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выражать свое настроение в движении под музыку;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учить детей петь простые народные песни, попевки, прибаутки, передавая их настроение и характер;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 xml:space="preserve">театрализованная деятельность: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воспитывать у детей устойчивый интерес детей к театрализованной игре, создавать условия для ее проведения;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познакомить детей с различными видами театра (кукольным, настольным, пальчиковым, </w:t>
      </w:r>
      <w:r w:rsidRPr="00B840A3">
        <w:rPr>
          <w:rFonts w:ascii="Times New Roman" w:hAnsi="Times New Roman" w:cs="Times New Roman"/>
          <w:bCs/>
        </w:rPr>
        <w:lastRenderedPageBreak/>
        <w:t xml:space="preserve">театром теней, театром на фланелеграфе);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знакомить детей с приемами вождения настольных кукол;</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у детей интонационную выразительность речи в процессе театрально-игровой деятельности;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w:t>
      </w:r>
    </w:p>
    <w:p w:rsidR="00B840A3" w:rsidRPr="00B840A3" w:rsidRDefault="00B840A3" w:rsidP="00F37E9D">
      <w:pPr>
        <w:pStyle w:val="affe"/>
        <w:numPr>
          <w:ilvl w:val="0"/>
          <w:numId w:val="25"/>
        </w:num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культурно-досуговая деятельность:</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помогать детям организовывать свободное время с интересом; создавать условия для активного и пассивного отдыха; </w:t>
      </w:r>
    </w:p>
    <w:p w:rsidR="00B840A3"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w:t>
      </w:r>
    </w:p>
    <w:p w:rsidR="00A72E72" w:rsidRDefault="00B840A3"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840A3">
        <w:rPr>
          <w:rFonts w:ascii="Times New Roman" w:hAnsi="Times New Roman" w:cs="Times New Roman"/>
          <w:bCs/>
        </w:rP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A72E72" w:rsidRDefault="00B840A3" w:rsidP="00B840A3">
      <w:pPr>
        <w:tabs>
          <w:tab w:val="left" w:pos="567"/>
        </w:tabs>
        <w:spacing w:after="0" w:line="360" w:lineRule="auto"/>
        <w:jc w:val="both"/>
        <w:rPr>
          <w:rFonts w:ascii="Times New Roman" w:hAnsi="Times New Roman" w:cs="Times New Roman"/>
          <w:b/>
        </w:rPr>
      </w:pPr>
      <w:r w:rsidRPr="00A72E72">
        <w:rPr>
          <w:rFonts w:ascii="Times New Roman" w:hAnsi="Times New Roman" w:cs="Times New Roman"/>
          <w:b/>
        </w:rPr>
        <w:t xml:space="preserve">Содержание образовательной деятельности. </w:t>
      </w:r>
    </w:p>
    <w:p w:rsidR="00B840A3" w:rsidRDefault="00B840A3" w:rsidP="00B840A3">
      <w:pPr>
        <w:tabs>
          <w:tab w:val="left" w:pos="567"/>
        </w:tabs>
        <w:spacing w:after="0" w:line="360" w:lineRule="auto"/>
        <w:jc w:val="both"/>
        <w:rPr>
          <w:rFonts w:ascii="Times New Roman" w:hAnsi="Times New Roman" w:cs="Times New Roman"/>
          <w:bCs/>
        </w:rPr>
      </w:pPr>
      <w:r w:rsidRPr="00B840A3">
        <w:rPr>
          <w:rFonts w:ascii="Times New Roman" w:hAnsi="Times New Roman" w:cs="Times New Roman"/>
          <w:bCs/>
        </w:rPr>
        <w:t>Приобщение к искусству</w:t>
      </w:r>
    </w:p>
    <w:p w:rsidR="0045644A" w:rsidRDefault="0045644A" w:rsidP="00B840A3">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45644A" w:rsidRDefault="0045644A" w:rsidP="00B840A3">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45644A" w:rsidRDefault="0045644A" w:rsidP="00B840A3">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w:t>
      </w:r>
      <w:r w:rsidRPr="0045644A">
        <w:rPr>
          <w:rFonts w:ascii="Times New Roman" w:hAnsi="Times New Roman" w:cs="Times New Roman"/>
          <w:bCs/>
        </w:rPr>
        <w:lastRenderedPageBreak/>
        <w:t xml:space="preserve">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45644A" w:rsidRDefault="0045644A" w:rsidP="00B840A3">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5) Педагог начинает приобщать детей к посещению кукольного театра, различных детских художественных выставок. </w:t>
      </w:r>
    </w:p>
    <w:p w:rsidR="0045644A" w:rsidRDefault="0045644A" w:rsidP="00B840A3">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Изобразительная деятельность</w:t>
      </w:r>
    </w:p>
    <w:p w:rsidR="0045644A" w:rsidRDefault="0045644A"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45644A" w:rsidRPr="0045644A" w:rsidRDefault="0045644A" w:rsidP="00F37E9D">
      <w:pPr>
        <w:pStyle w:val="affe"/>
        <w:numPr>
          <w:ilvl w:val="0"/>
          <w:numId w:val="26"/>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Рисование: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продолжает учить правильно держать карандаш, фломастер, кисть, не напрягая мышц и не сжимая сильно пальцы;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формирует навык свободного движения руки с карандашом и кистью во время рисования;</w:t>
      </w:r>
      <w:r>
        <w:rPr>
          <w:rFonts w:ascii="Times New Roman" w:hAnsi="Times New Roman" w:cs="Times New Roman"/>
          <w:bCs/>
        </w:rPr>
        <w:tab/>
      </w:r>
      <w:r w:rsidRPr="0045644A">
        <w:rPr>
          <w:rFonts w:ascii="Times New Roman" w:hAnsi="Times New Roman" w:cs="Times New Roman"/>
          <w:bCs/>
        </w:rPr>
        <w:t xml:space="preserve">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приучает детей осушать промытую кисть о мягкую тряпочку или бумажную салфетку;</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закрепляет знание названий цветов (красный, синий, зеленый, желтый, белый, черный);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знакомит детей с оттенками (розовый, голубой, серый); педагог обращает внимание детей на подбор цвета, соответствующего изображаемому предмету;</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45644A">
        <w:rPr>
          <w:rFonts w:ascii="Times New Roman" w:hAnsi="Times New Roman" w:cs="Times New Roman"/>
          <w:bCs/>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45644A" w:rsidRPr="0045644A" w:rsidRDefault="0045644A" w:rsidP="00F37E9D">
      <w:pPr>
        <w:pStyle w:val="affe"/>
        <w:numPr>
          <w:ilvl w:val="0"/>
          <w:numId w:val="26"/>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Лепка:</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учит детей раскатывать комочки прямыми и круговыми движениями, соединять концы получившейся палочки, сплющивать шар, сминая его ладонями обеих рук;</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педагог предлагает объединять вылепленные фигурки в коллективную композицию (неваляшки водят хоровод, яблоки лежат на тарелке и так далее);</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педагог воспитывает у детей способность радоваться от восприятия результата общей работы.</w:t>
      </w:r>
    </w:p>
    <w:p w:rsidR="0045644A" w:rsidRPr="0045644A" w:rsidRDefault="0045644A" w:rsidP="00F37E9D">
      <w:pPr>
        <w:pStyle w:val="affe"/>
        <w:numPr>
          <w:ilvl w:val="0"/>
          <w:numId w:val="26"/>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Аппликация:</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педагог приобщает детей к искусству аппликации, формирует интерес к этому виду деятельности;</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r>
        <w:rPr>
          <w:rFonts w:ascii="Times New Roman" w:hAnsi="Times New Roman" w:cs="Times New Roman"/>
          <w:bCs/>
        </w:rPr>
        <w:tab/>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формирует у детей навык аккуратной работы; учит детей создавать в аппликации на </w:t>
      </w:r>
      <w:r w:rsidRPr="0045644A">
        <w:rPr>
          <w:rFonts w:ascii="Times New Roman" w:hAnsi="Times New Roman" w:cs="Times New Roman"/>
          <w:bCs/>
        </w:rPr>
        <w:lastRenderedPageBreak/>
        <w:t>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развивает у детей чувство ритма; педагог закрепляет у детей знание формы предметов и их цвета;</w:t>
      </w:r>
    </w:p>
    <w:p w:rsidR="0045644A" w:rsidRPr="0045644A" w:rsidRDefault="0045644A" w:rsidP="00F37E9D">
      <w:pPr>
        <w:pStyle w:val="affe"/>
        <w:numPr>
          <w:ilvl w:val="0"/>
          <w:numId w:val="26"/>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Народное декоративно-прикладное искусство: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45644A" w:rsidRDefault="0045644A" w:rsidP="0045644A">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Конструктивная деятельность.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учит детей простейшему анализу созданных построек; вызывает чувство радости при удавшейся постройке.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Учит детей располагать кирпичики, пластины вертикально (в ряд, по кругу, 90 по периметру четырехугольника), ставить их плотно друг к другу, на определенном расстоянии (заборчик, ворота).</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Развивает у детей желание сооружать постройки по собственному замыслу.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приучает детей после игры аккуратно складывать детали в коробки.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Педагог знакомит детей со свойствами песка, снега, сооружая из них постройки</w:t>
      </w:r>
      <w:r>
        <w:rPr>
          <w:rFonts w:ascii="Times New Roman" w:hAnsi="Times New Roman" w:cs="Times New Roman"/>
          <w:bCs/>
        </w:rPr>
        <w:t>.</w:t>
      </w:r>
    </w:p>
    <w:p w:rsidR="0045644A" w:rsidRDefault="0045644A" w:rsidP="0045644A">
      <w:p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Музыкальная деятельность. </w:t>
      </w:r>
    </w:p>
    <w:p w:rsidR="0045644A" w:rsidRPr="0045644A" w:rsidRDefault="0045644A" w:rsidP="00F37E9D">
      <w:pPr>
        <w:pStyle w:val="affe"/>
        <w:numPr>
          <w:ilvl w:val="0"/>
          <w:numId w:val="27"/>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Слушание: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Развивает у детей способность различать звуки по высоте в пределах октавы - септимы, замечать изменение в силе звучания мелодии (громко, тихо).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45644A" w:rsidRPr="0045644A" w:rsidRDefault="0045644A" w:rsidP="00F37E9D">
      <w:pPr>
        <w:pStyle w:val="affe"/>
        <w:numPr>
          <w:ilvl w:val="0"/>
          <w:numId w:val="27"/>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Пение: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 xml:space="preserve">педагог способствует развитию у детей певческих навыков: петь без напряжения в диапазоне </w:t>
      </w:r>
      <w:r w:rsidRPr="0045644A">
        <w:rPr>
          <w:rFonts w:ascii="Times New Roman" w:hAnsi="Times New Roman" w:cs="Times New Roman"/>
          <w:bCs/>
        </w:rPr>
        <w:lastRenderedPageBreak/>
        <w:t xml:space="preserve">ре (ми) - ля (си), в одном темпе со всеми, чисто и ясно произносить слова, передавать характер песни (весело, протяжно, ласково, напевно). </w:t>
      </w:r>
    </w:p>
    <w:p w:rsidR="0045644A" w:rsidRPr="0045644A" w:rsidRDefault="0045644A" w:rsidP="00F37E9D">
      <w:pPr>
        <w:pStyle w:val="affe"/>
        <w:numPr>
          <w:ilvl w:val="0"/>
          <w:numId w:val="27"/>
        </w:numPr>
        <w:tabs>
          <w:tab w:val="left" w:pos="567"/>
        </w:tabs>
        <w:spacing w:after="0" w:line="360" w:lineRule="auto"/>
        <w:jc w:val="both"/>
        <w:rPr>
          <w:rFonts w:ascii="Times New Roman" w:hAnsi="Times New Roman" w:cs="Times New Roman"/>
          <w:bCs/>
        </w:rPr>
      </w:pPr>
      <w:r w:rsidRPr="0045644A">
        <w:rPr>
          <w:rFonts w:ascii="Times New Roman" w:hAnsi="Times New Roman" w:cs="Times New Roman"/>
          <w:bCs/>
        </w:rPr>
        <w:t xml:space="preserve">Песенное творчество: </w:t>
      </w:r>
    </w:p>
    <w:p w:rsidR="0045644A" w:rsidRDefault="0045644A" w:rsidP="0045644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5644A">
        <w:rPr>
          <w:rFonts w:ascii="Times New Roman" w:hAnsi="Times New Roman" w:cs="Times New Roman"/>
          <w:bCs/>
        </w:rPr>
        <w:t>педагог учит детей допевать мелодии колыбельных песен на слог "баю</w:t>
      </w:r>
      <w:r>
        <w:rPr>
          <w:rFonts w:ascii="Times New Roman" w:hAnsi="Times New Roman" w:cs="Times New Roman"/>
          <w:bCs/>
        </w:rPr>
        <w:t>-</w:t>
      </w:r>
      <w:r w:rsidRPr="0045644A">
        <w:rPr>
          <w:rFonts w:ascii="Times New Roman" w:hAnsi="Times New Roman" w:cs="Times New Roman"/>
          <w:bCs/>
        </w:rPr>
        <w:t>баю" и веселых мелодий на слог "ля-ля". Способствует у детей формированию навыка сочинительства веселых и грустных мелодий по образцу.</w:t>
      </w:r>
    </w:p>
    <w:p w:rsidR="00BA60F9" w:rsidRPr="00BA60F9" w:rsidRDefault="00BA60F9" w:rsidP="00F37E9D">
      <w:pPr>
        <w:pStyle w:val="affe"/>
        <w:numPr>
          <w:ilvl w:val="0"/>
          <w:numId w:val="27"/>
        </w:num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 xml:space="preserve">Музыкально-ритмические движения: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Учит детей маршировать вместе со всеми и индивидуально, бегать легко, в умеренном и быстром темпе под музыку.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Педагог улучшает качество исполнения танцевальных движений: притопывания попеременно двумя ногами и одной ногой.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A60F9" w:rsidRPr="00BA60F9" w:rsidRDefault="00BA60F9" w:rsidP="00F37E9D">
      <w:pPr>
        <w:pStyle w:val="affe"/>
        <w:numPr>
          <w:ilvl w:val="0"/>
          <w:numId w:val="27"/>
        </w:num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 xml:space="preserve">Игра на детских музыкальных инструментах: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BA60F9" w:rsidRDefault="00BA60F9" w:rsidP="00BA60F9">
      <w:p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 xml:space="preserve">Театрализованная деятельность.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BA60F9">
        <w:rPr>
          <w:rFonts w:ascii="Times New Roman" w:hAnsi="Times New Roman" w:cs="Times New Roman"/>
          <w:bCs/>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Учит передавать песенные, танцевальные характеристики персонажей (ласковая кошечка, мишка косолапый, маленькая птичка и так далее). </w:t>
      </w:r>
    </w:p>
    <w:p w:rsidR="00BA60F9" w:rsidRDefault="00BA60F9" w:rsidP="00BA60F9">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A60F9" w:rsidRDefault="00BA60F9" w:rsidP="00BA60F9">
      <w:p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Культурно-досуговая деятельность.</w:t>
      </w:r>
    </w:p>
    <w:p w:rsidR="00BA60F9" w:rsidRDefault="00BA60F9" w:rsidP="00BA60F9">
      <w:p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 xml:space="preserve"> 1) Педагог организует культурно-досуговую деятельность детей по интересам, обеспечивая эмоциональное благополучие и отдых. </w:t>
      </w:r>
    </w:p>
    <w:p w:rsidR="00BA60F9" w:rsidRPr="00BA60F9" w:rsidRDefault="00BA60F9" w:rsidP="00BA60F9">
      <w:p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A60F9" w:rsidRPr="00BA60F9" w:rsidRDefault="00BA60F9" w:rsidP="00B840A3">
      <w:pPr>
        <w:tabs>
          <w:tab w:val="left" w:pos="567"/>
        </w:tabs>
        <w:spacing w:after="0" w:line="360" w:lineRule="auto"/>
        <w:jc w:val="both"/>
        <w:rPr>
          <w:rFonts w:ascii="Times New Roman" w:hAnsi="Times New Roman" w:cs="Times New Roman"/>
          <w:b/>
        </w:rPr>
      </w:pPr>
      <w:r w:rsidRPr="00BA60F9">
        <w:rPr>
          <w:rFonts w:ascii="Times New Roman" w:hAnsi="Times New Roman" w:cs="Times New Roman"/>
          <w:b/>
        </w:rPr>
        <w:t xml:space="preserve">От 4 лет до 5 лет. </w:t>
      </w:r>
    </w:p>
    <w:p w:rsidR="00BA60F9" w:rsidRDefault="00BA60F9" w:rsidP="00B840A3">
      <w:pPr>
        <w:tabs>
          <w:tab w:val="left" w:pos="567"/>
        </w:tabs>
        <w:spacing w:after="0" w:line="360" w:lineRule="auto"/>
        <w:jc w:val="both"/>
        <w:rPr>
          <w:rFonts w:ascii="Times New Roman" w:hAnsi="Times New Roman" w:cs="Times New Roman"/>
          <w:bCs/>
        </w:rPr>
      </w:pPr>
      <w:r w:rsidRPr="00BA60F9">
        <w:rPr>
          <w:rFonts w:ascii="Times New Roman" w:hAnsi="Times New Roman" w:cs="Times New Roman"/>
          <w:bCs/>
        </w:rPr>
        <w:t xml:space="preserve">В области художественно-эстетического развития основными задачами образовательной деятельности являются: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развивать воображение, художественный вкус;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формировать у детей умение сравнивать произведения различных видов искусства;</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развивать отзывчивость и эстетическое сопереживание на красоту окружающей действительности;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развивать у детей интерес к искусству как виду творческой деятельности человека;</w:t>
      </w:r>
    </w:p>
    <w:p w:rsidR="00B840A3"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познакомить детей с видами и жанрами искусства, историей его возникновения, средствами выразительности разных видов искусства;</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формировать понимание красоты произведений искусства, потребность общения с искусством;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формировать у детей интерес к детским выставкам, спектаклям; желание посещать театр, музей и тому подобное;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приобщать детей к лучшим образцам отечественного и мирового искусства.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воспитывать патриотизм и чувства гордости за свою страну, край в процессе ознакомления с различными видами искусства;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И</w:t>
      </w:r>
      <w:r w:rsidRPr="00BA60F9">
        <w:rPr>
          <w:rFonts w:ascii="Times New Roman" w:hAnsi="Times New Roman" w:cs="Times New Roman"/>
          <w:bCs/>
        </w:rPr>
        <w:t xml:space="preserve">зобразительная деятельность: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развивать интерес детей и положительный отклик к различным видам изобразительной деятельности;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соотносить увиденное с собственным опытом; продолжать формировать у детей умение рассматривать и обследовать предметы, в том числе с помощью рук;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формировать у детей умение выделять и использовать средства выразительности в рисовании, лепке, аппликации;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формировать у детей умение создавать коллективные произведения в рисовании, лепке, аппликации;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приучать детей быть аккуратными: сохранять свое рабочее место в порядке, по окончании работы убирать все со стола;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поощрять детей воплощать в художественной форме свои представления, переживания, чувства, мысли;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поддерживать личностное творческое начало в процессе восприятия прекрасного и собственной изобразительной деятельности;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развивать художественно-творческие способности у детей в различных видах изобразительной деятельности;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создавать условия для самостоятельного художественного творчества детей;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воспитывать у детей желание проявлять дружелюбие при оценке работ других детей;</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К</w:t>
      </w:r>
      <w:r w:rsidRPr="00BA60F9">
        <w:rPr>
          <w:rFonts w:ascii="Times New Roman" w:hAnsi="Times New Roman" w:cs="Times New Roman"/>
          <w:bCs/>
        </w:rPr>
        <w:t xml:space="preserve">онструктивная деятельность: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формировать умение у детей сооружать постройки из крупного и мелкого строительного материала; обучать конструированию из бумаги;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BA60F9">
        <w:rPr>
          <w:rFonts w:ascii="Times New Roman" w:hAnsi="Times New Roman" w:cs="Times New Roman"/>
          <w:bCs/>
        </w:rPr>
        <w:t xml:space="preserve">приобщать детей к изготовлению поделок из природного материала.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М</w:t>
      </w:r>
      <w:r w:rsidRPr="00BA60F9">
        <w:rPr>
          <w:rFonts w:ascii="Times New Roman" w:hAnsi="Times New Roman" w:cs="Times New Roman"/>
          <w:bCs/>
        </w:rPr>
        <w:t xml:space="preserve">узыкальная деятельность: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обогащать музыкальные впечатления детей, способствовать дальнейшему развитию основ музыкальной культуры;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воспитывать слушательскую культуру детей;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развивать музыкальность детей; воспитывать интерес и любовь к высокохудожественной музыке;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формировать умение у детей различать средства выразительности в музыке, различать звуки по высоте;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поддерживать у детей интерес к пению;</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w:t>
      </w:r>
      <w:r>
        <w:rPr>
          <w:rFonts w:ascii="Times New Roman" w:hAnsi="Times New Roman" w:cs="Times New Roman"/>
          <w:bCs/>
        </w:rPr>
        <w:t>Т</w:t>
      </w:r>
      <w:r w:rsidRPr="00BA60F9">
        <w:rPr>
          <w:rFonts w:ascii="Times New Roman" w:hAnsi="Times New Roman" w:cs="Times New Roman"/>
          <w:bCs/>
        </w:rPr>
        <w:t xml:space="preserve">еатрализованная деятельность: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продолжать развивать интерес детей к театрализованной деятельности;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формировать опыт социальных навыков поведения, создавать условия для развития творческой активности детей; </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учить элементам художественно-образных выразительных средств (интонация, мимика, пантомимика);</w:t>
      </w:r>
    </w:p>
    <w:p w:rsidR="00BA60F9" w:rsidRDefault="00BA60F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BA60F9">
        <w:rPr>
          <w:rFonts w:ascii="Times New Roman" w:hAnsi="Times New Roman" w:cs="Times New Roman"/>
          <w:bCs/>
        </w:rPr>
        <w:t xml:space="preserve"> активизировать словарь детей, совершенствовать звуковую культуру речи, интонационный строй, диалогическую речь;</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познакомить детей с различными видами театра (кукольный, музыкальный, детский, театр зверей и другое);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формировать у детей простейшие образно-выразительные умения, имитировать характерные движения сказочных животных;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развивать эстетический вкус, воспитывать чувство прекрасного, побуждать нравственно</w:t>
      </w:r>
      <w:r>
        <w:rPr>
          <w:rFonts w:ascii="Times New Roman" w:hAnsi="Times New Roman" w:cs="Times New Roman"/>
          <w:bCs/>
        </w:rPr>
        <w:t>-</w:t>
      </w:r>
      <w:r w:rsidRPr="00933ABD">
        <w:rPr>
          <w:rFonts w:ascii="Times New Roman" w:hAnsi="Times New Roman" w:cs="Times New Roman"/>
          <w:bCs/>
        </w:rPr>
        <w:t xml:space="preserve">эстетические и эмоциональные переживания;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побуждать интерес творческим проявлениям в игре и игровому общению со сверстниками. </w:t>
      </w:r>
      <w:r>
        <w:rPr>
          <w:rFonts w:ascii="Times New Roman" w:hAnsi="Times New Roman" w:cs="Times New Roman"/>
          <w:bCs/>
        </w:rPr>
        <w:t>К</w:t>
      </w:r>
      <w:r w:rsidRPr="00933ABD">
        <w:rPr>
          <w:rFonts w:ascii="Times New Roman" w:hAnsi="Times New Roman" w:cs="Times New Roman"/>
          <w:bCs/>
        </w:rPr>
        <w:t xml:space="preserve">ультурно-досуговая деятельность: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развивать умение организовывать свободное время с пользой;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поощрять желание заниматься интересной самостоятельной деятельностью, отмечать красоту </w:t>
      </w:r>
      <w:r w:rsidRPr="00933ABD">
        <w:rPr>
          <w:rFonts w:ascii="Times New Roman" w:hAnsi="Times New Roman" w:cs="Times New Roman"/>
          <w:bCs/>
        </w:rPr>
        <w:lastRenderedPageBreak/>
        <w:t>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развивать интерес к развлечениям, знакомящим с культурой и традициями народов страны;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933ABD"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 xml:space="preserve">приобщать к праздничной культуре, развивать желание принимать участие в праздниках (календарных, государственных, народных); </w:t>
      </w:r>
    </w:p>
    <w:p w:rsidR="008C4349" w:rsidRDefault="00933ABD"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3ABD">
        <w:rPr>
          <w:rFonts w:ascii="Times New Roman" w:hAnsi="Times New Roman" w:cs="Times New Roman"/>
          <w:bCs/>
        </w:rPr>
        <w:t>формировать чувства причастности к событиям, происходящим в стране;</w:t>
      </w:r>
    </w:p>
    <w:p w:rsidR="008C4349" w:rsidRDefault="008C434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C4349">
        <w:rPr>
          <w:rFonts w:ascii="Times New Roman" w:hAnsi="Times New Roman" w:cs="Times New Roman"/>
          <w:bCs/>
        </w:rPr>
        <w:t xml:space="preserve">развивать индивидуальные творческие способности и художественные наклонности ребенка; </w:t>
      </w:r>
    </w:p>
    <w:p w:rsidR="008C4349" w:rsidRDefault="008C434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C4349">
        <w:rPr>
          <w:rFonts w:ascii="Times New Roman" w:hAnsi="Times New Roman" w:cs="Times New Roman"/>
          <w:bCs/>
        </w:rPr>
        <w:t xml:space="preserve">вовлекать детей в процесс подготовки разных видов развлечений; </w:t>
      </w:r>
    </w:p>
    <w:p w:rsidR="008C4349" w:rsidRDefault="008C4349" w:rsidP="00B840A3">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C4349">
        <w:rPr>
          <w:rFonts w:ascii="Times New Roman" w:hAnsi="Times New Roman" w:cs="Times New Roman"/>
          <w:bCs/>
        </w:rPr>
        <w:t xml:space="preserve">формировать желание участвовать в кукольном спектакле, музыкальных и литературных композициях, концертах.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
        </w:rPr>
        <w:t>Содержание образовательной деятельности.</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Приобщение к искусству.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форма,величина, ритм, движение, жест, звук) и создавать свои художественные образы в изобразительной, музыкальной, конструктивной деятельности.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lastRenderedPageBreak/>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8) Педагог знакомит детей с произведениями народного искусства (потешки, сказки, загадки, песни, хороводы, заклички, изделия народного декоративно</w:t>
      </w:r>
      <w:r>
        <w:rPr>
          <w:rFonts w:ascii="Times New Roman" w:hAnsi="Times New Roman" w:cs="Times New Roman"/>
          <w:bCs/>
        </w:rPr>
        <w:t>-</w:t>
      </w:r>
      <w:r w:rsidRPr="008C4349">
        <w:rPr>
          <w:rFonts w:ascii="Times New Roman" w:hAnsi="Times New Roman" w:cs="Times New Roman"/>
          <w:bCs/>
        </w:rPr>
        <w:t xml:space="preserve">прикладного искусства).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Изобразительная деятельность.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1) 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w:t>
      </w:r>
      <w:r w:rsidRPr="008C4349">
        <w:rPr>
          <w:rFonts w:ascii="Times New Roman" w:hAnsi="Times New Roman" w:cs="Times New Roman"/>
          <w:bCs/>
        </w:rPr>
        <w:lastRenderedPageBreak/>
        <w:t>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 2) Народное декоративно-прикладное искусство:педагог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3)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8C4349" w:rsidRDefault="008C4349" w:rsidP="00B840A3">
      <w:pPr>
        <w:tabs>
          <w:tab w:val="left" w:pos="567"/>
        </w:tabs>
        <w:spacing w:after="0" w:line="360" w:lineRule="auto"/>
        <w:jc w:val="both"/>
        <w:rPr>
          <w:rFonts w:ascii="Times New Roman" w:hAnsi="Times New Roman" w:cs="Times New Roman"/>
          <w:bCs/>
        </w:rPr>
      </w:pPr>
      <w:r w:rsidRPr="008C4349">
        <w:rPr>
          <w:rFonts w:ascii="Times New Roman" w:hAnsi="Times New Roman" w:cs="Times New Roman"/>
          <w:bCs/>
        </w:rPr>
        <w:t xml:space="preserve">4)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w:t>
      </w:r>
      <w:r w:rsidRPr="008C4349">
        <w:rPr>
          <w:rFonts w:ascii="Times New Roman" w:hAnsi="Times New Roman" w:cs="Times New Roman"/>
          <w:bCs/>
        </w:rPr>
        <w:lastRenderedPageBreak/>
        <w:t>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Конструктивная деятельность.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w:t>
      </w:r>
      <w:r>
        <w:rPr>
          <w:rFonts w:ascii="Times New Roman" w:hAnsi="Times New Roman" w:cs="Times New Roman"/>
          <w:bCs/>
        </w:rPr>
        <w:t>-</w:t>
      </w:r>
      <w:r w:rsidRPr="006105A1">
        <w:rPr>
          <w:rFonts w:ascii="Times New Roman" w:hAnsi="Times New Roman" w:cs="Times New Roman"/>
          <w:bCs/>
        </w:rPr>
        <w:t xml:space="preserve">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Музыкальная деятельность.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w:t>
      </w:r>
      <w:r w:rsidRPr="006105A1">
        <w:rPr>
          <w:rFonts w:ascii="Times New Roman" w:hAnsi="Times New Roman" w:cs="Times New Roman"/>
          <w:bCs/>
        </w:rPr>
        <w:lastRenderedPageBreak/>
        <w:t xml:space="preserve">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6) Игра на детских музыкальных инструментах:</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Театрализованная деятельность.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w:t>
      </w:r>
      <w:r w:rsidRPr="006105A1">
        <w:rPr>
          <w:rFonts w:ascii="Times New Roman" w:hAnsi="Times New Roman" w:cs="Times New Roman"/>
          <w:bCs/>
        </w:rPr>
        <w:lastRenderedPageBreak/>
        <w:t>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Культурно-досуговая деятельность. </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Pr>
          <w:rFonts w:ascii="Times New Roman" w:hAnsi="Times New Roman" w:cs="Times New Roman"/>
          <w:bCs/>
        </w:rPr>
        <w:t>-</w:t>
      </w:r>
      <w:r w:rsidRPr="006105A1">
        <w:rPr>
          <w:rFonts w:ascii="Times New Roman" w:hAnsi="Times New Roman" w:cs="Times New Roman"/>
          <w:bCs/>
        </w:rPr>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
        </w:rPr>
        <w:t>От 5 лет до 6 лет.</w:t>
      </w:r>
    </w:p>
    <w:p w:rsidR="006105A1" w:rsidRDefault="006105A1" w:rsidP="00B840A3">
      <w:pPr>
        <w:tabs>
          <w:tab w:val="left" w:pos="567"/>
        </w:tabs>
        <w:spacing w:after="0" w:line="360" w:lineRule="auto"/>
        <w:jc w:val="both"/>
        <w:rPr>
          <w:rFonts w:ascii="Times New Roman" w:hAnsi="Times New Roman" w:cs="Times New Roman"/>
          <w:bCs/>
        </w:rPr>
      </w:pPr>
      <w:r w:rsidRPr="006105A1">
        <w:rPr>
          <w:rFonts w:ascii="Times New Roman" w:hAnsi="Times New Roman" w:cs="Times New Roman"/>
          <w:bCs/>
        </w:rPr>
        <w:t xml:space="preserve">В области художественно-эстетического развития основными задачами образовательной </w:t>
      </w:r>
      <w:r w:rsidRPr="006105A1">
        <w:rPr>
          <w:rFonts w:ascii="Times New Roman" w:hAnsi="Times New Roman" w:cs="Times New Roman"/>
          <w:bCs/>
        </w:rPr>
        <w:lastRenderedPageBreak/>
        <w:t xml:space="preserve">деятельности являются: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6105A1">
        <w:rPr>
          <w:rFonts w:ascii="Times New Roman" w:hAnsi="Times New Roman" w:cs="Times New Roman"/>
          <w:bCs/>
        </w:rPr>
        <w:t xml:space="preserve">приобщение к искусству: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развивать эмоциональный отклик на проявления красоты в окружающем мире, произведениях искусства и собственных творческих работах;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способствовать освоению эстетических оценок, суждений;</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формировать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bCs/>
        </w:rPr>
        <w:tab/>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продолжать развивать у детей стремление к познанию культурных традиций своего народа через творческую деятельность;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05A1" w:rsidRDefault="006105A1" w:rsidP="006105A1">
      <w:pPr>
        <w:tabs>
          <w:tab w:val="left" w:pos="567"/>
        </w:tabs>
        <w:spacing w:after="0" w:line="360" w:lineRule="auto"/>
        <w:ind w:left="567"/>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продолжать знакомить детей с жанрами изобразительного и музыкального искусства; продолжать знакомить детей с архитектурой;</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расширять представления детей о народном искусстве, музыкальном фольклоре, художественных промыслах;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развивать интерес к участию в фольклорных праздниках; </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уметь называть вид художественной деятельности, профессию и людей, которые работают в том или ином виде искусства;</w:t>
      </w:r>
    </w:p>
    <w:p w:rsidR="006105A1" w:rsidRDefault="006105A1" w:rsidP="006105A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105A1">
        <w:rPr>
          <w:rFonts w:ascii="Times New Roman" w:hAnsi="Times New Roman" w:cs="Times New Roman"/>
          <w:bCs/>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w:t>
      </w:r>
    </w:p>
    <w:p w:rsidR="009319A7" w:rsidRPr="009319A7" w:rsidRDefault="006105A1" w:rsidP="00F37E9D">
      <w:pPr>
        <w:pStyle w:val="affe"/>
        <w:numPr>
          <w:ilvl w:val="0"/>
          <w:numId w:val="23"/>
        </w:numPr>
        <w:tabs>
          <w:tab w:val="left" w:pos="567"/>
        </w:tabs>
        <w:spacing w:after="0" w:line="360" w:lineRule="auto"/>
        <w:jc w:val="both"/>
        <w:rPr>
          <w:rFonts w:ascii="Times New Roman" w:hAnsi="Times New Roman" w:cs="Times New Roman"/>
          <w:bCs/>
        </w:rPr>
      </w:pPr>
      <w:r w:rsidRPr="009319A7">
        <w:rPr>
          <w:rFonts w:ascii="Times New Roman" w:hAnsi="Times New Roman" w:cs="Times New Roman"/>
          <w:bCs/>
        </w:rPr>
        <w:t xml:space="preserve">изобразительная деятельность: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006105A1" w:rsidRPr="009319A7">
        <w:rPr>
          <w:rFonts w:ascii="Times New Roman" w:hAnsi="Times New Roman" w:cs="Times New Roman"/>
          <w:bCs/>
        </w:rPr>
        <w:t xml:space="preserve">продолжать развивать интерес детей к изобразительной деятельности;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6105A1" w:rsidRPr="009319A7">
        <w:rPr>
          <w:rFonts w:ascii="Times New Roman" w:hAnsi="Times New Roman" w:cs="Times New Roman"/>
          <w:bCs/>
        </w:rPr>
        <w:t xml:space="preserve">развивать художественно-творческих способностей в продуктивных видах детской деятельности;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6105A1" w:rsidRPr="009319A7">
        <w:rPr>
          <w:rFonts w:ascii="Times New Roman" w:hAnsi="Times New Roman" w:cs="Times New Roman"/>
          <w:bCs/>
        </w:rPr>
        <w:t xml:space="preserve">обогащать у детей сенсорный опыт, развивая органы восприятия: зрение, слух, обоняние, осязание, вкус;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6105A1" w:rsidRPr="009319A7">
        <w:rPr>
          <w:rFonts w:ascii="Times New Roman" w:hAnsi="Times New Roman" w:cs="Times New Roman"/>
          <w:bCs/>
        </w:rPr>
        <w:t>закреплять у детей знания об основных формах предметов и объектов природы;</w:t>
      </w:r>
    </w:p>
    <w:p w:rsidR="006105A1"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6105A1" w:rsidRPr="009319A7">
        <w:rPr>
          <w:rFonts w:ascii="Times New Roman" w:hAnsi="Times New Roman" w:cs="Times New Roman"/>
          <w:bCs/>
        </w:rPr>
        <w:t xml:space="preserve"> развивать у детей эстетическое восприятие, желание созерцать красоту окружающего мира;</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совершенствовать у детей изобразительные навыки и умения, формировать художественно</w:t>
      </w:r>
      <w:r>
        <w:rPr>
          <w:rFonts w:ascii="Times New Roman" w:hAnsi="Times New Roman" w:cs="Times New Roman"/>
          <w:bCs/>
        </w:rPr>
        <w:t>-</w:t>
      </w:r>
      <w:r w:rsidRPr="009319A7">
        <w:rPr>
          <w:rFonts w:ascii="Times New Roman" w:hAnsi="Times New Roman" w:cs="Times New Roman"/>
          <w:bCs/>
        </w:rPr>
        <w:t xml:space="preserve">творческие способности;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развивать у детей чувство формы, цвета, пропорций;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обогащать содержание изобразительной деятельности в соответствии с задачами познавательного и социального развития детей;</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развивать декоративное творчество детей (в том числе коллективное);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поощрять детей воплощать в художественной форме свои представления, переживания, чувства, мысли;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поддерживать личностное творческое начало;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формировать у детей умение организовывать свое рабочее место, готовить все необходимое для занятий;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работать аккуратно, экономно расходовать материалы, сохранять рабочее место в чистоте, по </w:t>
      </w:r>
      <w:r w:rsidRPr="009319A7">
        <w:rPr>
          <w:rFonts w:ascii="Times New Roman" w:hAnsi="Times New Roman" w:cs="Times New Roman"/>
          <w:bCs/>
        </w:rPr>
        <w:lastRenderedPageBreak/>
        <w:t xml:space="preserve">окончании работы приводить его в порядок; </w:t>
      </w:r>
    </w:p>
    <w:p w:rsidR="009319A7" w:rsidRP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9319A7">
        <w:rPr>
          <w:rFonts w:ascii="Times New Roman" w:hAnsi="Times New Roman" w:cs="Times New Roman"/>
          <w:bCs/>
        </w:rPr>
        <w:t xml:space="preserve">конструктивная деятельность: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продолжать развивать умение детей устанавливать связь между создаваемыми постройками и тем, что они видят в окружающей жизни;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создавать разнообразные постройки и конструкции; поощрять у детей самостоятельность, творчество, инициативу, дружелюбие; </w:t>
      </w:r>
    </w:p>
    <w:p w:rsidR="009319A7" w:rsidRPr="009319A7" w:rsidRDefault="009319A7" w:rsidP="00F37E9D">
      <w:pPr>
        <w:pStyle w:val="affe"/>
        <w:numPr>
          <w:ilvl w:val="0"/>
          <w:numId w:val="23"/>
        </w:numPr>
        <w:tabs>
          <w:tab w:val="left" w:pos="567"/>
        </w:tabs>
        <w:spacing w:after="0" w:line="360" w:lineRule="auto"/>
        <w:jc w:val="both"/>
        <w:rPr>
          <w:rFonts w:ascii="Times New Roman" w:hAnsi="Times New Roman" w:cs="Times New Roman"/>
          <w:bCs/>
        </w:rPr>
      </w:pPr>
      <w:r w:rsidRPr="009319A7">
        <w:rPr>
          <w:rFonts w:ascii="Times New Roman" w:hAnsi="Times New Roman" w:cs="Times New Roman"/>
          <w:bCs/>
        </w:rPr>
        <w:t xml:space="preserve">музыкальная деятельность: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развивать у детей музыкальную память, умение различать на слух звуки по высоте, музыкальные инструменты;</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формировать у детей музыкальную культуру на основе знакомства с классической, народной и современной музыкой; </w:t>
      </w:r>
    </w:p>
    <w:p w:rsidR="009319A7"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накапливать представления о жизни и творчестве композиторов; </w:t>
      </w:r>
    </w:p>
    <w:p w:rsidR="00F82B2B" w:rsidRDefault="009319A7"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319A7">
        <w:rPr>
          <w:rFonts w:ascii="Times New Roman" w:hAnsi="Times New Roman" w:cs="Times New Roman"/>
          <w:bCs/>
        </w:rPr>
        <w:t xml:space="preserve">продолжать развивать у детей интерес и любовь к музыке, музыкальную отзывчивость на нее; </w:t>
      </w:r>
    </w:p>
    <w:p w:rsidR="00F82B2B" w:rsidRDefault="00F82B2B"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319A7" w:rsidRPr="009319A7">
        <w:rPr>
          <w:rFonts w:ascii="Times New Roman" w:hAnsi="Times New Roman" w:cs="Times New Roman"/>
          <w:bCs/>
        </w:rPr>
        <w:t xml:space="preserve">продолжать развивать у детей музыкальные способности детей: звуковысотный, ритмический, тембровый, динамический слух; </w:t>
      </w:r>
    </w:p>
    <w:p w:rsidR="00F82B2B" w:rsidRDefault="00F82B2B"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319A7" w:rsidRPr="009319A7">
        <w:rPr>
          <w:rFonts w:ascii="Times New Roman" w:hAnsi="Times New Roman" w:cs="Times New Roman"/>
          <w:bCs/>
        </w:rPr>
        <w:t xml:space="preserve">развивать у детей умение творческой интерпретации музыки разными средствами художественной выразительности; </w:t>
      </w:r>
    </w:p>
    <w:p w:rsidR="00F82B2B" w:rsidRDefault="00F82B2B"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319A7" w:rsidRPr="009319A7">
        <w:rPr>
          <w:rFonts w:ascii="Times New Roman" w:hAnsi="Times New Roman" w:cs="Times New Roman"/>
          <w:bCs/>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w:t>
      </w:r>
    </w:p>
    <w:p w:rsidR="00F82B2B" w:rsidRPr="00F82B2B" w:rsidRDefault="009319A7" w:rsidP="00F37E9D">
      <w:pPr>
        <w:pStyle w:val="affe"/>
        <w:numPr>
          <w:ilvl w:val="0"/>
          <w:numId w:val="23"/>
        </w:num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 xml:space="preserve">театрализованная деятельность: </w:t>
      </w:r>
    </w:p>
    <w:p w:rsidR="009319A7"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319A7" w:rsidRPr="00F82B2B">
        <w:rPr>
          <w:rFonts w:ascii="Times New Roman" w:hAnsi="Times New Roman" w:cs="Times New Roman"/>
          <w:bCs/>
        </w:rPr>
        <w:t>знакомить детей с различными видами театрального искусства (кукольный театр, балет, опера и прочее); знакомить детей с театральной терминологией (акт, актер, антракт, кулисы и так далее);</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развивать интерес к сценическому искусству; создавать атмосферу творческого выбора и инициативы для каждого ребенка;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развивать навыки действий с воображаемыми предметами;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способствовать развитию навыков передачи образа различными способами (речь, мимика, жест, пантомима и прочее);</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 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F82B2B" w:rsidRPr="00F82B2B" w:rsidRDefault="00F82B2B" w:rsidP="00F37E9D">
      <w:pPr>
        <w:pStyle w:val="affe"/>
        <w:numPr>
          <w:ilvl w:val="0"/>
          <w:numId w:val="23"/>
        </w:num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lastRenderedPageBreak/>
        <w:t xml:space="preserve">культурно-досуговая деятельность: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развивать желание организовывать свободное время с интересом и пользой.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Формировать основы досуговой культуры во время игр, творчества, прогулки и прочее; создавать условия для проявления культурных потребностей и интересов, а также их использования в организации своего досуга;</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 формировать понятия праздничный и будний день, понимать их различия; </w:t>
      </w:r>
    </w:p>
    <w:p w:rsid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знакомить с историей возникновения праздников, воспитывать бережное отношение к народным праздничным традициям и обычаям; </w:t>
      </w:r>
    </w:p>
    <w:p w:rsidR="00F82B2B" w:rsidRPr="00F82B2B" w:rsidRDefault="00F82B2B" w:rsidP="00F82B2B">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82B2B" w:rsidRDefault="009319A7" w:rsidP="009319A7">
      <w:pPr>
        <w:tabs>
          <w:tab w:val="left" w:pos="567"/>
        </w:tabs>
        <w:spacing w:after="0" w:line="360" w:lineRule="auto"/>
        <w:jc w:val="both"/>
        <w:rPr>
          <w:rFonts w:ascii="Times New Roman" w:hAnsi="Times New Roman" w:cs="Times New Roman"/>
          <w:bCs/>
        </w:rPr>
      </w:pPr>
      <w:r w:rsidRPr="009319A7">
        <w:rPr>
          <w:rFonts w:ascii="Times New Roman" w:hAnsi="Times New Roman" w:cs="Times New Roman"/>
          <w:bCs/>
        </w:rPr>
        <w:tab/>
      </w:r>
      <w:r w:rsidR="00F82B2B" w:rsidRPr="00F82B2B">
        <w:rPr>
          <w:rFonts w:ascii="Times New Roman" w:hAnsi="Times New Roman" w:cs="Times New Roman"/>
          <w:bCs/>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F82B2B" w:rsidRDefault="00F82B2B" w:rsidP="009319A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воспитывать интерес к народной культуре, продолжать знакомить с традициями народов страны; </w:t>
      </w:r>
    </w:p>
    <w:p w:rsidR="00F82B2B" w:rsidRDefault="00F82B2B" w:rsidP="00F82B2B">
      <w:pPr>
        <w:tabs>
          <w:tab w:val="left" w:pos="567"/>
        </w:tabs>
        <w:spacing w:after="0" w:line="360" w:lineRule="auto"/>
        <w:ind w:left="567"/>
        <w:jc w:val="both"/>
        <w:rPr>
          <w:rFonts w:ascii="Times New Roman" w:hAnsi="Times New Roman" w:cs="Times New Roman"/>
          <w:bCs/>
        </w:rPr>
      </w:pPr>
      <w:r>
        <w:rPr>
          <w:rFonts w:ascii="Times New Roman" w:hAnsi="Times New Roman" w:cs="Times New Roman"/>
          <w:bCs/>
        </w:rPr>
        <w:tab/>
      </w:r>
      <w:r w:rsidRPr="00F82B2B">
        <w:rPr>
          <w:rFonts w:ascii="Times New Roman" w:hAnsi="Times New Roman" w:cs="Times New Roman"/>
          <w:bCs/>
        </w:rPr>
        <w:t xml:space="preserve">воспитывать интерес и желание участвовать в народных праздниках и развлечениях;поддерживать интерес к участию в творческих объединениях дополнительного образования в ДОО и вне ее. </w:t>
      </w:r>
    </w:p>
    <w:p w:rsidR="00F82B2B"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
        </w:rPr>
        <w:t>Содержание образовательной деятельности.</w:t>
      </w:r>
    </w:p>
    <w:p w:rsidR="00F82B2B"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 xml:space="preserve">Приобщение к искусству. </w:t>
      </w:r>
    </w:p>
    <w:p w:rsidR="00F82B2B"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выделять,называть, группировать произведения по видам искусства: литература, музыка, изобразительное искусство, архитектура, театр, цирк. </w:t>
      </w:r>
    </w:p>
    <w:p w:rsidR="00F82B2B"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w:t>
      </w:r>
      <w:r>
        <w:rPr>
          <w:rFonts w:ascii="Times New Roman" w:hAnsi="Times New Roman" w:cs="Times New Roman"/>
          <w:bCs/>
        </w:rPr>
        <w:t>-</w:t>
      </w:r>
      <w:r w:rsidRPr="00F82B2B">
        <w:rPr>
          <w:rFonts w:ascii="Times New Roman" w:hAnsi="Times New Roman" w:cs="Times New Roman"/>
          <w:bCs/>
        </w:rPr>
        <w:t xml:space="preserve">досуговую). </w:t>
      </w:r>
    </w:p>
    <w:p w:rsidR="00F82B2B"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9319A7" w:rsidRPr="009319A7" w:rsidRDefault="00F82B2B" w:rsidP="00F82B2B">
      <w:pPr>
        <w:tabs>
          <w:tab w:val="left" w:pos="567"/>
        </w:tabs>
        <w:spacing w:after="0" w:line="360" w:lineRule="auto"/>
        <w:jc w:val="both"/>
        <w:rPr>
          <w:rFonts w:ascii="Times New Roman" w:hAnsi="Times New Roman" w:cs="Times New Roman"/>
          <w:bCs/>
        </w:rPr>
      </w:pPr>
      <w:r w:rsidRPr="00F82B2B">
        <w:rPr>
          <w:rFonts w:ascii="Times New Roman" w:hAnsi="Times New Roman" w:cs="Times New Roman"/>
          <w:bCs/>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w:t>
      </w:r>
      <w:r w:rsidRPr="00F82B2B">
        <w:rPr>
          <w:rFonts w:ascii="Times New Roman" w:hAnsi="Times New Roman" w:cs="Times New Roman"/>
          <w:bCs/>
        </w:rPr>
        <w:lastRenderedPageBreak/>
        <w:t>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92AC1" w:rsidRDefault="00992AC1" w:rsidP="006105A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992AC1" w:rsidRDefault="00992AC1" w:rsidP="006105A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992AC1" w:rsidRDefault="00992AC1" w:rsidP="006105A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8) Педагог поощряет активное участие детей в художественной деятельности как по собственному желанию, так и под руководством взрослых.</w:t>
      </w:r>
    </w:p>
    <w:p w:rsidR="006105A1" w:rsidRDefault="00992AC1" w:rsidP="006105A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92AC1" w:rsidRDefault="00992AC1" w:rsidP="006105A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 xml:space="preserve">Изобразительная деятельность. </w:t>
      </w:r>
    </w:p>
    <w:p w:rsidR="00992AC1" w:rsidRPr="00992AC1" w:rsidRDefault="00992AC1"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992AC1">
        <w:rPr>
          <w:rFonts w:ascii="Times New Roman" w:hAnsi="Times New Roman" w:cs="Times New Roman"/>
          <w:bCs/>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w:t>
      </w:r>
      <w:r w:rsidRPr="00992AC1">
        <w:rPr>
          <w:rFonts w:ascii="Times New Roman" w:hAnsi="Times New Roman" w:cs="Times New Roman"/>
          <w:bCs/>
        </w:rPr>
        <w:lastRenderedPageBreak/>
        <w:t>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92AC1" w:rsidRDefault="00992AC1"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92AC1">
        <w:rPr>
          <w:rFonts w:ascii="Times New Roman" w:hAnsi="Times New Roman" w:cs="Times New Roman"/>
          <w:bCs/>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992AC1" w:rsidRDefault="00992AC1"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992AC1">
        <w:rPr>
          <w:rFonts w:ascii="Times New Roman" w:hAnsi="Times New Roman" w:cs="Times New Roman"/>
          <w:bCs/>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w:t>
      </w:r>
      <w:r w:rsidRPr="00992AC1">
        <w:rPr>
          <w:rFonts w:ascii="Times New Roman" w:hAnsi="Times New Roman" w:cs="Times New Roman"/>
          <w:bCs/>
        </w:rPr>
        <w:lastRenderedPageBreak/>
        <w:t>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84D7E" w:rsidRDefault="00992AC1" w:rsidP="00992AC1">
      <w:pPr>
        <w:tabs>
          <w:tab w:val="left" w:pos="567"/>
        </w:tabs>
        <w:spacing w:after="0" w:line="360" w:lineRule="auto"/>
        <w:jc w:val="both"/>
        <w:rPr>
          <w:rFonts w:ascii="Times New Roman" w:hAnsi="Times New Roman" w:cs="Times New Roman"/>
          <w:bCs/>
        </w:rPr>
      </w:pPr>
      <w:r w:rsidRPr="00992AC1">
        <w:rPr>
          <w:rFonts w:ascii="Times New Roman" w:hAnsi="Times New Roman" w:cs="Times New Roman"/>
          <w:bCs/>
        </w:rPr>
        <w:t xml:space="preserve">Сюжетное рисование: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Развивает у детей композиционные умения, учит располагать изображения на полосе внизу листа, по всему листу.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Декоративное рисование: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Знакомит детей с региональным (местным) декоративным искусством. Учит детей составлять узоры по мотивам городецкой, полхов</w:t>
      </w:r>
      <w:r>
        <w:rPr>
          <w:rFonts w:ascii="Times New Roman" w:hAnsi="Times New Roman" w:cs="Times New Roman"/>
          <w:bCs/>
        </w:rPr>
        <w:t>-</w:t>
      </w:r>
      <w:r w:rsidR="00992AC1" w:rsidRPr="00992AC1">
        <w:rPr>
          <w:rFonts w:ascii="Times New Roman" w:hAnsi="Times New Roman" w:cs="Times New Roman"/>
          <w:bCs/>
        </w:rPr>
        <w:t xml:space="preserve">майданской, гжельской росписи: знакомит с характерными элементами (бутоны, цветы, листья, травка, усики, завитки, оживки).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Педагог учит создавать узоры на листах в форме народного изделия (поднос, солонка, чашка, розетка и другое).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00992AC1" w:rsidRPr="00992AC1">
        <w:rPr>
          <w:rFonts w:ascii="Times New Roman" w:hAnsi="Times New Roman" w:cs="Times New Roman"/>
          <w:bCs/>
        </w:rPr>
        <w:t xml:space="preserve">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
    <w:p w:rsidR="00992AC1"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00992AC1" w:rsidRPr="00992AC1">
        <w:rPr>
          <w:rFonts w:ascii="Times New Roman" w:hAnsi="Times New Roman" w:cs="Times New Roman"/>
          <w:bCs/>
        </w:rPr>
        <w:t>Педагог предлагает детям расписывать бумажные силуэты и объемные фигуры.</w:t>
      </w:r>
    </w:p>
    <w:p w:rsidR="00684D7E" w:rsidRDefault="00684D7E" w:rsidP="00992AC1">
      <w:pPr>
        <w:tabs>
          <w:tab w:val="left" w:pos="567"/>
        </w:tabs>
        <w:spacing w:after="0" w:line="360" w:lineRule="auto"/>
        <w:jc w:val="both"/>
        <w:rPr>
          <w:rFonts w:ascii="Times New Roman" w:hAnsi="Times New Roman" w:cs="Times New Roman"/>
          <w:bCs/>
        </w:rPr>
      </w:pPr>
      <w:r w:rsidRPr="00684D7E">
        <w:rPr>
          <w:rFonts w:ascii="Times New Roman" w:hAnsi="Times New Roman" w:cs="Times New Roman"/>
          <w:bCs/>
        </w:rPr>
        <w:t xml:space="preserve">2) Лепка: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Педагог продолжает формировать умение у детей лепить посуду из целого куска глины и пластилина ленточным способом.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Закрепляет у детей умение лепить предметы пластическим, конструктивным и комбинированным способами.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Учит сглаживать поверхность формы, делать предметы устойчивыми.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Формировать у детей умения лепить по представлению героев литературных произведений (Медведь и Колобок, Лиса и Зайчик, Машенька и Медведь и тому подобное).</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Педагог развивает у детей творчество, инициативу.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 xml:space="preserve">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w:t>
      </w:r>
    </w:p>
    <w:p w:rsidR="00684D7E" w:rsidRDefault="00684D7E"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684D7E">
        <w:rPr>
          <w:rFonts w:ascii="Times New Roman" w:hAnsi="Times New Roman" w:cs="Times New Roman"/>
          <w:bCs/>
        </w:rPr>
        <w:t>Педагог закрепляет у детей навыки аккуратной лепки. Закрепляет у детей навык тщательно мыть руки по окончании лепки.</w:t>
      </w:r>
    </w:p>
    <w:p w:rsidR="008D3747" w:rsidRDefault="008D3747" w:rsidP="00992AC1">
      <w:pPr>
        <w:tabs>
          <w:tab w:val="left" w:pos="567"/>
        </w:tabs>
        <w:spacing w:after="0" w:line="360" w:lineRule="auto"/>
        <w:jc w:val="both"/>
        <w:rPr>
          <w:rFonts w:ascii="Times New Roman" w:hAnsi="Times New Roman" w:cs="Times New Roman"/>
          <w:bCs/>
        </w:rPr>
      </w:pPr>
      <w:r w:rsidRPr="008D3747">
        <w:rPr>
          <w:rFonts w:ascii="Times New Roman" w:hAnsi="Times New Roman" w:cs="Times New Roman"/>
          <w:bCs/>
        </w:rPr>
        <w:t xml:space="preserve">Декоративная лепка: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продолжает знакомить детей с особенностями декоративной лепки.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Формирует у детей интерес и эстетическое отношение к предметам народного декоративно</w:t>
      </w:r>
      <w:r>
        <w:rPr>
          <w:rFonts w:ascii="Times New Roman" w:hAnsi="Times New Roman" w:cs="Times New Roman"/>
          <w:bCs/>
        </w:rPr>
        <w:t>-</w:t>
      </w:r>
      <w:r w:rsidRPr="008D3747">
        <w:rPr>
          <w:rFonts w:ascii="Times New Roman" w:hAnsi="Times New Roman" w:cs="Times New Roman"/>
          <w:bCs/>
        </w:rPr>
        <w:t xml:space="preserve">прикладного искусства.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Учит детей лепить птиц, животных, людей по типу народных игрушек (дымковской, филимоновской, каргопольской и другие).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Формирует у детей умение украшать узорами предметы декоративного искусства.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Учит детей расписывать изделия гуашью, украшать их налепами и углубленным рельефом, использовать стеку.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8D3747">
        <w:rPr>
          <w:rFonts w:ascii="Times New Roman" w:hAnsi="Times New Roman" w:cs="Times New Roman"/>
          <w:bCs/>
        </w:rPr>
        <w:t xml:space="preserve">Педагог учит детей обмакивать пальцы в воду, чтобы сгладить неровности вылепленного изображения, когда это необходимо для передачи образа. </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8D3747">
        <w:rPr>
          <w:rFonts w:ascii="Times New Roman" w:hAnsi="Times New Roman" w:cs="Times New Roman"/>
          <w:bCs/>
        </w:rPr>
        <w:t>Аппликация:</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Побуждает детей создавать предметные и сюжетные композиции, дополнять их деталями, обогащающими изображения. </w:t>
      </w:r>
    </w:p>
    <w:p w:rsidR="008D3747" w:rsidRDefault="008D3747" w:rsidP="00992AC1">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формирует у детей аккуратное и бережное отношение к материалам. </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8D3747">
        <w:rPr>
          <w:rFonts w:ascii="Times New Roman" w:hAnsi="Times New Roman" w:cs="Times New Roman"/>
          <w:bCs/>
        </w:rPr>
        <w:t xml:space="preserve">Прикладное творчество: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привлекает детей к изготовлению пособий для занятий и самостоятельной деятельности (коробки, счетный материал), ремонту книг, настольно</w:t>
      </w:r>
      <w:r>
        <w:rPr>
          <w:rFonts w:ascii="Times New Roman" w:hAnsi="Times New Roman" w:cs="Times New Roman"/>
          <w:bCs/>
        </w:rPr>
        <w:t>-</w:t>
      </w:r>
      <w:r w:rsidRPr="008D3747">
        <w:rPr>
          <w:rFonts w:ascii="Times New Roman" w:hAnsi="Times New Roman" w:cs="Times New Roman"/>
          <w:bCs/>
        </w:rPr>
        <w:t xml:space="preserve">печатных игр. </w:t>
      </w:r>
    </w:p>
    <w:p w:rsidR="00992AC1"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Закрепляет умение детей экономно и рационально расходовать материалы</w:t>
      </w:r>
      <w:r>
        <w:rPr>
          <w:rFonts w:ascii="Times New Roman" w:hAnsi="Times New Roman" w:cs="Times New Roman"/>
          <w:bCs/>
        </w:rPr>
        <w:t>.</w:t>
      </w:r>
    </w:p>
    <w:p w:rsidR="008D3747" w:rsidRDefault="008D3747" w:rsidP="008D3747">
      <w:pPr>
        <w:tabs>
          <w:tab w:val="left" w:pos="567"/>
        </w:tabs>
        <w:spacing w:after="0" w:line="360" w:lineRule="auto"/>
        <w:jc w:val="both"/>
        <w:rPr>
          <w:rFonts w:ascii="Times New Roman" w:hAnsi="Times New Roman" w:cs="Times New Roman"/>
          <w:bCs/>
        </w:rPr>
      </w:pPr>
      <w:r w:rsidRPr="008D3747">
        <w:rPr>
          <w:rFonts w:ascii="Times New Roman" w:hAnsi="Times New Roman" w:cs="Times New Roman"/>
          <w:bCs/>
        </w:rPr>
        <w:t xml:space="preserve">Конструктивная деятельность.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учит детей выделять основные части и характерные детали конструкций.</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Знакомит детей с новыми деталями: разнообразными по форме и величине пластинами, брусками, цилиндрами, конусами и другое.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8D3747">
        <w:rPr>
          <w:rFonts w:ascii="Times New Roman" w:hAnsi="Times New Roman" w:cs="Times New Roman"/>
          <w:bCs/>
        </w:rPr>
        <w:t xml:space="preserve">Учит детей заменять одни детали другими.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формирует у детей умение создавать различные по величине и конструкции постройки одного и того же объекта.</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 Учит детей строить по рисунку, самостоятельно подбирать необходимый строительный материал.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8D3747">
        <w:rPr>
          <w:rFonts w:ascii="Times New Roman" w:hAnsi="Times New Roman" w:cs="Times New Roman"/>
          <w:bCs/>
        </w:rPr>
        <w:t xml:space="preserve">Слушание: </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8D3747" w:rsidRDefault="008D3747" w:rsidP="008D3747">
      <w:pPr>
        <w:tabs>
          <w:tab w:val="left" w:pos="567"/>
        </w:tabs>
        <w:spacing w:after="0" w:line="360" w:lineRule="auto"/>
        <w:jc w:val="both"/>
        <w:rPr>
          <w:rFonts w:ascii="Times New Roman" w:hAnsi="Times New Roman" w:cs="Times New Roman"/>
          <w:bCs/>
        </w:rPr>
      </w:pPr>
      <w:r w:rsidRPr="008D3747">
        <w:rPr>
          <w:rFonts w:ascii="Times New Roman" w:hAnsi="Times New Roman" w:cs="Times New Roman"/>
          <w:bCs/>
        </w:rPr>
        <w:t>2) Пение:</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8D3747" w:rsidRDefault="008D3747" w:rsidP="008D3747">
      <w:pPr>
        <w:tabs>
          <w:tab w:val="left" w:pos="567"/>
        </w:tabs>
        <w:spacing w:after="0" w:line="360" w:lineRule="auto"/>
        <w:jc w:val="both"/>
        <w:rPr>
          <w:rFonts w:ascii="Times New Roman" w:hAnsi="Times New Roman" w:cs="Times New Roman"/>
          <w:bCs/>
        </w:rPr>
      </w:pPr>
      <w:r w:rsidRPr="008D3747">
        <w:rPr>
          <w:rFonts w:ascii="Times New Roman" w:hAnsi="Times New Roman" w:cs="Times New Roman"/>
          <w:bCs/>
        </w:rPr>
        <w:t xml:space="preserve">3) Песенное творчество: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8D3747">
        <w:rPr>
          <w:rFonts w:ascii="Times New Roman" w:hAnsi="Times New Roman" w:cs="Times New Roman"/>
          <w:bCs/>
        </w:rPr>
        <w:t xml:space="preserve">Музыкально-ритмические движения: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развивает у детей чувство ритма, умение передавать через движения характер музыки, ее эмоционально</w:t>
      </w:r>
      <w:r>
        <w:rPr>
          <w:rFonts w:ascii="Times New Roman" w:hAnsi="Times New Roman" w:cs="Times New Roman"/>
          <w:bCs/>
        </w:rPr>
        <w:t>-</w:t>
      </w:r>
      <w:r w:rsidRPr="008D3747">
        <w:rPr>
          <w:rFonts w:ascii="Times New Roman" w:hAnsi="Times New Roman" w:cs="Times New Roman"/>
          <w:bCs/>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w:t>
      </w:r>
      <w:r w:rsidRPr="008D3747">
        <w:rPr>
          <w:rFonts w:ascii="Times New Roman" w:hAnsi="Times New Roman" w:cs="Times New Roman"/>
          <w:bCs/>
        </w:rPr>
        <w:lastRenderedPageBreak/>
        <w:t>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Pr="008D3747">
        <w:rPr>
          <w:rFonts w:ascii="Times New Roman" w:hAnsi="Times New Roman" w:cs="Times New Roman"/>
          <w:bCs/>
        </w:rPr>
        <w:t xml:space="preserve">Музыкально-игровое и танцевальное творчество: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8D3747" w:rsidRP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6)</w:t>
      </w:r>
      <w:r w:rsidRPr="008D3747">
        <w:rPr>
          <w:rFonts w:ascii="Times New Roman" w:hAnsi="Times New Roman" w:cs="Times New Roman"/>
          <w:bCs/>
        </w:rPr>
        <w:t>Игра на детских музыкальных инструментах:</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8D3747" w:rsidRDefault="008D3747" w:rsidP="008D3747">
      <w:pPr>
        <w:tabs>
          <w:tab w:val="left" w:pos="567"/>
        </w:tabs>
        <w:spacing w:after="0" w:line="360" w:lineRule="auto"/>
        <w:jc w:val="both"/>
        <w:rPr>
          <w:rFonts w:ascii="Times New Roman" w:hAnsi="Times New Roman" w:cs="Times New Roman"/>
          <w:bCs/>
        </w:rPr>
      </w:pPr>
      <w:r w:rsidRPr="008D3747">
        <w:rPr>
          <w:rFonts w:ascii="Times New Roman" w:hAnsi="Times New Roman" w:cs="Times New Roman"/>
          <w:bCs/>
        </w:rPr>
        <w:t xml:space="preserve">Театрализованная деятельность. </w:t>
      </w:r>
    </w:p>
    <w:p w:rsidR="008D3747" w:rsidRDefault="008D3747"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8D3747">
        <w:rPr>
          <w:rFonts w:ascii="Times New Roman" w:hAnsi="Times New Roman" w:cs="Times New Roman"/>
          <w:bCs/>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A5248A" w:rsidRDefault="00A5248A" w:rsidP="008D3747">
      <w:pPr>
        <w:tabs>
          <w:tab w:val="left" w:pos="567"/>
        </w:tabs>
        <w:spacing w:after="0" w:line="360" w:lineRule="auto"/>
        <w:jc w:val="both"/>
        <w:rPr>
          <w:rFonts w:ascii="Times New Roman" w:hAnsi="Times New Roman" w:cs="Times New Roman"/>
          <w:bCs/>
        </w:rPr>
      </w:pPr>
      <w:r w:rsidRPr="00A5248A">
        <w:rPr>
          <w:rFonts w:ascii="Times New Roman" w:hAnsi="Times New Roman" w:cs="Times New Roman"/>
          <w:bCs/>
        </w:rPr>
        <w:t xml:space="preserve">Культурно-досуговая деятельность. </w:t>
      </w:r>
    </w:p>
    <w:p w:rsidR="00A5248A" w:rsidRDefault="00A5248A" w:rsidP="008D374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A5248A">
        <w:rPr>
          <w:rFonts w:ascii="Times New Roman" w:hAnsi="Times New Roman" w:cs="Times New Roman"/>
          <w:bCs/>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A5248A" w:rsidRPr="00A5248A" w:rsidRDefault="00A5248A" w:rsidP="008D3747">
      <w:pPr>
        <w:tabs>
          <w:tab w:val="left" w:pos="567"/>
        </w:tabs>
        <w:spacing w:after="0" w:line="360" w:lineRule="auto"/>
        <w:jc w:val="both"/>
        <w:rPr>
          <w:rFonts w:ascii="Times New Roman" w:hAnsi="Times New Roman" w:cs="Times New Roman"/>
          <w:b/>
        </w:rPr>
      </w:pPr>
      <w:r w:rsidRPr="00A5248A">
        <w:rPr>
          <w:rFonts w:ascii="Times New Roman" w:hAnsi="Times New Roman" w:cs="Times New Roman"/>
          <w:b/>
        </w:rPr>
        <w:lastRenderedPageBreak/>
        <w:t xml:space="preserve">От 6 лет до 7 лет. </w:t>
      </w:r>
    </w:p>
    <w:p w:rsidR="008D3747" w:rsidRDefault="00A5248A" w:rsidP="008D3747">
      <w:pPr>
        <w:tabs>
          <w:tab w:val="left" w:pos="567"/>
        </w:tabs>
        <w:spacing w:after="0" w:line="360" w:lineRule="auto"/>
        <w:jc w:val="both"/>
        <w:rPr>
          <w:rFonts w:ascii="Times New Roman" w:hAnsi="Times New Roman" w:cs="Times New Roman"/>
          <w:bCs/>
        </w:rPr>
      </w:pPr>
      <w:r w:rsidRPr="00A5248A">
        <w:rPr>
          <w:rFonts w:ascii="Times New Roman" w:hAnsi="Times New Roman" w:cs="Times New Roman"/>
          <w:bCs/>
        </w:rPr>
        <w:t>В области художественно-эстетического развития основными задачами образовательной деятельности являются:</w:t>
      </w:r>
    </w:p>
    <w:p w:rsidR="0043257D" w:rsidRP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43257D">
        <w:rPr>
          <w:rFonts w:ascii="Times New Roman" w:hAnsi="Times New Roman" w:cs="Times New Roman"/>
          <w:bCs/>
        </w:rPr>
        <w:t xml:space="preserve">приобщение к искусству: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продолжать развивать у детей интерес к искусству, эстетический вкус;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 детей предпочтения в области музыкальной, изобразительной, театрализованной деятельности;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воспитывать уважительное отношение и чувство гордости за свою страну, в процессе ознакомления с разными видами искусства;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закреплять знания детей о видах искусства (изобразительное, декоративно</w:t>
      </w:r>
      <w:r>
        <w:rPr>
          <w:rFonts w:ascii="Times New Roman" w:hAnsi="Times New Roman" w:cs="Times New Roman"/>
          <w:bCs/>
        </w:rPr>
        <w:t>-</w:t>
      </w:r>
      <w:r w:rsidRPr="0043257D">
        <w:rPr>
          <w:rFonts w:ascii="Times New Roman" w:hAnsi="Times New Roman" w:cs="Times New Roman"/>
          <w:bCs/>
        </w:rPr>
        <w:t xml:space="preserve">прикладное искусство, музыка, архитектура, театр, танец, кино, цирк);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 детей основы художественной культуры;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расширять знания детей об изобразительном искусстве, музыке, театре;</w:t>
      </w:r>
    </w:p>
    <w:p w:rsidR="00A5248A"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расширять знания детей о творчестве известных художников и композиторов;</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расширять знания детей о творческой деятельности, ее особенностях;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называть виды художественной деятельности, профессию деятеля искусства;</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организовать посещение выставки, театра, музея, цирка (совместно с родителями (законными представителями)); </w:t>
      </w:r>
    </w:p>
    <w:p w:rsidR="0043257D" w:rsidRDefault="0043257D" w:rsidP="0043257D">
      <w:pPr>
        <w:tabs>
          <w:tab w:val="left" w:pos="567"/>
        </w:tabs>
        <w:spacing w:after="0" w:line="360" w:lineRule="auto"/>
        <w:jc w:val="both"/>
        <w:rPr>
          <w:rFonts w:ascii="Times New Roman" w:hAnsi="Times New Roman" w:cs="Times New Roman"/>
          <w:bCs/>
        </w:rPr>
      </w:pPr>
      <w:r w:rsidRPr="0043257D">
        <w:rPr>
          <w:rFonts w:ascii="Times New Roman" w:hAnsi="Times New Roman" w:cs="Times New Roman"/>
          <w:bCs/>
        </w:rPr>
        <w:t>2) изобразительная деятельность:</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формировать у детей устойчивый интерес к изобразительной деятельности;</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развивать художественный вкус, творческое воображение, наблюдательность и любознательность;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обогащать у детей сенсорный опыт, включать в процесс ознакомления с предметами движения рук по предмету;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43257D">
        <w:rPr>
          <w:rFonts w:ascii="Times New Roman" w:hAnsi="Times New Roman" w:cs="Times New Roman"/>
          <w:bCs/>
        </w:rPr>
        <w:t>продолжать развивать у детей образное эстетическое восприятие, образные представления, формировать эстетические суждения;</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показывать детям, чем отличаются одни произведения искусства от других как по тематике, так и по средствам выразительности;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воспитывать самостоятельность;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активно и творчески применять ранее усвоенные способы изображения в рисовании, лепке и аппликации, используя выразительные средства;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создавать условия для свободного, самостоятельного, разнопланового экспериментирования с художественными материалами;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поощрять стремление детей сделать свое произведение красивым, содержательным, выразительным;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совершенствовать умение изображать предметы, передавая их форму, величину, строение, пропорции, цвет, композицию;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развивать художественно-творческие способности детей в изобразительной деятельности; продолжать развивать у детей коллективное творчество;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 детей умение замечать недостатки своих работ и исправлять их;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вносить дополнения для достижения большей выразительности создаваемого образа;</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43257D">
        <w:rPr>
          <w:rFonts w:ascii="Times New Roman" w:hAnsi="Times New Roman" w:cs="Times New Roman"/>
          <w:bCs/>
        </w:rPr>
        <w:t>конструктивная деятельность:</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умение у детей видеть конструкцию объекта и анализировать ее основные части, </w:t>
      </w:r>
      <w:r w:rsidRPr="0043257D">
        <w:rPr>
          <w:rFonts w:ascii="Times New Roman" w:hAnsi="Times New Roman" w:cs="Times New Roman"/>
          <w:bCs/>
        </w:rPr>
        <w:lastRenderedPageBreak/>
        <w:t>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развивать у детей интерес к конструктивной деятельности; знакомить детей с различными видами конструкторов;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знакомить детей с профессиями дизайнера, конструктора, архитектора, строителя и прочее;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развивать у детей художественно-творческие способности и самостоятельную творческую конструктивную деятельность детей;</w:t>
      </w:r>
    </w:p>
    <w:p w:rsidR="0043257D" w:rsidRP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43257D">
        <w:rPr>
          <w:rFonts w:ascii="Times New Roman" w:hAnsi="Times New Roman" w:cs="Times New Roman"/>
          <w:bCs/>
        </w:rPr>
        <w:t xml:space="preserve">музыкальная деятельность: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воспитывать гражданско-патриотические чувства через изучение Государственного гимна Российской Федерации;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продолжать приобщать детей к музыкальной культуре, воспитывать музыкально-эстетический вкус;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развивать детское музыкально-художественное творчество, реализация самостоятельной творческой деятельности детей;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удовлетворение потребности в самовыражении;</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развивать у детей музыкальные способности: поэтический и музыкальный слух, чувство ритма, музыкальную память;</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совершенствовать у детей звуковысотный, ритмический, тембровый и динамический слух;</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способствовать дальнейшему формированию певческого голоса;</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развивать у детей навык движения под музыку;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обучать детей игре на детских музыкальных инструментах; знакомить детей с элементарными музыкальными понятиями;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 детей умение использовать полученные знания и навыки в быту и на досуге; </w:t>
      </w:r>
    </w:p>
    <w:p w:rsidR="0043257D" w:rsidRP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5)</w:t>
      </w:r>
      <w:r w:rsidRPr="0043257D">
        <w:rPr>
          <w:rFonts w:ascii="Times New Roman" w:hAnsi="Times New Roman" w:cs="Times New Roman"/>
          <w:bCs/>
        </w:rPr>
        <w:t>театрализованная деятельность:</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продолжать приобщение детей к театральному искусству через знакомство с историей театра, его жанрами, устройством и профессиями;</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 продолжать знакомить детей с разными видами театрализованной деятельности;</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lastRenderedPageBreak/>
        <w:tab/>
      </w:r>
      <w:r w:rsidRPr="0043257D">
        <w:rPr>
          <w:rFonts w:ascii="Times New Roman" w:hAnsi="Times New Roman" w:cs="Times New Roman"/>
          <w:bCs/>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продолжать развивать навыки кукловождения в различных театральных системах (перчаточными, тростевыми, марионеткам и так далее);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формировать умение согласовывать свои действия с партнерами, приучать правильно оценивать действия персонажей в спектакле;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поощрять способность творчески передавать образ в играх драматизациях, спектаклях; </w:t>
      </w:r>
    </w:p>
    <w:p w:rsidR="0043257D" w:rsidRP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6)</w:t>
      </w:r>
      <w:r w:rsidRPr="0043257D">
        <w:rPr>
          <w:rFonts w:ascii="Times New Roman" w:hAnsi="Times New Roman" w:cs="Times New Roman"/>
          <w:bCs/>
        </w:rPr>
        <w:t xml:space="preserve">культурно-досуговая деятельность: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 xml:space="preserve">продолжать формировать интерес к полезной деятельности в свободное время (отдых, творчество, самообразование); </w:t>
      </w:r>
    </w:p>
    <w:p w:rsidR="0043257D" w:rsidRDefault="0043257D"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43257D">
        <w:rPr>
          <w:rFonts w:ascii="Times New Roman" w:hAnsi="Times New Roman" w:cs="Times New Roman"/>
          <w:bCs/>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F53E7" w:rsidRDefault="00FF53E7"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F53E7" w:rsidRDefault="00FF53E7"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
        </w:rPr>
        <w:t xml:space="preserve">Содержание образовательной деятельности.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Приобщение к искусству.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43257D"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2) Педагог воспитывает гражданско-патриотические чувства средствами различных видов и жанров искусства.</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lastRenderedPageBreak/>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w:t>
      </w:r>
      <w:r w:rsidRPr="00FF53E7">
        <w:rPr>
          <w:rFonts w:ascii="Times New Roman" w:hAnsi="Times New Roman" w:cs="Times New Roman"/>
          <w:bCs/>
        </w:rPr>
        <w:lastRenderedPageBreak/>
        <w:t xml:space="preserve">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FF53E7" w:rsidRDefault="00FF53E7" w:rsidP="0043257D">
      <w:pPr>
        <w:tabs>
          <w:tab w:val="left" w:pos="567"/>
        </w:tabs>
        <w:spacing w:after="0" w:line="360" w:lineRule="auto"/>
        <w:jc w:val="both"/>
        <w:rPr>
          <w:rFonts w:ascii="Times New Roman" w:hAnsi="Times New Roman" w:cs="Times New Roman"/>
          <w:bCs/>
        </w:rPr>
      </w:pPr>
      <w:r w:rsidRPr="00FF53E7">
        <w:rPr>
          <w:rFonts w:ascii="Times New Roman" w:hAnsi="Times New Roman" w:cs="Times New Roman"/>
          <w:bCs/>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FF53E7" w:rsidRDefault="00FF53E7" w:rsidP="0043257D">
      <w:pPr>
        <w:tabs>
          <w:tab w:val="left" w:pos="567"/>
        </w:tabs>
        <w:spacing w:after="0" w:line="360" w:lineRule="auto"/>
        <w:jc w:val="both"/>
        <w:rPr>
          <w:rFonts w:ascii="Times New Roman" w:hAnsi="Times New Roman" w:cs="Times New Roman"/>
          <w:b/>
        </w:rPr>
      </w:pPr>
      <w:r w:rsidRPr="00FF53E7">
        <w:rPr>
          <w:rFonts w:ascii="Times New Roman" w:hAnsi="Times New Roman" w:cs="Times New Roman"/>
          <w:b/>
        </w:rPr>
        <w:t>Изобразительная деятельность.</w:t>
      </w:r>
    </w:p>
    <w:p w:rsidR="00FF53E7" w:rsidRP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1)</w:t>
      </w:r>
      <w:r w:rsidRPr="00FF53E7">
        <w:rPr>
          <w:rFonts w:ascii="Times New Roman" w:hAnsi="Times New Roman" w:cs="Times New Roman"/>
          <w:bCs/>
        </w:rPr>
        <w:t xml:space="preserve">Предметное рисование: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Педагог совершенствует у детей технику изображения.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Продолжает развивать у детей свободу и одновременно точность движений руки под контролем зрения, их плавность, ритмичность.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Предлагает детям соединять в одном рисунке разные материалы для создания выразительного образа.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FF53E7">
        <w:rPr>
          <w:rFonts w:ascii="Times New Roman" w:hAnsi="Times New Roman" w:cs="Times New Roman"/>
          <w:bCs/>
        </w:rPr>
        <w:lastRenderedPageBreak/>
        <w:t>(хохлома), оживок (городец) и тому подобного.</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Педагог постепенно подводит детей к обозначению цветов, например, включающих два оттенка (желто-зеленый, серо</w:t>
      </w:r>
      <w:r>
        <w:rPr>
          <w:rFonts w:ascii="Times New Roman" w:hAnsi="Times New Roman" w:cs="Times New Roman"/>
          <w:bCs/>
        </w:rPr>
        <w:t>-</w:t>
      </w:r>
      <w:r w:rsidRPr="00FF53E7">
        <w:rPr>
          <w:rFonts w:ascii="Times New Roman" w:hAnsi="Times New Roman" w:cs="Times New Roman"/>
          <w:bCs/>
        </w:rPr>
        <w:t>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 xml:space="preserve"> Учит детей замечать изменение цвета в природе в связи с изменением погоды (небо голубое в солнечный день и серое в пасмурный). </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Развивает цветовое восприятие в целях обогащения колористической гаммы рисунка.</w:t>
      </w:r>
    </w:p>
    <w:p w:rsid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w:t>
      </w:r>
      <w:r>
        <w:rPr>
          <w:rFonts w:ascii="Times New Roman" w:hAnsi="Times New Roman" w:cs="Times New Roman"/>
          <w:bCs/>
        </w:rPr>
        <w:t>-</w:t>
      </w:r>
      <w:r w:rsidRPr="00FF53E7">
        <w:rPr>
          <w:rFonts w:ascii="Times New Roman" w:hAnsi="Times New Roman" w:cs="Times New Roman"/>
          <w:bCs/>
        </w:rPr>
        <w:t xml:space="preserve">зеленые стебли одуванчиков и их темно-зеленые листья и тому подобное). </w:t>
      </w:r>
    </w:p>
    <w:p w:rsidR="00FF53E7" w:rsidRPr="00FF53E7" w:rsidRDefault="00FF53E7" w:rsidP="00FF53E7">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53E7">
        <w:rPr>
          <w:rFonts w:ascii="Times New Roman" w:hAnsi="Times New Roman" w:cs="Times New Roman"/>
          <w:bCs/>
        </w:rPr>
        <w:t>Развивает у детей художественно-творческие способности в продуктивных видах детской деятельности.</w:t>
      </w:r>
    </w:p>
    <w:p w:rsidR="00FF284C" w:rsidRDefault="00FF284C" w:rsidP="0043257D">
      <w:pPr>
        <w:tabs>
          <w:tab w:val="left" w:pos="567"/>
        </w:tabs>
        <w:spacing w:after="0" w:line="360" w:lineRule="auto"/>
        <w:jc w:val="both"/>
        <w:rPr>
          <w:rFonts w:ascii="Times New Roman" w:hAnsi="Times New Roman" w:cs="Times New Roman"/>
          <w:bCs/>
        </w:rPr>
      </w:pPr>
      <w:r w:rsidRPr="00FF284C">
        <w:rPr>
          <w:rFonts w:ascii="Times New Roman" w:hAnsi="Times New Roman" w:cs="Times New Roman"/>
          <w:bCs/>
        </w:rPr>
        <w:t xml:space="preserve">Сюжетное рисование: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Формирует у детей умение строить композицию рисунка; передавать движения людей и животных, растений, склоняющихся от ветра. </w:t>
      </w:r>
    </w:p>
    <w:p w:rsidR="0043257D"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r>
        <w:rPr>
          <w:rFonts w:ascii="Times New Roman" w:hAnsi="Times New Roman" w:cs="Times New Roman"/>
          <w:bCs/>
        </w:rPr>
        <w:t>.</w:t>
      </w:r>
    </w:p>
    <w:p w:rsidR="00FF284C" w:rsidRDefault="00FF284C" w:rsidP="0043257D">
      <w:pPr>
        <w:tabs>
          <w:tab w:val="left" w:pos="567"/>
        </w:tabs>
        <w:spacing w:after="0" w:line="360" w:lineRule="auto"/>
        <w:jc w:val="both"/>
        <w:rPr>
          <w:rFonts w:ascii="Times New Roman" w:hAnsi="Times New Roman" w:cs="Times New Roman"/>
          <w:bCs/>
        </w:rPr>
      </w:pPr>
      <w:r w:rsidRPr="00FF284C">
        <w:rPr>
          <w:rFonts w:ascii="Times New Roman" w:hAnsi="Times New Roman" w:cs="Times New Roman"/>
          <w:bCs/>
        </w:rPr>
        <w:t>Декоративное рисование:</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 педагог продолжает развивать декоративное творчество детей; умение создавать узоры по </w:t>
      </w:r>
      <w:r w:rsidRPr="00FF284C">
        <w:rPr>
          <w:rFonts w:ascii="Times New Roman" w:hAnsi="Times New Roman" w:cs="Times New Roman"/>
          <w:bCs/>
        </w:rPr>
        <w:lastRenderedPageBreak/>
        <w:t xml:space="preserve">мотивам народных росписей, уже знакомых детям и новых (городецкая, гжельская, хохломская, жостовская, мезенская роспись и другое).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Учит детей выделять и передавать цветовую гамму народного декоративного искусства определенного вида.</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 Закрепляет умение создавать композиции на листах бумаги разной формы, силуэтах предметов и игрушек; расписывать вылепленные детьми игрушки.</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F284C" w:rsidRDefault="00FF284C" w:rsidP="0043257D">
      <w:pPr>
        <w:tabs>
          <w:tab w:val="left" w:pos="567"/>
        </w:tabs>
        <w:spacing w:after="0" w:line="360" w:lineRule="auto"/>
        <w:jc w:val="both"/>
        <w:rPr>
          <w:rFonts w:ascii="Times New Roman" w:hAnsi="Times New Roman" w:cs="Times New Roman"/>
          <w:bCs/>
        </w:rPr>
      </w:pPr>
      <w:r w:rsidRPr="00FF284C">
        <w:rPr>
          <w:rFonts w:ascii="Times New Roman" w:hAnsi="Times New Roman" w:cs="Times New Roman"/>
          <w:bCs/>
        </w:rPr>
        <w:t xml:space="preserve"> 2) Лепка:</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FF284C" w:rsidRDefault="00FF284C" w:rsidP="0043257D">
      <w:pPr>
        <w:tabs>
          <w:tab w:val="left" w:pos="567"/>
        </w:tabs>
        <w:spacing w:after="0" w:line="360" w:lineRule="auto"/>
        <w:jc w:val="both"/>
        <w:rPr>
          <w:rFonts w:ascii="Times New Roman" w:hAnsi="Times New Roman" w:cs="Times New Roman"/>
          <w:bCs/>
        </w:rPr>
      </w:pPr>
      <w:r w:rsidRPr="00FF284C">
        <w:rPr>
          <w:rFonts w:ascii="Times New Roman" w:hAnsi="Times New Roman" w:cs="Times New Roman"/>
          <w:bCs/>
        </w:rPr>
        <w:t xml:space="preserve">Декоративная лепка: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FF284C" w:rsidRDefault="00FF284C" w:rsidP="0043257D">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FF284C">
        <w:rPr>
          <w:rFonts w:ascii="Times New Roman" w:hAnsi="Times New Roman" w:cs="Times New Roman"/>
          <w:bCs/>
        </w:rPr>
        <w:t>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13B2A" w:rsidRP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3)</w:t>
      </w:r>
      <w:r w:rsidRPr="00113B2A">
        <w:rPr>
          <w:rFonts w:ascii="Times New Roman" w:hAnsi="Times New Roman" w:cs="Times New Roman"/>
          <w:bCs/>
        </w:rPr>
        <w:t xml:space="preserve">Аппликация: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 Закрепляет приемы вырезания симметричных предметов из бумаги, сложенной вдвое; </w:t>
      </w:r>
      <w:r w:rsidRPr="00113B2A">
        <w:rPr>
          <w:rFonts w:ascii="Times New Roman" w:hAnsi="Times New Roman" w:cs="Times New Roman"/>
          <w:bCs/>
        </w:rPr>
        <w:lastRenderedPageBreak/>
        <w:t xml:space="preserve">несколько предметов или их частей из бумаги, сложенной гармошкой.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учит мозаичному способу изображения с предварительным легким обозначением карандашом формы частей и деталей картинки.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Продолжает развивать у детей чувство цвета, колорита, композиции.</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 Поощряет проявления детского творчества.</w:t>
      </w:r>
    </w:p>
    <w:p w:rsidR="00FF284C" w:rsidRP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4)</w:t>
      </w:r>
      <w:r w:rsidRPr="00113B2A">
        <w:rPr>
          <w:rFonts w:ascii="Times New Roman" w:hAnsi="Times New Roman" w:cs="Times New Roman"/>
          <w:bCs/>
        </w:rPr>
        <w:t>Прикладное творчество:</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использовать разную по фактуре бумагу, делать разметку с помощью шаблона;</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 создавать игрушки забавы (мишка-физкультурник, клюющий петушок и другие).</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 Формирует умение использовать образец.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Совершенствует умение детей создавать объемные игрушки в технике оригами.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Педагог закрепляет умение детей аккуратно и экономно использовать материалы.</w:t>
      </w:r>
    </w:p>
    <w:p w:rsidR="00113B2A" w:rsidRDefault="00113B2A" w:rsidP="00113B2A">
      <w:pPr>
        <w:tabs>
          <w:tab w:val="left" w:pos="567"/>
        </w:tabs>
        <w:spacing w:after="0" w:line="360" w:lineRule="auto"/>
        <w:jc w:val="both"/>
        <w:rPr>
          <w:rFonts w:ascii="Times New Roman" w:hAnsi="Times New Roman" w:cs="Times New Roman"/>
          <w:bCs/>
        </w:rPr>
      </w:pPr>
      <w:r>
        <w:rPr>
          <w:rFonts w:ascii="Times New Roman" w:hAnsi="Times New Roman" w:cs="Times New Roman"/>
          <w:bCs/>
        </w:rPr>
        <w:tab/>
      </w:r>
      <w:r w:rsidRPr="00113B2A">
        <w:rPr>
          <w:rFonts w:ascii="Times New Roman" w:hAnsi="Times New Roman" w:cs="Times New Roman"/>
          <w:bCs/>
        </w:rPr>
        <w:t xml:space="preserve">Развивает у детей фантазию, воображение. </w:t>
      </w:r>
    </w:p>
    <w:p w:rsidR="00113B2A" w:rsidRPr="00113B2A" w:rsidRDefault="00113B2A" w:rsidP="00113B2A">
      <w:pPr>
        <w:tabs>
          <w:tab w:val="left" w:pos="567"/>
        </w:tabs>
        <w:spacing w:after="0" w:line="360" w:lineRule="auto"/>
        <w:jc w:val="both"/>
        <w:rPr>
          <w:rFonts w:ascii="Times New Roman" w:hAnsi="Times New Roman" w:cs="Times New Roman"/>
          <w:bCs/>
        </w:rPr>
      </w:pPr>
      <w:r w:rsidRPr="00113B2A">
        <w:rPr>
          <w:rFonts w:ascii="Times New Roman" w:hAnsi="Times New Roman" w:cs="Times New Roman"/>
          <w:bCs/>
        </w:rPr>
        <w:t>5) Народное декоративно-прикладное искусство:</w:t>
      </w:r>
    </w:p>
    <w:p w:rsidR="005F77F9" w:rsidRDefault="005F77F9" w:rsidP="00113B2A">
      <w:pPr>
        <w:pStyle w:val="3New0"/>
        <w:ind w:firstLine="0"/>
        <w:jc w:val="both"/>
        <w:rPr>
          <w:b w:val="0"/>
          <w:bCs w:val="0"/>
        </w:rPr>
      </w:pPr>
      <w:r>
        <w:rPr>
          <w:b w:val="0"/>
          <w:bCs w:val="0"/>
        </w:rPr>
        <w:lastRenderedPageBreak/>
        <w:tab/>
      </w:r>
      <w:r w:rsidRPr="005F77F9">
        <w:rPr>
          <w:b w:val="0"/>
          <w:bCs w:val="0"/>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r>
        <w:rPr>
          <w:b w:val="0"/>
          <w:bCs w:val="0"/>
        </w:rPr>
        <w:tab/>
      </w:r>
    </w:p>
    <w:p w:rsidR="005F77F9" w:rsidRDefault="005F77F9" w:rsidP="00113B2A">
      <w:pPr>
        <w:pStyle w:val="3New0"/>
        <w:ind w:firstLine="0"/>
        <w:jc w:val="both"/>
        <w:rPr>
          <w:b w:val="0"/>
          <w:bCs w:val="0"/>
        </w:rPr>
      </w:pPr>
      <w:r>
        <w:rPr>
          <w:b w:val="0"/>
          <w:bCs w:val="0"/>
        </w:rPr>
        <w:tab/>
      </w:r>
      <w:r w:rsidRPr="005F77F9">
        <w:rPr>
          <w:b w:val="0"/>
          <w:bCs w:val="0"/>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5F77F9" w:rsidRDefault="005F77F9" w:rsidP="00113B2A">
      <w:pPr>
        <w:pStyle w:val="3New0"/>
        <w:ind w:firstLine="0"/>
        <w:jc w:val="both"/>
        <w:rPr>
          <w:b w:val="0"/>
          <w:bCs w:val="0"/>
        </w:rPr>
      </w:pPr>
      <w:r>
        <w:rPr>
          <w:b w:val="0"/>
          <w:bCs w:val="0"/>
        </w:rPr>
        <w:tab/>
      </w:r>
      <w:r w:rsidRPr="005F77F9">
        <w:rPr>
          <w:b w:val="0"/>
          <w:bCs w:val="0"/>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5F77F9" w:rsidRDefault="005F77F9" w:rsidP="00113B2A">
      <w:pPr>
        <w:pStyle w:val="3New0"/>
        <w:ind w:firstLine="0"/>
        <w:jc w:val="both"/>
        <w:rPr>
          <w:b w:val="0"/>
          <w:bCs w:val="0"/>
        </w:rPr>
      </w:pPr>
      <w:r>
        <w:rPr>
          <w:b w:val="0"/>
          <w:bCs w:val="0"/>
        </w:rPr>
        <w:tab/>
      </w:r>
      <w:r w:rsidRPr="005F77F9">
        <w:rPr>
          <w:b w:val="0"/>
          <w:bCs w:val="0"/>
        </w:rPr>
        <w:t xml:space="preserve"> Педагог учит детей выделять и передавать цветовую гамму народного декоративного искусства определенного вида.</w:t>
      </w:r>
    </w:p>
    <w:p w:rsidR="005F77F9" w:rsidRDefault="005F77F9" w:rsidP="00113B2A">
      <w:pPr>
        <w:pStyle w:val="3New0"/>
        <w:ind w:firstLine="0"/>
        <w:jc w:val="both"/>
        <w:rPr>
          <w:b w:val="0"/>
          <w:bCs w:val="0"/>
        </w:rPr>
      </w:pPr>
      <w:r>
        <w:rPr>
          <w:b w:val="0"/>
          <w:bCs w:val="0"/>
        </w:rPr>
        <w:tab/>
      </w:r>
      <w:r w:rsidRPr="005F77F9">
        <w:rPr>
          <w:b w:val="0"/>
          <w:bCs w:val="0"/>
        </w:rPr>
        <w:t xml:space="preserve"> 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p w:rsidR="005F77F9" w:rsidRDefault="005F77F9" w:rsidP="00113B2A">
      <w:pPr>
        <w:pStyle w:val="3New0"/>
        <w:ind w:firstLine="0"/>
        <w:jc w:val="both"/>
        <w:rPr>
          <w:b w:val="0"/>
          <w:bCs w:val="0"/>
        </w:rPr>
      </w:pPr>
      <w:r>
        <w:rPr>
          <w:b w:val="0"/>
          <w:bCs w:val="0"/>
        </w:rPr>
        <w:tab/>
      </w:r>
      <w:r w:rsidRPr="005F77F9">
        <w:rPr>
          <w:b w:val="0"/>
          <w:bCs w:val="0"/>
        </w:rPr>
        <w:t xml:space="preserve">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5F77F9" w:rsidRDefault="005F77F9" w:rsidP="00113B2A">
      <w:pPr>
        <w:pStyle w:val="3New0"/>
        <w:ind w:firstLine="0"/>
        <w:jc w:val="both"/>
        <w:rPr>
          <w:b w:val="0"/>
          <w:bCs w:val="0"/>
        </w:rPr>
      </w:pPr>
      <w:r>
        <w:rPr>
          <w:b w:val="0"/>
          <w:bCs w:val="0"/>
        </w:rPr>
        <w:tab/>
      </w:r>
      <w:r w:rsidRPr="005F77F9">
        <w:rPr>
          <w:b w:val="0"/>
          <w:bCs w:val="0"/>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5F77F9" w:rsidRDefault="005F77F9" w:rsidP="00113B2A">
      <w:pPr>
        <w:pStyle w:val="3New0"/>
        <w:ind w:firstLine="0"/>
        <w:jc w:val="both"/>
        <w:rPr>
          <w:b w:val="0"/>
          <w:bCs w:val="0"/>
        </w:rPr>
      </w:pPr>
      <w:r w:rsidRPr="005F77F9">
        <w:rPr>
          <w:b w:val="0"/>
          <w:bCs w:val="0"/>
        </w:rPr>
        <w:t>Конструктивная деятельность.</w:t>
      </w:r>
    </w:p>
    <w:p w:rsidR="00113B2A" w:rsidRPr="005F77F9" w:rsidRDefault="005F77F9" w:rsidP="00113B2A">
      <w:pPr>
        <w:pStyle w:val="3New0"/>
        <w:ind w:firstLine="0"/>
        <w:jc w:val="both"/>
        <w:rPr>
          <w:b w:val="0"/>
          <w:bCs w:val="0"/>
        </w:rPr>
      </w:pPr>
      <w:r w:rsidRPr="005F77F9">
        <w:rPr>
          <w:b w:val="0"/>
          <w:bCs w:val="0"/>
        </w:rPr>
        <w:t xml:space="preserve"> 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F77F9" w:rsidRDefault="005F77F9" w:rsidP="005F77F9">
      <w:pPr>
        <w:pStyle w:val="3New0"/>
        <w:ind w:firstLine="0"/>
        <w:jc w:val="both"/>
        <w:rPr>
          <w:b w:val="0"/>
          <w:bCs w:val="0"/>
        </w:rPr>
      </w:pPr>
      <w:r w:rsidRPr="005F77F9">
        <w:rPr>
          <w:b w:val="0"/>
          <w:bCs w:val="0"/>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5F77F9" w:rsidRDefault="005F77F9" w:rsidP="005F77F9">
      <w:pPr>
        <w:pStyle w:val="3New0"/>
        <w:ind w:firstLine="0"/>
        <w:jc w:val="both"/>
        <w:rPr>
          <w:b w:val="0"/>
          <w:bCs w:val="0"/>
        </w:rPr>
      </w:pPr>
      <w:r w:rsidRPr="005F77F9">
        <w:rPr>
          <w:b w:val="0"/>
          <w:bCs w:val="0"/>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w:t>
      </w:r>
      <w:r w:rsidRPr="005F77F9">
        <w:rPr>
          <w:b w:val="0"/>
          <w:bCs w:val="0"/>
        </w:rPr>
        <w:lastRenderedPageBreak/>
        <w:t>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F77F9" w:rsidRDefault="005F77F9" w:rsidP="005F77F9">
      <w:pPr>
        <w:pStyle w:val="3New0"/>
        <w:ind w:firstLine="0"/>
        <w:jc w:val="both"/>
        <w:rPr>
          <w:b w:val="0"/>
          <w:bCs w:val="0"/>
        </w:rPr>
      </w:pPr>
      <w:r w:rsidRPr="005F77F9">
        <w:rPr>
          <w:b w:val="0"/>
          <w:bCs w:val="0"/>
        </w:rPr>
        <w:t xml:space="preserve">Музыкальная деятельность. </w:t>
      </w:r>
    </w:p>
    <w:p w:rsidR="005F77F9" w:rsidRDefault="005F77F9" w:rsidP="005F77F9">
      <w:pPr>
        <w:pStyle w:val="3New0"/>
        <w:ind w:firstLine="0"/>
        <w:jc w:val="both"/>
        <w:rPr>
          <w:b w:val="0"/>
          <w:bCs w:val="0"/>
        </w:rPr>
      </w:pPr>
      <w:r w:rsidRPr="005F77F9">
        <w:rPr>
          <w:b w:val="0"/>
          <w:bCs w:val="0"/>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5F77F9" w:rsidRDefault="005F77F9" w:rsidP="005F77F9">
      <w:pPr>
        <w:pStyle w:val="3New0"/>
        <w:ind w:firstLine="0"/>
        <w:jc w:val="both"/>
        <w:rPr>
          <w:b w:val="0"/>
          <w:bCs w:val="0"/>
        </w:rPr>
      </w:pPr>
      <w:r w:rsidRPr="005F77F9">
        <w:rPr>
          <w:b w:val="0"/>
          <w:bCs w:val="0"/>
        </w:rPr>
        <w:t>2) Пение: педагог совершенствует у детей певческий голос и вокально</w:t>
      </w:r>
      <w:r>
        <w:rPr>
          <w:b w:val="0"/>
          <w:bCs w:val="0"/>
        </w:rPr>
        <w:t>-</w:t>
      </w:r>
      <w:r w:rsidRPr="005F77F9">
        <w:rPr>
          <w:b w:val="0"/>
          <w:bCs w:val="0"/>
        </w:rPr>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5F77F9" w:rsidRDefault="005F77F9" w:rsidP="005F77F9">
      <w:pPr>
        <w:pStyle w:val="3New0"/>
        <w:ind w:firstLine="0"/>
        <w:jc w:val="both"/>
        <w:rPr>
          <w:b w:val="0"/>
          <w:bCs w:val="0"/>
        </w:rPr>
      </w:pPr>
      <w:r w:rsidRPr="005F77F9">
        <w:rPr>
          <w:b w:val="0"/>
          <w:bCs w:val="0"/>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F77F9" w:rsidRDefault="005F77F9" w:rsidP="005F77F9">
      <w:pPr>
        <w:pStyle w:val="3New0"/>
        <w:ind w:firstLine="0"/>
        <w:jc w:val="both"/>
        <w:rPr>
          <w:b w:val="0"/>
          <w:bCs w:val="0"/>
        </w:rPr>
      </w:pPr>
      <w:r w:rsidRPr="005F77F9">
        <w:rPr>
          <w:b w:val="0"/>
          <w:bCs w:val="0"/>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F77F9" w:rsidRDefault="005F77F9" w:rsidP="005F77F9">
      <w:pPr>
        <w:pStyle w:val="3New0"/>
        <w:ind w:firstLine="0"/>
        <w:jc w:val="both"/>
        <w:rPr>
          <w:b w:val="0"/>
          <w:bCs w:val="0"/>
        </w:rPr>
      </w:pPr>
      <w:r w:rsidRPr="005F77F9">
        <w:rPr>
          <w:b w:val="0"/>
          <w:bCs w:val="0"/>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w:t>
      </w:r>
      <w:r w:rsidRPr="005F77F9">
        <w:rPr>
          <w:b w:val="0"/>
          <w:bCs w:val="0"/>
        </w:rPr>
        <w:lastRenderedPageBreak/>
        <w:t xml:space="preserve">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5F77F9" w:rsidRDefault="005F77F9" w:rsidP="005F77F9">
      <w:pPr>
        <w:pStyle w:val="3New0"/>
        <w:ind w:firstLine="0"/>
        <w:jc w:val="both"/>
        <w:rPr>
          <w:b w:val="0"/>
          <w:bCs w:val="0"/>
        </w:rPr>
      </w:pPr>
      <w:r w:rsidRPr="005F77F9">
        <w:rPr>
          <w:b w:val="0"/>
          <w:bCs w:val="0"/>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5F77F9" w:rsidRDefault="005F77F9" w:rsidP="005F77F9">
      <w:pPr>
        <w:pStyle w:val="3New0"/>
        <w:ind w:firstLine="0"/>
        <w:jc w:val="both"/>
        <w:rPr>
          <w:b w:val="0"/>
          <w:bCs w:val="0"/>
        </w:rPr>
      </w:pPr>
      <w:r w:rsidRPr="005F77F9">
        <w:rPr>
          <w:b w:val="0"/>
          <w:bCs w:val="0"/>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5F77F9" w:rsidRPr="005F77F9" w:rsidRDefault="005F77F9" w:rsidP="005F77F9">
      <w:pPr>
        <w:pStyle w:val="3New0"/>
        <w:ind w:firstLine="0"/>
        <w:jc w:val="both"/>
      </w:pPr>
      <w:r w:rsidRPr="005F77F9">
        <w:t xml:space="preserve">Театрализованная деятельность. </w:t>
      </w:r>
    </w:p>
    <w:p w:rsidR="005F77F9" w:rsidRDefault="005F77F9" w:rsidP="005F77F9">
      <w:pPr>
        <w:pStyle w:val="3New0"/>
        <w:ind w:firstLine="0"/>
        <w:jc w:val="both"/>
        <w:rPr>
          <w:b w:val="0"/>
          <w:bCs w:val="0"/>
        </w:rPr>
      </w:pPr>
      <w:r>
        <w:rPr>
          <w:b w:val="0"/>
          <w:bCs w:val="0"/>
        </w:rPr>
        <w:tab/>
      </w:r>
      <w:r w:rsidRPr="005F77F9">
        <w:rPr>
          <w:b w:val="0"/>
          <w:bCs w:val="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rsidR="005F77F9" w:rsidRDefault="005F77F9" w:rsidP="005F77F9">
      <w:pPr>
        <w:pStyle w:val="3New0"/>
        <w:ind w:firstLine="0"/>
        <w:jc w:val="both"/>
        <w:rPr>
          <w:b w:val="0"/>
          <w:bCs w:val="0"/>
        </w:rPr>
      </w:pPr>
      <w:r>
        <w:rPr>
          <w:b w:val="0"/>
          <w:bCs w:val="0"/>
        </w:rPr>
        <w:tab/>
      </w:r>
      <w:r w:rsidRPr="005F77F9">
        <w:rPr>
          <w:b w:val="0"/>
          <w:bCs w:val="0"/>
        </w:rPr>
        <w:t xml:space="preserve">Воспитывает любовь к театру. </w:t>
      </w:r>
    </w:p>
    <w:p w:rsidR="005F77F9" w:rsidRDefault="005F77F9" w:rsidP="005F77F9">
      <w:pPr>
        <w:pStyle w:val="3New0"/>
        <w:ind w:firstLine="0"/>
        <w:jc w:val="both"/>
        <w:rPr>
          <w:b w:val="0"/>
          <w:bCs w:val="0"/>
        </w:rPr>
      </w:pPr>
      <w:r>
        <w:rPr>
          <w:b w:val="0"/>
          <w:bCs w:val="0"/>
        </w:rPr>
        <w:tab/>
      </w:r>
      <w:r w:rsidRPr="005F77F9">
        <w:rPr>
          <w:b w:val="0"/>
          <w:bCs w:val="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p w:rsidR="005F77F9" w:rsidRDefault="005F77F9" w:rsidP="005F77F9">
      <w:pPr>
        <w:pStyle w:val="3New0"/>
        <w:ind w:firstLine="0"/>
        <w:jc w:val="both"/>
        <w:rPr>
          <w:b w:val="0"/>
          <w:bCs w:val="0"/>
        </w:rPr>
      </w:pPr>
      <w:r>
        <w:rPr>
          <w:b w:val="0"/>
          <w:bCs w:val="0"/>
        </w:rPr>
        <w:tab/>
      </w:r>
      <w:r w:rsidRPr="005F77F9">
        <w:rPr>
          <w:b w:val="0"/>
          <w:bCs w:val="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5F77F9" w:rsidRDefault="005F77F9" w:rsidP="005F77F9">
      <w:pPr>
        <w:pStyle w:val="3New0"/>
        <w:ind w:firstLine="0"/>
        <w:jc w:val="both"/>
        <w:rPr>
          <w:b w:val="0"/>
          <w:bCs w:val="0"/>
        </w:rPr>
      </w:pPr>
      <w:r>
        <w:rPr>
          <w:b w:val="0"/>
          <w:bCs w:val="0"/>
        </w:rPr>
        <w:tab/>
      </w:r>
      <w:r w:rsidRPr="005F77F9">
        <w:rPr>
          <w:b w:val="0"/>
          <w:bCs w:val="0"/>
        </w:rPr>
        <w:t xml:space="preserve">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p>
    <w:p w:rsidR="005F77F9" w:rsidRDefault="005F77F9" w:rsidP="005F77F9">
      <w:pPr>
        <w:pStyle w:val="3New0"/>
        <w:ind w:firstLine="0"/>
        <w:jc w:val="both"/>
        <w:rPr>
          <w:b w:val="0"/>
          <w:bCs w:val="0"/>
        </w:rPr>
      </w:pPr>
      <w:r>
        <w:rPr>
          <w:b w:val="0"/>
          <w:bCs w:val="0"/>
        </w:rPr>
        <w:tab/>
      </w:r>
      <w:r w:rsidRPr="005F77F9">
        <w:rPr>
          <w:b w:val="0"/>
          <w:bCs w:val="0"/>
        </w:rPr>
        <w:t xml:space="preserve">Педагог учит детей использовать разные формы взаимодействия детей и взрослых в театрализованной игре. </w:t>
      </w:r>
    </w:p>
    <w:p w:rsidR="005F77F9" w:rsidRDefault="005F77F9" w:rsidP="005F77F9">
      <w:pPr>
        <w:pStyle w:val="3New0"/>
        <w:ind w:firstLine="0"/>
        <w:jc w:val="both"/>
        <w:rPr>
          <w:b w:val="0"/>
          <w:bCs w:val="0"/>
        </w:rPr>
      </w:pPr>
      <w:r>
        <w:rPr>
          <w:b w:val="0"/>
          <w:bCs w:val="0"/>
        </w:rPr>
        <w:tab/>
      </w:r>
      <w:r w:rsidRPr="005F77F9">
        <w:rPr>
          <w:b w:val="0"/>
          <w:bCs w:val="0"/>
        </w:rPr>
        <w:t xml:space="preserve">Развивает воображение и фантазию детей в создании и исполнении ролей. </w:t>
      </w:r>
    </w:p>
    <w:p w:rsidR="005F77F9" w:rsidRDefault="005F77F9" w:rsidP="005F77F9">
      <w:pPr>
        <w:pStyle w:val="3New0"/>
        <w:ind w:firstLine="0"/>
        <w:jc w:val="both"/>
        <w:rPr>
          <w:b w:val="0"/>
          <w:bCs w:val="0"/>
        </w:rPr>
      </w:pPr>
      <w:r>
        <w:rPr>
          <w:b w:val="0"/>
          <w:bCs w:val="0"/>
        </w:rPr>
        <w:tab/>
      </w:r>
      <w:r w:rsidRPr="005F77F9">
        <w:rPr>
          <w:b w:val="0"/>
          <w:bCs w:val="0"/>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w:t>
      </w:r>
      <w:r w:rsidRPr="005F77F9">
        <w:rPr>
          <w:b w:val="0"/>
          <w:bCs w:val="0"/>
        </w:rPr>
        <w:lastRenderedPageBreak/>
        <w:t xml:space="preserve">детали костюма; формирует у детей умение действовать и говорить от имени разных персонажей, сочетать движения театральных игрушек с речью. </w:t>
      </w:r>
    </w:p>
    <w:p w:rsidR="005F77F9" w:rsidRDefault="005F77F9" w:rsidP="005F77F9">
      <w:pPr>
        <w:pStyle w:val="3New0"/>
        <w:ind w:firstLine="0"/>
        <w:jc w:val="both"/>
        <w:rPr>
          <w:b w:val="0"/>
          <w:bCs w:val="0"/>
        </w:rPr>
      </w:pPr>
      <w:r>
        <w:rPr>
          <w:b w:val="0"/>
          <w:bCs w:val="0"/>
        </w:rPr>
        <w:tab/>
      </w:r>
      <w:r w:rsidRPr="005F77F9">
        <w:rPr>
          <w:b w:val="0"/>
          <w:bCs w:val="0"/>
        </w:rPr>
        <w:t xml:space="preserve">Педагог формирует умение проводить анализ сыгранных ролей, просмотренных спектаклей. </w:t>
      </w:r>
    </w:p>
    <w:p w:rsidR="005F77F9" w:rsidRDefault="005F77F9" w:rsidP="005F77F9">
      <w:pPr>
        <w:pStyle w:val="3New0"/>
        <w:ind w:firstLine="0"/>
        <w:jc w:val="both"/>
        <w:rPr>
          <w:b w:val="0"/>
          <w:bCs w:val="0"/>
        </w:rPr>
      </w:pPr>
      <w:r w:rsidRPr="005F77F9">
        <w:t>Культурно-досуговая деятельность</w:t>
      </w:r>
      <w:r w:rsidRPr="005F77F9">
        <w:rPr>
          <w:b w:val="0"/>
          <w:bCs w:val="0"/>
        </w:rPr>
        <w:t xml:space="preserve">. </w:t>
      </w:r>
    </w:p>
    <w:p w:rsidR="00C15782" w:rsidRDefault="005F77F9" w:rsidP="005F77F9">
      <w:pPr>
        <w:pStyle w:val="3New0"/>
        <w:ind w:firstLine="0"/>
        <w:jc w:val="both"/>
        <w:rPr>
          <w:b w:val="0"/>
          <w:bCs w:val="0"/>
        </w:rPr>
      </w:pPr>
      <w:r>
        <w:rPr>
          <w:b w:val="0"/>
          <w:bCs w:val="0"/>
        </w:rPr>
        <w:tab/>
      </w:r>
      <w:r w:rsidRPr="005F77F9">
        <w:rPr>
          <w:b w:val="0"/>
          <w:bCs w:val="0"/>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C15782" w:rsidRDefault="00C15782" w:rsidP="005F77F9">
      <w:pPr>
        <w:pStyle w:val="3New0"/>
        <w:ind w:firstLine="0"/>
        <w:jc w:val="both"/>
        <w:rPr>
          <w:b w:val="0"/>
          <w:bCs w:val="0"/>
        </w:rPr>
      </w:pPr>
      <w:r>
        <w:rPr>
          <w:b w:val="0"/>
          <w:bCs w:val="0"/>
        </w:rPr>
        <w:tab/>
      </w:r>
      <w:r w:rsidR="005F77F9" w:rsidRPr="005F77F9">
        <w:rPr>
          <w:b w:val="0"/>
          <w:bCs w:val="0"/>
        </w:rPr>
        <w:t xml:space="preserve"> Развивает активность детей в участие в подготовке развлечений. </w:t>
      </w:r>
    </w:p>
    <w:p w:rsidR="00C15782" w:rsidRDefault="00C15782" w:rsidP="005F77F9">
      <w:pPr>
        <w:pStyle w:val="3New0"/>
        <w:ind w:firstLine="0"/>
        <w:jc w:val="both"/>
        <w:rPr>
          <w:b w:val="0"/>
          <w:bCs w:val="0"/>
        </w:rPr>
      </w:pPr>
      <w:r>
        <w:rPr>
          <w:b w:val="0"/>
          <w:bCs w:val="0"/>
        </w:rPr>
        <w:tab/>
      </w:r>
      <w:r w:rsidR="005F77F9" w:rsidRPr="005F77F9">
        <w:rPr>
          <w:b w:val="0"/>
          <w:bCs w:val="0"/>
        </w:rPr>
        <w:t xml:space="preserve">Формирует навыки культуры общения со сверстниками, педагогами и гостями. </w:t>
      </w:r>
    </w:p>
    <w:p w:rsidR="00C15782" w:rsidRDefault="00C15782" w:rsidP="005F77F9">
      <w:pPr>
        <w:pStyle w:val="3New0"/>
        <w:ind w:firstLine="0"/>
        <w:jc w:val="both"/>
        <w:rPr>
          <w:b w:val="0"/>
          <w:bCs w:val="0"/>
        </w:rPr>
      </w:pPr>
      <w:r>
        <w:rPr>
          <w:b w:val="0"/>
          <w:bCs w:val="0"/>
        </w:rPr>
        <w:tab/>
      </w:r>
      <w:r w:rsidR="005F77F9" w:rsidRPr="005F77F9">
        <w:rPr>
          <w:b w:val="0"/>
          <w:bCs w:val="0"/>
        </w:rPr>
        <w:t xml:space="preserve">Педагог расширяет знания детей об обычаях и традициях народов России, воспитывает уважение к культуре других этносов. </w:t>
      </w:r>
    </w:p>
    <w:p w:rsidR="00C15782" w:rsidRDefault="00C15782" w:rsidP="005F77F9">
      <w:pPr>
        <w:pStyle w:val="3New0"/>
        <w:ind w:firstLine="0"/>
        <w:jc w:val="both"/>
        <w:rPr>
          <w:b w:val="0"/>
          <w:bCs w:val="0"/>
        </w:rPr>
      </w:pPr>
      <w:r>
        <w:rPr>
          <w:b w:val="0"/>
          <w:bCs w:val="0"/>
        </w:rPr>
        <w:tab/>
      </w:r>
      <w:r w:rsidR="005F77F9" w:rsidRPr="005F77F9">
        <w:rPr>
          <w:b w:val="0"/>
          <w:bCs w:val="0"/>
        </w:rPr>
        <w:t>Формирует чувство удовлетворения от участия в совместной досуговой деятельности.</w:t>
      </w:r>
    </w:p>
    <w:p w:rsidR="00C15782" w:rsidRDefault="00C15782" w:rsidP="005F77F9">
      <w:pPr>
        <w:pStyle w:val="3New0"/>
        <w:ind w:firstLine="0"/>
        <w:jc w:val="both"/>
        <w:rPr>
          <w:b w:val="0"/>
          <w:bCs w:val="0"/>
        </w:rPr>
      </w:pPr>
      <w:r>
        <w:rPr>
          <w:b w:val="0"/>
          <w:bCs w:val="0"/>
        </w:rPr>
        <w:tab/>
      </w:r>
      <w:r w:rsidR="005F77F9" w:rsidRPr="005F77F9">
        <w:rPr>
          <w:b w:val="0"/>
          <w:bCs w:val="0"/>
        </w:rPr>
        <w:t xml:space="preserve">Поддерживает интерес к подготовке и участию в праздничных мероприятиях, опираясь на полученные навыки и опыт. </w:t>
      </w:r>
    </w:p>
    <w:p w:rsidR="005F77F9" w:rsidRDefault="00C15782" w:rsidP="005F77F9">
      <w:pPr>
        <w:pStyle w:val="3New0"/>
        <w:ind w:firstLine="0"/>
        <w:jc w:val="both"/>
        <w:rPr>
          <w:b w:val="0"/>
          <w:bCs w:val="0"/>
        </w:rPr>
      </w:pPr>
      <w:r>
        <w:rPr>
          <w:b w:val="0"/>
          <w:bCs w:val="0"/>
        </w:rPr>
        <w:tab/>
      </w:r>
      <w:r w:rsidR="005F77F9" w:rsidRPr="005F77F9">
        <w:rPr>
          <w:b w:val="0"/>
          <w:bCs w:val="0"/>
        </w:rPr>
        <w:t>Поощряет реализацию творческих проявлений в объединениях дополнительного образования.</w:t>
      </w:r>
    </w:p>
    <w:p w:rsidR="00C15782" w:rsidRDefault="00C15782" w:rsidP="005F77F9">
      <w:pPr>
        <w:pStyle w:val="3New0"/>
        <w:ind w:firstLine="0"/>
        <w:jc w:val="both"/>
        <w:rPr>
          <w:b w:val="0"/>
          <w:bCs w:val="0"/>
        </w:rPr>
      </w:pPr>
      <w:r w:rsidRPr="00C15782">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C15782">
        <w:rPr>
          <w:b w:val="0"/>
          <w:bCs w:val="0"/>
        </w:rPr>
        <w:t xml:space="preserve"> что предполагает: </w:t>
      </w:r>
    </w:p>
    <w:p w:rsidR="00C15782" w:rsidRDefault="00C15782" w:rsidP="005F77F9">
      <w:pPr>
        <w:pStyle w:val="3New0"/>
        <w:ind w:firstLine="0"/>
        <w:jc w:val="both"/>
        <w:rPr>
          <w:b w:val="0"/>
          <w:bCs w:val="0"/>
        </w:rPr>
      </w:pPr>
      <w:r>
        <w:rPr>
          <w:b w:val="0"/>
          <w:bCs w:val="0"/>
        </w:rPr>
        <w:tab/>
      </w:r>
      <w:r w:rsidRPr="00C15782">
        <w:rPr>
          <w:b w:val="0"/>
          <w:bCs w:val="0"/>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C15782" w:rsidRDefault="00C15782" w:rsidP="005F77F9">
      <w:pPr>
        <w:pStyle w:val="3New0"/>
        <w:ind w:firstLine="0"/>
        <w:jc w:val="both"/>
        <w:rPr>
          <w:b w:val="0"/>
          <w:bCs w:val="0"/>
        </w:rPr>
      </w:pPr>
      <w:r>
        <w:rPr>
          <w:b w:val="0"/>
          <w:bCs w:val="0"/>
        </w:rPr>
        <w:tab/>
      </w:r>
      <w:r w:rsidRPr="00C15782">
        <w:rPr>
          <w:b w:val="0"/>
          <w:bCs w:val="0"/>
        </w:rPr>
        <w:t xml:space="preserve">приобщение к традициям и великому культурному наследию российского народа, шедеврам мировой художественной культуры; </w:t>
      </w:r>
    </w:p>
    <w:p w:rsidR="00C15782" w:rsidRDefault="00C15782" w:rsidP="005F77F9">
      <w:pPr>
        <w:pStyle w:val="3New0"/>
        <w:ind w:firstLine="0"/>
        <w:jc w:val="both"/>
        <w:rPr>
          <w:b w:val="0"/>
          <w:bCs w:val="0"/>
        </w:rPr>
      </w:pPr>
      <w:r>
        <w:rPr>
          <w:b w:val="0"/>
          <w:bCs w:val="0"/>
        </w:rPr>
        <w:tab/>
      </w:r>
      <w:r w:rsidRPr="00C15782">
        <w:rPr>
          <w:b w:val="0"/>
          <w:bCs w:val="0"/>
        </w:rPr>
        <w:t>становление эстетического, эмоционально-ценностного отношения к окружающему миру для гармонизации внешнего и внутреннего мира ребенка;</w:t>
      </w:r>
    </w:p>
    <w:p w:rsidR="00C15782" w:rsidRDefault="00C15782" w:rsidP="005F77F9">
      <w:pPr>
        <w:pStyle w:val="3New0"/>
        <w:ind w:firstLine="0"/>
        <w:jc w:val="both"/>
        <w:rPr>
          <w:b w:val="0"/>
          <w:bCs w:val="0"/>
        </w:rPr>
      </w:pPr>
      <w:r>
        <w:rPr>
          <w:b w:val="0"/>
          <w:bCs w:val="0"/>
        </w:rPr>
        <w:tab/>
      </w:r>
      <w:r w:rsidRPr="00C15782">
        <w:rPr>
          <w:b w:val="0"/>
          <w:bCs w:val="0"/>
        </w:rPr>
        <w:t xml:space="preserve">создание условий для раскрытия детьми базовых ценностей и их проживания в разных видах художественно-творческой деятельности; </w:t>
      </w:r>
    </w:p>
    <w:p w:rsidR="00C15782" w:rsidRDefault="00C15782" w:rsidP="005F77F9">
      <w:pPr>
        <w:pStyle w:val="3New0"/>
        <w:ind w:firstLine="0"/>
        <w:jc w:val="both"/>
        <w:rPr>
          <w:b w:val="0"/>
          <w:bCs w:val="0"/>
        </w:rPr>
      </w:pPr>
      <w:r>
        <w:rPr>
          <w:b w:val="0"/>
          <w:bCs w:val="0"/>
        </w:rPr>
        <w:tab/>
      </w:r>
      <w:r w:rsidRPr="00C15782">
        <w:rPr>
          <w:b w:val="0"/>
          <w:bCs w:val="0"/>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C15782" w:rsidRDefault="00C15782" w:rsidP="005F77F9">
      <w:pPr>
        <w:pStyle w:val="3New0"/>
        <w:ind w:firstLine="0"/>
        <w:jc w:val="both"/>
        <w:rPr>
          <w:b w:val="0"/>
          <w:bCs w:val="0"/>
        </w:rPr>
      </w:pPr>
      <w:r>
        <w:rPr>
          <w:b w:val="0"/>
          <w:bCs w:val="0"/>
        </w:rPr>
        <w:tab/>
      </w:r>
      <w:r w:rsidRPr="00C15782">
        <w:rPr>
          <w:b w:val="0"/>
          <w:bCs w:val="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15782" w:rsidRDefault="00C15782" w:rsidP="005F77F9">
      <w:pPr>
        <w:pStyle w:val="3New0"/>
        <w:ind w:firstLine="0"/>
        <w:jc w:val="both"/>
        <w:rPr>
          <w:b w:val="0"/>
          <w:bCs w:val="0"/>
        </w:rPr>
      </w:pPr>
      <w:r w:rsidRPr="00C15782">
        <w:t>Используемые методические пособия по художественно - эстетическому развитию</w:t>
      </w:r>
      <w:r w:rsidRPr="00C15782">
        <w:rPr>
          <w:b w:val="0"/>
          <w:bCs w:val="0"/>
        </w:rPr>
        <w:t>1.Комарова Т. С Развитие художественных способностей дошкольников (3-7 лет) / Т. С. Комарова. – М.: Мозаика-</w:t>
      </w:r>
      <w:r w:rsidRPr="00C15782">
        <w:rPr>
          <w:b w:val="0"/>
          <w:bCs w:val="0"/>
        </w:rPr>
        <w:lastRenderedPageBreak/>
        <w:t xml:space="preserve">синтез, 2021. </w:t>
      </w:r>
    </w:p>
    <w:p w:rsidR="00C15782" w:rsidRDefault="00C15782" w:rsidP="005F77F9">
      <w:pPr>
        <w:pStyle w:val="3New0"/>
        <w:ind w:firstLine="0"/>
        <w:jc w:val="both"/>
        <w:rPr>
          <w:b w:val="0"/>
          <w:bCs w:val="0"/>
        </w:rPr>
      </w:pPr>
      <w:r w:rsidRPr="00C15782">
        <w:rPr>
          <w:b w:val="0"/>
          <w:bCs w:val="0"/>
        </w:rPr>
        <w:t xml:space="preserve">2.Комарова Т. С. Изобразительная деятельность в детском саду (6-7 лет). Подготовительная к школе группа / Т. С. Комарова. – М.: Мозаика-синтез, 2021. </w:t>
      </w:r>
    </w:p>
    <w:p w:rsidR="00C15782" w:rsidRDefault="00C15782" w:rsidP="005F77F9">
      <w:pPr>
        <w:pStyle w:val="3New0"/>
        <w:ind w:firstLine="0"/>
        <w:jc w:val="both"/>
        <w:rPr>
          <w:b w:val="0"/>
          <w:bCs w:val="0"/>
        </w:rPr>
      </w:pPr>
      <w:r w:rsidRPr="00C15782">
        <w:rPr>
          <w:b w:val="0"/>
          <w:bCs w:val="0"/>
        </w:rPr>
        <w:t xml:space="preserve">3.Комарова Т. С. Изобразительная деятельность в детском саду / Т. С. Комарова. – М.: Мозаикасинтез, 2021. </w:t>
      </w:r>
    </w:p>
    <w:p w:rsidR="00C15782" w:rsidRDefault="00C15782" w:rsidP="005F77F9">
      <w:pPr>
        <w:pStyle w:val="3New0"/>
        <w:ind w:firstLine="0"/>
        <w:jc w:val="both"/>
        <w:rPr>
          <w:b w:val="0"/>
          <w:bCs w:val="0"/>
        </w:rPr>
      </w:pPr>
      <w:r w:rsidRPr="00C15782">
        <w:rPr>
          <w:b w:val="0"/>
          <w:bCs w:val="0"/>
        </w:rPr>
        <w:t xml:space="preserve">4.Комарова Т.С. Изобразительная деятельность в детском саду: Средняя группа/Т.С.Комарова. - М.: МОЗАИКА – СИНТЕЗ,2021. – 96с. </w:t>
      </w:r>
    </w:p>
    <w:p w:rsidR="00C15782" w:rsidRDefault="00C15782" w:rsidP="005F77F9">
      <w:pPr>
        <w:pStyle w:val="3New0"/>
        <w:ind w:firstLine="0"/>
        <w:jc w:val="both"/>
        <w:rPr>
          <w:b w:val="0"/>
          <w:bCs w:val="0"/>
        </w:rPr>
      </w:pPr>
      <w:r w:rsidRPr="00C15782">
        <w:rPr>
          <w:b w:val="0"/>
          <w:bCs w:val="0"/>
        </w:rPr>
        <w:t xml:space="preserve">5.Комарова, Т. С. Детское художественное творчество. Для работы с детьми / Т. С. Комарова. – М.: МОЗАИКА-СИНТЕЗ, 2021. – 176 с. </w:t>
      </w:r>
    </w:p>
    <w:p w:rsidR="00C15782" w:rsidRDefault="00C15782" w:rsidP="005F77F9">
      <w:pPr>
        <w:pStyle w:val="3New0"/>
        <w:ind w:firstLine="0"/>
        <w:jc w:val="both"/>
        <w:rPr>
          <w:b w:val="0"/>
          <w:bCs w:val="0"/>
        </w:rPr>
      </w:pPr>
      <w:r w:rsidRPr="00C15782">
        <w:rPr>
          <w:b w:val="0"/>
          <w:bCs w:val="0"/>
        </w:rPr>
        <w:t xml:space="preserve">6.Комарова, Т. С. Изобразительная деятельность в детском саду / Т. С. Комарова. – М.: МОЗАИКА-СИНТЕЗ, 2021. – 128 с. </w:t>
      </w:r>
    </w:p>
    <w:p w:rsidR="00C15782" w:rsidRDefault="00C15782" w:rsidP="005F77F9">
      <w:pPr>
        <w:pStyle w:val="3New0"/>
        <w:ind w:firstLine="0"/>
        <w:jc w:val="both"/>
        <w:rPr>
          <w:b w:val="0"/>
          <w:bCs w:val="0"/>
        </w:rPr>
      </w:pPr>
      <w:r w:rsidRPr="00C15782">
        <w:rPr>
          <w:b w:val="0"/>
          <w:bCs w:val="0"/>
        </w:rPr>
        <w:t>7.Комарова, Т. С. Развитие художественных способностей дошкольников / Т. С. Комарова. – М.: МОЗАИКА-СИНТЕЗ, 2021. – 144 с.</w:t>
      </w:r>
    </w:p>
    <w:p w:rsidR="00C15782" w:rsidRDefault="00C15782" w:rsidP="005F77F9">
      <w:pPr>
        <w:pStyle w:val="3New0"/>
        <w:ind w:firstLine="0"/>
        <w:jc w:val="both"/>
        <w:rPr>
          <w:b w:val="0"/>
          <w:bCs w:val="0"/>
        </w:rPr>
      </w:pPr>
      <w:r w:rsidRPr="00C15782">
        <w:rPr>
          <w:b w:val="0"/>
          <w:bCs w:val="0"/>
        </w:rPr>
        <w:t xml:space="preserve">8.Крашенинников, Е. Е. Развитие познавательных способностей дошкольников / Е. Е. Крашенинников, О. Л. Холодова. – М.: МОЗАИКА-СИНТЕЗ, 2021. – 128 с. </w:t>
      </w:r>
    </w:p>
    <w:p w:rsidR="00C15782" w:rsidRDefault="00C15782" w:rsidP="005F77F9">
      <w:pPr>
        <w:pStyle w:val="3New0"/>
        <w:ind w:firstLine="0"/>
        <w:jc w:val="both"/>
        <w:rPr>
          <w:b w:val="0"/>
          <w:bCs w:val="0"/>
        </w:rPr>
      </w:pPr>
      <w:r w:rsidRPr="00C15782">
        <w:rPr>
          <w:b w:val="0"/>
          <w:bCs w:val="0"/>
        </w:rPr>
        <w:t xml:space="preserve">9.Куцакова Л. В. Художественное творчество и конструирование сценарии занятий / Л. В. Куцакова. – М.: Мозаика-синтез, 2020. </w:t>
      </w:r>
    </w:p>
    <w:p w:rsidR="00C15782" w:rsidRDefault="00C15782" w:rsidP="005F77F9">
      <w:pPr>
        <w:pStyle w:val="3New0"/>
        <w:ind w:firstLine="0"/>
        <w:jc w:val="both"/>
        <w:rPr>
          <w:b w:val="0"/>
          <w:bCs w:val="0"/>
        </w:rPr>
      </w:pPr>
      <w:r w:rsidRPr="00C15782">
        <w:rPr>
          <w:b w:val="0"/>
          <w:bCs w:val="0"/>
        </w:rPr>
        <w:t xml:space="preserve">10.Куцакова Л. В. Конструирование из строительного материала (6-7 лет). Подготовительная к школе группа / Л. В. Куцакова. – М.: Мозаика-синтез, 2020. </w:t>
      </w:r>
    </w:p>
    <w:p w:rsidR="00C15782" w:rsidRDefault="00C15782" w:rsidP="005F77F9">
      <w:pPr>
        <w:pStyle w:val="3New0"/>
        <w:ind w:firstLine="0"/>
        <w:jc w:val="both"/>
        <w:rPr>
          <w:b w:val="0"/>
          <w:bCs w:val="0"/>
        </w:rPr>
      </w:pPr>
      <w:r w:rsidRPr="00C15782">
        <w:rPr>
          <w:b w:val="0"/>
          <w:bCs w:val="0"/>
        </w:rPr>
        <w:t xml:space="preserve">11.Куцакова Л.В. Конструирование из строительного материала: Средняя группа/Л.В.Куцакова. - М.: МОЗАИКА – СИНТЕЗ,2020. – 80с. </w:t>
      </w:r>
    </w:p>
    <w:p w:rsidR="00C15782" w:rsidRDefault="00C15782" w:rsidP="005F77F9">
      <w:pPr>
        <w:pStyle w:val="3New0"/>
        <w:ind w:firstLine="0"/>
        <w:jc w:val="both"/>
        <w:rPr>
          <w:b w:val="0"/>
          <w:bCs w:val="0"/>
        </w:rPr>
      </w:pPr>
      <w:r w:rsidRPr="00C15782">
        <w:rPr>
          <w:b w:val="0"/>
          <w:bCs w:val="0"/>
        </w:rPr>
        <w:t xml:space="preserve">12.Куцакова, Л. В. Конструирование из строительного материала / Л. В. Куцакова. – М.: МОЗАИКА-СИНТЕЗ, 2020. – 64 с. </w:t>
      </w:r>
    </w:p>
    <w:p w:rsidR="00C15782" w:rsidRDefault="00C15782" w:rsidP="005F77F9">
      <w:pPr>
        <w:pStyle w:val="3New0"/>
        <w:ind w:firstLine="0"/>
        <w:jc w:val="both"/>
        <w:rPr>
          <w:b w:val="0"/>
          <w:bCs w:val="0"/>
        </w:rPr>
      </w:pPr>
      <w:r w:rsidRPr="00C15782">
        <w:rPr>
          <w:b w:val="0"/>
          <w:bCs w:val="0"/>
        </w:rPr>
        <w:t xml:space="preserve">13.Куцакова, Л. В. Трудовое воспитание в детском саду / Л. В. Куцакова. – М.: МОЗАИКАСИНТЕЗ, 2020. – 128 с. </w:t>
      </w:r>
    </w:p>
    <w:p w:rsidR="00C15782" w:rsidRDefault="00C15782" w:rsidP="005F77F9">
      <w:pPr>
        <w:pStyle w:val="3New0"/>
        <w:ind w:firstLine="0"/>
        <w:jc w:val="both"/>
        <w:rPr>
          <w:b w:val="0"/>
          <w:bCs w:val="0"/>
        </w:rPr>
      </w:pPr>
      <w:r w:rsidRPr="00C15782">
        <w:rPr>
          <w:b w:val="0"/>
          <w:bCs w:val="0"/>
        </w:rPr>
        <w:t>14.Павлова, Л. Ю. Сборник дидактических игр по ознакомлению с окружающим миром / Л. Ю. Павлова. – М.: МОЗАИКА-СИНТЕЗ, 2020. – 80 с.</w:t>
      </w:r>
    </w:p>
    <w:p w:rsidR="00C15782" w:rsidRDefault="00C15782" w:rsidP="005F77F9">
      <w:pPr>
        <w:pStyle w:val="3New0"/>
        <w:ind w:firstLine="0"/>
        <w:jc w:val="both"/>
        <w:rPr>
          <w:b w:val="0"/>
          <w:bCs w:val="0"/>
        </w:rPr>
      </w:pPr>
      <w:r w:rsidRPr="00C15782">
        <w:rPr>
          <w:b w:val="0"/>
          <w:bCs w:val="0"/>
        </w:rPr>
        <w:t xml:space="preserve">15.Колдина Д. Н. Лепка в ясельных группах детского сада конспекты занятий с детьми 2-3 лет. – 2-е изд.., испр. и доп. – М.; МОЗАИКА –СИНТЕЗ, 2020 </w:t>
      </w:r>
    </w:p>
    <w:p w:rsidR="00C15782" w:rsidRDefault="00C15782" w:rsidP="005F77F9">
      <w:pPr>
        <w:pStyle w:val="3New0"/>
        <w:ind w:firstLine="0"/>
        <w:jc w:val="both"/>
        <w:rPr>
          <w:b w:val="0"/>
          <w:bCs w:val="0"/>
        </w:rPr>
      </w:pPr>
      <w:r w:rsidRPr="00C15782">
        <w:rPr>
          <w:b w:val="0"/>
          <w:bCs w:val="0"/>
        </w:rPr>
        <w:t xml:space="preserve">16.Колдина Д. Н. Лепка и рисование с детьми 2-3 лет. Конспекты занятий. - М.; МОЗАИКА – СИНТЕЗ, 2020 </w:t>
      </w:r>
    </w:p>
    <w:p w:rsidR="00C15782" w:rsidRDefault="00C15782" w:rsidP="005F77F9">
      <w:pPr>
        <w:pStyle w:val="3New0"/>
        <w:ind w:firstLine="0"/>
        <w:jc w:val="both"/>
        <w:rPr>
          <w:b w:val="0"/>
          <w:bCs w:val="0"/>
        </w:rPr>
      </w:pPr>
      <w:r w:rsidRPr="00C15782">
        <w:rPr>
          <w:b w:val="0"/>
          <w:bCs w:val="0"/>
        </w:rPr>
        <w:t xml:space="preserve">17.Колдина Д. Н. Рисование в ясельных группах детского сада конспекты занятий с детьми 2-3 лет. – 2-е изд.., испр. и доп. – М.; МОЗАИКА –СИНТЕЗ, 2021 </w:t>
      </w:r>
    </w:p>
    <w:p w:rsidR="00C15782" w:rsidRDefault="00C15782" w:rsidP="005F77F9">
      <w:pPr>
        <w:pStyle w:val="3New0"/>
        <w:ind w:firstLine="0"/>
        <w:jc w:val="both"/>
      </w:pPr>
      <w:r w:rsidRPr="00C15782">
        <w:t xml:space="preserve">Физическое развитие. </w:t>
      </w:r>
    </w:p>
    <w:p w:rsidR="00C15782" w:rsidRDefault="00C15782" w:rsidP="005F77F9">
      <w:pPr>
        <w:pStyle w:val="3New0"/>
        <w:ind w:firstLine="0"/>
        <w:jc w:val="both"/>
      </w:pPr>
      <w:r w:rsidRPr="00C15782">
        <w:lastRenderedPageBreak/>
        <w:t>От 1 года до 2 лет. (С п. 22.2.1 ФОП по п. 22.2.2 ФОП)</w:t>
      </w:r>
    </w:p>
    <w:p w:rsidR="00646DE5" w:rsidRDefault="00646DE5" w:rsidP="005F77F9">
      <w:pPr>
        <w:pStyle w:val="3New0"/>
        <w:ind w:firstLine="0"/>
        <w:jc w:val="both"/>
        <w:rPr>
          <w:b w:val="0"/>
          <w:bCs w:val="0"/>
        </w:rPr>
      </w:pPr>
      <w:r w:rsidRPr="00646DE5">
        <w:rPr>
          <w:b w:val="0"/>
          <w:bCs w:val="0"/>
        </w:rPr>
        <w:t>Основные задачи образовательной деятельности в области физического развития:</w:t>
      </w:r>
    </w:p>
    <w:p w:rsidR="00646DE5" w:rsidRDefault="00646DE5" w:rsidP="005F77F9">
      <w:pPr>
        <w:pStyle w:val="3New0"/>
        <w:ind w:firstLine="0"/>
        <w:jc w:val="both"/>
        <w:rPr>
          <w:b w:val="0"/>
          <w:bCs w:val="0"/>
        </w:rPr>
      </w:pPr>
      <w:r w:rsidRPr="00646DE5">
        <w:rPr>
          <w:b w:val="0"/>
          <w:bCs w:val="0"/>
        </w:rPr>
        <w:t xml:space="preserve"> -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646DE5" w:rsidRDefault="00646DE5" w:rsidP="005F77F9">
      <w:pPr>
        <w:pStyle w:val="3New0"/>
        <w:ind w:firstLine="0"/>
        <w:jc w:val="both"/>
        <w:rPr>
          <w:b w:val="0"/>
          <w:bCs w:val="0"/>
        </w:rPr>
      </w:pPr>
      <w:r w:rsidRPr="00646DE5">
        <w:rPr>
          <w:b w:val="0"/>
          <w:bCs w:val="0"/>
        </w:rPr>
        <w:t xml:space="preserve"> - создавать условия для развития равновесия и ориентировки в пространстве;</w:t>
      </w:r>
    </w:p>
    <w:p w:rsidR="00646DE5" w:rsidRDefault="00646DE5" w:rsidP="005F77F9">
      <w:pPr>
        <w:pStyle w:val="3New0"/>
        <w:ind w:firstLine="0"/>
        <w:jc w:val="both"/>
        <w:rPr>
          <w:b w:val="0"/>
          <w:bCs w:val="0"/>
        </w:rPr>
      </w:pPr>
      <w:r w:rsidRPr="00646DE5">
        <w:rPr>
          <w:b w:val="0"/>
          <w:bCs w:val="0"/>
        </w:rPr>
        <w:t xml:space="preserve"> - поддерживать желание выполнять физические упражнения в паре с педагогом;</w:t>
      </w:r>
    </w:p>
    <w:p w:rsidR="00646DE5" w:rsidRDefault="00646DE5" w:rsidP="005F77F9">
      <w:pPr>
        <w:pStyle w:val="3New0"/>
        <w:ind w:firstLine="0"/>
        <w:jc w:val="both"/>
        <w:rPr>
          <w:b w:val="0"/>
          <w:bCs w:val="0"/>
        </w:rPr>
      </w:pPr>
      <w:r w:rsidRPr="00646DE5">
        <w:rPr>
          <w:b w:val="0"/>
          <w:bCs w:val="0"/>
        </w:rPr>
        <w:t xml:space="preserve"> - привлекать к участию в играх-забавах, игровых упражнениях, подвижных играх, побуждать к самостоятельным действиям; </w:t>
      </w:r>
    </w:p>
    <w:p w:rsidR="00646DE5" w:rsidRDefault="00646DE5" w:rsidP="005F77F9">
      <w:pPr>
        <w:pStyle w:val="3New0"/>
        <w:ind w:firstLine="0"/>
        <w:jc w:val="both"/>
        <w:rPr>
          <w:b w:val="0"/>
          <w:bCs w:val="0"/>
        </w:rPr>
      </w:pPr>
      <w:r w:rsidRPr="00646DE5">
        <w:rPr>
          <w:b w:val="0"/>
          <w:bCs w:val="0"/>
        </w:rPr>
        <w:t>- укреплять здоровье ребенка средствами физического воспитания, способствовать усвоению культурно</w:t>
      </w:r>
      <w:r>
        <w:rPr>
          <w:b w:val="0"/>
          <w:bCs w:val="0"/>
        </w:rPr>
        <w:t>-</w:t>
      </w:r>
      <w:r w:rsidRPr="00646DE5">
        <w:rPr>
          <w:b w:val="0"/>
          <w:bCs w:val="0"/>
        </w:rPr>
        <w:t>гигиенических навыков для приобщения к здоровому образу жизни.</w:t>
      </w:r>
    </w:p>
    <w:p w:rsidR="00646DE5" w:rsidRDefault="00646DE5" w:rsidP="005F77F9">
      <w:pPr>
        <w:pStyle w:val="3New0"/>
        <w:ind w:firstLine="0"/>
        <w:jc w:val="both"/>
        <w:rPr>
          <w:b w:val="0"/>
          <w:bCs w:val="0"/>
        </w:rPr>
      </w:pPr>
      <w:r w:rsidRPr="00646DE5">
        <w:t xml:space="preserve">Содержание образовательной деятельности. </w:t>
      </w:r>
    </w:p>
    <w:p w:rsidR="00646DE5" w:rsidRDefault="00646DE5" w:rsidP="005F77F9">
      <w:pPr>
        <w:pStyle w:val="3New0"/>
        <w:ind w:firstLine="0"/>
        <w:jc w:val="both"/>
        <w:rPr>
          <w:b w:val="0"/>
          <w:bCs w:val="0"/>
        </w:rPr>
      </w:pPr>
      <w:r>
        <w:rPr>
          <w:b w:val="0"/>
          <w:bCs w:val="0"/>
        </w:rPr>
        <w:tab/>
      </w:r>
      <w:r w:rsidRPr="00646DE5">
        <w:rPr>
          <w:b w:val="0"/>
          <w:bCs w:val="0"/>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r>
        <w:rPr>
          <w:b w:val="0"/>
          <w:bCs w:val="0"/>
        </w:rPr>
        <w:tab/>
      </w:r>
    </w:p>
    <w:p w:rsidR="00646DE5" w:rsidRDefault="00646DE5" w:rsidP="005F77F9">
      <w:pPr>
        <w:pStyle w:val="3New0"/>
        <w:ind w:firstLine="0"/>
        <w:jc w:val="both"/>
        <w:rPr>
          <w:b w:val="0"/>
          <w:bCs w:val="0"/>
        </w:rPr>
      </w:pPr>
      <w:r>
        <w:rPr>
          <w:b w:val="0"/>
          <w:bCs w:val="0"/>
        </w:rPr>
        <w:tab/>
      </w:r>
      <w:r w:rsidRPr="00646DE5">
        <w:rPr>
          <w:b w:val="0"/>
          <w:bCs w:val="0"/>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46DE5" w:rsidRDefault="00646DE5" w:rsidP="00646DE5">
      <w:pPr>
        <w:pStyle w:val="3New0"/>
        <w:ind w:firstLine="0"/>
        <w:jc w:val="both"/>
        <w:rPr>
          <w:b w:val="0"/>
          <w:bCs w:val="0"/>
        </w:rPr>
      </w:pPr>
      <w:r>
        <w:rPr>
          <w:b w:val="0"/>
          <w:bCs w:val="0"/>
        </w:rPr>
        <w:t>1)</w:t>
      </w:r>
      <w:r w:rsidRPr="00646DE5">
        <w:rPr>
          <w:b w:val="0"/>
          <w:bCs w:val="0"/>
        </w:rPr>
        <w:t xml:space="preserve">Основная гимнастика (основные движения, общеразвивающие упражнения). Основные движения: бросание и катание: бросание мяча (диаметр 6 - 8 см) вниз, вдаль; катание мяча (диаметр 20 - 25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ходьба: ходьба за педагогом стайкой в прямом направлении; 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646DE5" w:rsidRDefault="00646DE5" w:rsidP="00646DE5">
      <w:pPr>
        <w:pStyle w:val="3New0"/>
        <w:ind w:firstLine="0"/>
        <w:jc w:val="both"/>
        <w:rPr>
          <w:b w:val="0"/>
          <w:bCs w:val="0"/>
        </w:rPr>
      </w:pPr>
      <w:r w:rsidRPr="00646DE5">
        <w:rPr>
          <w:b w:val="0"/>
          <w:bCs w:val="0"/>
        </w:rPr>
        <w:t>Общеразвивающие упражнения:</w:t>
      </w:r>
    </w:p>
    <w:p w:rsidR="00646DE5" w:rsidRDefault="00646DE5" w:rsidP="00646DE5">
      <w:pPr>
        <w:pStyle w:val="3New0"/>
        <w:ind w:firstLine="0"/>
        <w:jc w:val="both"/>
        <w:rPr>
          <w:b w:val="0"/>
          <w:bCs w:val="0"/>
        </w:rPr>
      </w:pPr>
      <w:r w:rsidRPr="00646DE5">
        <w:rPr>
          <w:b w:val="0"/>
          <w:bCs w:val="0"/>
        </w:rPr>
        <w:t xml:space="preserve">упражнения из исходного положения стоя, сидя, лежа с использованием предметов (погремушки, кубики, платочки и другое) и без них; </w:t>
      </w:r>
    </w:p>
    <w:p w:rsidR="00646DE5" w:rsidRDefault="00646DE5" w:rsidP="00646DE5">
      <w:pPr>
        <w:pStyle w:val="3New0"/>
        <w:ind w:firstLine="0"/>
        <w:jc w:val="both"/>
        <w:rPr>
          <w:b w:val="0"/>
          <w:bCs w:val="0"/>
        </w:rPr>
      </w:pPr>
      <w:r w:rsidRPr="00646DE5">
        <w:rPr>
          <w:b w:val="0"/>
          <w:bCs w:val="0"/>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w:t>
      </w:r>
      <w:r w:rsidRPr="00646DE5">
        <w:rPr>
          <w:b w:val="0"/>
          <w:bCs w:val="0"/>
        </w:rPr>
        <w:lastRenderedPageBreak/>
        <w:t xml:space="preserve">веревку, натянутую на высоте 40 - 45 см), сгибание и разгибание ног, приседание с поддержкой педагога или у опоры. </w:t>
      </w:r>
    </w:p>
    <w:p w:rsidR="00646DE5" w:rsidRDefault="00646DE5" w:rsidP="00646DE5">
      <w:pPr>
        <w:pStyle w:val="3New0"/>
        <w:ind w:firstLine="0"/>
        <w:jc w:val="both"/>
        <w:rPr>
          <w:b w:val="0"/>
          <w:bCs w:val="0"/>
        </w:rPr>
      </w:pPr>
      <w:r w:rsidRPr="00646DE5">
        <w:rPr>
          <w:b w:val="0"/>
          <w:bCs w:val="0"/>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w:t>
      </w:r>
    </w:p>
    <w:p w:rsidR="00646DE5" w:rsidRDefault="00646DE5" w:rsidP="00646DE5">
      <w:pPr>
        <w:pStyle w:val="3New0"/>
        <w:ind w:firstLine="0"/>
        <w:jc w:val="both"/>
        <w:rPr>
          <w:b w:val="0"/>
          <w:bCs w:val="0"/>
        </w:rPr>
      </w:pPr>
      <w:r w:rsidRPr="00646DE5">
        <w:rPr>
          <w:b w:val="0"/>
          <w:bCs w:val="0"/>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646DE5" w:rsidRDefault="00646DE5" w:rsidP="00646DE5">
      <w:pPr>
        <w:pStyle w:val="3New0"/>
        <w:ind w:firstLine="0"/>
        <w:jc w:val="both"/>
      </w:pPr>
      <w:r w:rsidRPr="00646DE5">
        <w:t>От 2 лет до 3 лет. (С п.22.3 ФОП по п.22.3.2 ФОП)</w:t>
      </w:r>
    </w:p>
    <w:p w:rsidR="00646DE5" w:rsidRDefault="00646DE5" w:rsidP="00646DE5">
      <w:pPr>
        <w:pStyle w:val="3New0"/>
        <w:ind w:firstLine="0"/>
        <w:jc w:val="both"/>
        <w:rPr>
          <w:b w:val="0"/>
          <w:bCs w:val="0"/>
        </w:rPr>
      </w:pPr>
      <w:r w:rsidRPr="00646DE5">
        <w:rPr>
          <w:b w:val="0"/>
          <w:bCs w:val="0"/>
        </w:rPr>
        <w:t xml:space="preserve">Основные задачи образовательной деятельности в области физического развития: </w:t>
      </w:r>
    </w:p>
    <w:p w:rsidR="00646DE5" w:rsidRDefault="00646DE5" w:rsidP="00646DE5">
      <w:pPr>
        <w:pStyle w:val="3New0"/>
        <w:ind w:firstLine="0"/>
        <w:jc w:val="both"/>
        <w:rPr>
          <w:b w:val="0"/>
          <w:bCs w:val="0"/>
        </w:rPr>
      </w:pPr>
      <w:r w:rsidRPr="00646DE5">
        <w:rPr>
          <w:b w:val="0"/>
          <w:bCs w:val="0"/>
        </w:rPr>
        <w:t xml:space="preserve">-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646DE5" w:rsidRDefault="00646DE5" w:rsidP="00646DE5">
      <w:pPr>
        <w:pStyle w:val="3New0"/>
        <w:ind w:firstLine="0"/>
        <w:jc w:val="both"/>
        <w:rPr>
          <w:b w:val="0"/>
          <w:bCs w:val="0"/>
        </w:rPr>
      </w:pPr>
      <w:r w:rsidRPr="00646DE5">
        <w:rPr>
          <w:b w:val="0"/>
          <w:bCs w:val="0"/>
        </w:rPr>
        <w:t xml:space="preserve">- развивать психофизические качества, равновесие и ориентировку в пространстве; </w:t>
      </w:r>
    </w:p>
    <w:p w:rsidR="00646DE5" w:rsidRDefault="00646DE5" w:rsidP="00646DE5">
      <w:pPr>
        <w:pStyle w:val="3New0"/>
        <w:ind w:firstLine="0"/>
        <w:jc w:val="both"/>
        <w:rPr>
          <w:b w:val="0"/>
          <w:bCs w:val="0"/>
        </w:rPr>
      </w:pPr>
      <w:r w:rsidRPr="00646DE5">
        <w:rPr>
          <w:b w:val="0"/>
          <w:bCs w:val="0"/>
        </w:rPr>
        <w:t xml:space="preserve">- поддерживать у детей желание играть в подвижные игры вместе с педагогом в небольших подгруппах; </w:t>
      </w:r>
    </w:p>
    <w:p w:rsidR="00646DE5" w:rsidRDefault="00646DE5" w:rsidP="00646DE5">
      <w:pPr>
        <w:pStyle w:val="3New0"/>
        <w:ind w:firstLine="0"/>
        <w:jc w:val="both"/>
        <w:rPr>
          <w:b w:val="0"/>
          <w:bCs w:val="0"/>
        </w:rPr>
      </w:pPr>
      <w:r w:rsidRPr="00646DE5">
        <w:rPr>
          <w:b w:val="0"/>
          <w:bCs w:val="0"/>
        </w:rPr>
        <w:t>- формировать интерес и положительное отношение к выполнению физических упражнений, совместным двигательным действиям;</w:t>
      </w:r>
    </w:p>
    <w:p w:rsidR="00646DE5" w:rsidRDefault="00646DE5" w:rsidP="00646DE5">
      <w:pPr>
        <w:pStyle w:val="3New0"/>
        <w:ind w:firstLine="0"/>
        <w:jc w:val="both"/>
        <w:rPr>
          <w:b w:val="0"/>
          <w:bCs w:val="0"/>
        </w:rPr>
      </w:pPr>
      <w:r w:rsidRPr="00646DE5">
        <w:rPr>
          <w:b w:val="0"/>
          <w:bCs w:val="0"/>
        </w:rPr>
        <w:t xml:space="preserve"> - укреплять здоровье детей средствами физического воспитания, формировать культурно</w:t>
      </w:r>
      <w:r>
        <w:rPr>
          <w:b w:val="0"/>
          <w:bCs w:val="0"/>
        </w:rPr>
        <w:t>-</w:t>
      </w:r>
      <w:r w:rsidRPr="00646DE5">
        <w:rPr>
          <w:b w:val="0"/>
          <w:bCs w:val="0"/>
        </w:rPr>
        <w:t xml:space="preserve">гигиенические навыки и навыки самообслуживания, приобщая к здоровому образу жизни. </w:t>
      </w:r>
      <w:r w:rsidRPr="00646DE5">
        <w:t>Содержание образовательной деятельности</w:t>
      </w:r>
      <w:r w:rsidRPr="00646DE5">
        <w:rPr>
          <w:b w:val="0"/>
          <w:bCs w:val="0"/>
        </w:rPr>
        <w:t xml:space="preserve">. </w:t>
      </w:r>
    </w:p>
    <w:p w:rsidR="00646DE5" w:rsidRDefault="00646DE5" w:rsidP="00646DE5">
      <w:pPr>
        <w:pStyle w:val="3New0"/>
        <w:ind w:firstLine="0"/>
        <w:jc w:val="both"/>
        <w:rPr>
          <w:b w:val="0"/>
          <w:bCs w:val="0"/>
        </w:rPr>
      </w:pPr>
      <w:r>
        <w:rPr>
          <w:b w:val="0"/>
          <w:bCs w:val="0"/>
        </w:rPr>
        <w:tab/>
      </w:r>
      <w:r w:rsidRPr="00646DE5">
        <w:rPr>
          <w:b w:val="0"/>
          <w:bCs w:val="0"/>
        </w:rPr>
        <w:t>Педагог формирует умение выполнять основные движения, общеразвивающие и музыкально</w:t>
      </w:r>
      <w:r>
        <w:rPr>
          <w:b w:val="0"/>
          <w:bCs w:val="0"/>
        </w:rPr>
        <w:t>-</w:t>
      </w:r>
      <w:r w:rsidRPr="00646DE5">
        <w:rPr>
          <w:b w:val="0"/>
          <w:bCs w:val="0"/>
        </w:rPr>
        <w:t xml:space="preserve">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w:t>
      </w:r>
    </w:p>
    <w:p w:rsidR="00646DE5" w:rsidRDefault="00646DE5" w:rsidP="00646DE5">
      <w:pPr>
        <w:pStyle w:val="3New0"/>
        <w:ind w:firstLine="0"/>
        <w:jc w:val="both"/>
        <w:rPr>
          <w:b w:val="0"/>
          <w:bCs w:val="0"/>
        </w:rPr>
      </w:pPr>
      <w:r>
        <w:rPr>
          <w:b w:val="0"/>
          <w:bCs w:val="0"/>
        </w:rPr>
        <w:tab/>
      </w:r>
      <w:r w:rsidRPr="00646DE5">
        <w:rPr>
          <w:b w:val="0"/>
          <w:bCs w:val="0"/>
        </w:rPr>
        <w:t xml:space="preserve">развивает психофизические качества, координацию, равновесие и ориентировку в пространстве. </w:t>
      </w:r>
    </w:p>
    <w:p w:rsidR="00646DE5" w:rsidRDefault="00646DE5" w:rsidP="00646DE5">
      <w:pPr>
        <w:pStyle w:val="3New0"/>
        <w:ind w:firstLine="0"/>
        <w:jc w:val="both"/>
        <w:rPr>
          <w:b w:val="0"/>
          <w:bCs w:val="0"/>
        </w:rPr>
      </w:pPr>
      <w:r>
        <w:rPr>
          <w:b w:val="0"/>
          <w:bCs w:val="0"/>
        </w:rPr>
        <w:tab/>
      </w:r>
      <w:r w:rsidRPr="00646DE5">
        <w:rPr>
          <w:b w:val="0"/>
          <w:bCs w:val="0"/>
        </w:rPr>
        <w:t xml:space="preserve">Педагог побуждает детей совместно играть в подвижные игры, действовать согласованно, реагировать на сигнал. </w:t>
      </w:r>
    </w:p>
    <w:p w:rsidR="00646DE5" w:rsidRDefault="00646DE5" w:rsidP="00646DE5">
      <w:pPr>
        <w:pStyle w:val="3New0"/>
        <w:ind w:firstLine="0"/>
        <w:jc w:val="both"/>
        <w:rPr>
          <w:b w:val="0"/>
          <w:bCs w:val="0"/>
        </w:rPr>
      </w:pPr>
      <w:r>
        <w:rPr>
          <w:b w:val="0"/>
          <w:bCs w:val="0"/>
        </w:rPr>
        <w:tab/>
      </w:r>
      <w:r w:rsidRPr="00646DE5">
        <w:rPr>
          <w:b w:val="0"/>
          <w:bCs w:val="0"/>
        </w:rPr>
        <w:t>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646DE5" w:rsidRDefault="00646DE5" w:rsidP="00F37E9D">
      <w:pPr>
        <w:pStyle w:val="3New0"/>
        <w:numPr>
          <w:ilvl w:val="0"/>
          <w:numId w:val="28"/>
        </w:numPr>
        <w:jc w:val="both"/>
        <w:rPr>
          <w:b w:val="0"/>
          <w:bCs w:val="0"/>
        </w:rPr>
      </w:pPr>
      <w:r w:rsidRPr="00646DE5">
        <w:rPr>
          <w:b w:val="0"/>
          <w:bCs w:val="0"/>
        </w:rPr>
        <w:lastRenderedPageBreak/>
        <w:t xml:space="preserve">Основная гимнастика (основные движения, общеразвивающие упражнения). </w:t>
      </w:r>
    </w:p>
    <w:p w:rsidR="00646DE5" w:rsidRDefault="00646DE5" w:rsidP="00646DE5">
      <w:pPr>
        <w:pStyle w:val="3New0"/>
        <w:ind w:firstLine="0"/>
        <w:jc w:val="both"/>
        <w:rPr>
          <w:b w:val="0"/>
          <w:bCs w:val="0"/>
        </w:rPr>
      </w:pPr>
      <w:r>
        <w:rPr>
          <w:b w:val="0"/>
          <w:bCs w:val="0"/>
        </w:rPr>
        <w:tab/>
      </w:r>
      <w:r w:rsidRPr="00646DE5">
        <w:rPr>
          <w:b w:val="0"/>
          <w:bCs w:val="0"/>
        </w:rPr>
        <w:t xml:space="preserve">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646DE5" w:rsidRDefault="00646DE5" w:rsidP="00646DE5">
      <w:pPr>
        <w:pStyle w:val="3New0"/>
        <w:ind w:firstLine="0"/>
        <w:jc w:val="both"/>
        <w:rPr>
          <w:b w:val="0"/>
          <w:bCs w:val="0"/>
        </w:rPr>
      </w:pPr>
      <w:r>
        <w:rPr>
          <w:b w:val="0"/>
          <w:bCs w:val="0"/>
        </w:rPr>
        <w:tab/>
      </w:r>
      <w:r w:rsidRPr="00646DE5">
        <w:rPr>
          <w:b w:val="0"/>
          <w:bCs w:val="0"/>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646DE5" w:rsidRDefault="00646DE5" w:rsidP="00646DE5">
      <w:pPr>
        <w:pStyle w:val="3New0"/>
        <w:ind w:firstLine="0"/>
        <w:jc w:val="both"/>
        <w:rPr>
          <w:b w:val="0"/>
          <w:bCs w:val="0"/>
        </w:rPr>
      </w:pPr>
      <w:r>
        <w:rPr>
          <w:b w:val="0"/>
          <w:bCs w:val="0"/>
        </w:rPr>
        <w:tab/>
      </w:r>
      <w:r w:rsidRPr="00646DE5">
        <w:rPr>
          <w:b w:val="0"/>
          <w:bCs w:val="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46DE5" w:rsidRDefault="00646DE5" w:rsidP="00646DE5">
      <w:pPr>
        <w:pStyle w:val="3New0"/>
        <w:ind w:firstLine="0"/>
        <w:jc w:val="both"/>
        <w:rPr>
          <w:b w:val="0"/>
          <w:bCs w:val="0"/>
        </w:rPr>
      </w:pPr>
      <w:r>
        <w:rPr>
          <w:b w:val="0"/>
          <w:bCs w:val="0"/>
        </w:rPr>
        <w:tab/>
      </w:r>
      <w:r w:rsidRPr="00646DE5">
        <w:rPr>
          <w:b w:val="0"/>
          <w:bCs w:val="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646DE5" w:rsidRDefault="00646DE5" w:rsidP="00646DE5">
      <w:pPr>
        <w:pStyle w:val="3New0"/>
        <w:ind w:firstLine="0"/>
        <w:jc w:val="both"/>
        <w:rPr>
          <w:b w:val="0"/>
          <w:bCs w:val="0"/>
        </w:rPr>
      </w:pPr>
      <w:r>
        <w:rPr>
          <w:b w:val="0"/>
          <w:bCs w:val="0"/>
        </w:rPr>
        <w:tab/>
      </w:r>
      <w:r w:rsidRPr="00646DE5">
        <w:rPr>
          <w:b w:val="0"/>
          <w:bCs w:val="0"/>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646DE5" w:rsidRDefault="00646DE5" w:rsidP="00646DE5">
      <w:pPr>
        <w:pStyle w:val="3New0"/>
        <w:ind w:firstLine="0"/>
        <w:jc w:val="both"/>
        <w:rPr>
          <w:b w:val="0"/>
          <w:bCs w:val="0"/>
        </w:rPr>
      </w:pPr>
      <w:r>
        <w:rPr>
          <w:b w:val="0"/>
          <w:bCs w:val="0"/>
        </w:rPr>
        <w:tab/>
      </w:r>
      <w:r w:rsidRPr="00646DE5">
        <w:rPr>
          <w:b w:val="0"/>
          <w:bCs w:val="0"/>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646DE5" w:rsidRDefault="00646DE5" w:rsidP="00646DE5">
      <w:pPr>
        <w:pStyle w:val="3New0"/>
        <w:ind w:firstLine="0"/>
        <w:jc w:val="both"/>
        <w:rPr>
          <w:b w:val="0"/>
          <w:bCs w:val="0"/>
        </w:rPr>
      </w:pPr>
      <w:r>
        <w:rPr>
          <w:b w:val="0"/>
          <w:bCs w:val="0"/>
        </w:rPr>
        <w:tab/>
      </w:r>
      <w:r w:rsidRPr="00646DE5">
        <w:rPr>
          <w:b w:val="0"/>
          <w:bCs w:val="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46DE5" w:rsidRDefault="00646DE5" w:rsidP="00646DE5">
      <w:pPr>
        <w:pStyle w:val="3New0"/>
        <w:ind w:firstLine="0"/>
        <w:jc w:val="both"/>
        <w:rPr>
          <w:b w:val="0"/>
          <w:bCs w:val="0"/>
        </w:rPr>
      </w:pPr>
      <w:r w:rsidRPr="00646DE5">
        <w:rPr>
          <w:b w:val="0"/>
          <w:bCs w:val="0"/>
        </w:rPr>
        <w:t xml:space="preserve">Общеразвивающие упражнения: </w:t>
      </w:r>
    </w:p>
    <w:p w:rsidR="003F6ADE" w:rsidRDefault="00646DE5" w:rsidP="00646DE5">
      <w:pPr>
        <w:pStyle w:val="3New0"/>
        <w:ind w:firstLine="0"/>
        <w:jc w:val="both"/>
        <w:rPr>
          <w:b w:val="0"/>
          <w:bCs w:val="0"/>
        </w:rPr>
      </w:pPr>
      <w:r>
        <w:rPr>
          <w:b w:val="0"/>
          <w:bCs w:val="0"/>
        </w:rPr>
        <w:tab/>
      </w:r>
      <w:r w:rsidRPr="00646DE5">
        <w:rPr>
          <w:b w:val="0"/>
          <w:bCs w:val="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F6ADE" w:rsidRDefault="003F6ADE" w:rsidP="00646DE5">
      <w:pPr>
        <w:pStyle w:val="3New0"/>
        <w:ind w:firstLine="0"/>
        <w:jc w:val="both"/>
        <w:rPr>
          <w:b w:val="0"/>
          <w:bCs w:val="0"/>
        </w:rPr>
      </w:pPr>
      <w:r>
        <w:rPr>
          <w:b w:val="0"/>
          <w:bCs w:val="0"/>
        </w:rPr>
        <w:tab/>
      </w:r>
      <w:r w:rsidR="00646DE5" w:rsidRPr="00646DE5">
        <w:rPr>
          <w:b w:val="0"/>
          <w:bCs w:val="0"/>
        </w:rPr>
        <w:t xml:space="preserve">упражнения для развития и укрепления мышц спины и гибкости позвоночника: повороты </w:t>
      </w:r>
      <w:r w:rsidR="00646DE5" w:rsidRPr="00646DE5">
        <w:rPr>
          <w:b w:val="0"/>
          <w:bCs w:val="0"/>
        </w:rPr>
        <w:lastRenderedPageBreak/>
        <w:t xml:space="preserve">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646DE5" w:rsidRDefault="003F6ADE" w:rsidP="00646DE5">
      <w:pPr>
        <w:pStyle w:val="3New0"/>
        <w:ind w:firstLine="0"/>
        <w:jc w:val="both"/>
        <w:rPr>
          <w:b w:val="0"/>
          <w:bCs w:val="0"/>
        </w:rPr>
      </w:pPr>
      <w:r>
        <w:rPr>
          <w:b w:val="0"/>
          <w:bCs w:val="0"/>
        </w:rPr>
        <w:tab/>
      </w:r>
      <w:r w:rsidR="00646DE5" w:rsidRPr="00646DE5">
        <w:rPr>
          <w:b w:val="0"/>
          <w:bCs w:val="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F6ADE" w:rsidRDefault="003F6ADE" w:rsidP="00646DE5">
      <w:pPr>
        <w:pStyle w:val="3New0"/>
        <w:ind w:firstLine="0"/>
        <w:jc w:val="both"/>
        <w:rPr>
          <w:b w:val="0"/>
          <w:bCs w:val="0"/>
        </w:rPr>
      </w:pPr>
      <w:r>
        <w:rPr>
          <w:b w:val="0"/>
          <w:bCs w:val="0"/>
        </w:rPr>
        <w:tab/>
      </w:r>
      <w:r w:rsidRPr="003F6ADE">
        <w:rPr>
          <w:b w:val="0"/>
          <w:bCs w:val="0"/>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3F6ADE" w:rsidRDefault="003F6ADE" w:rsidP="00646DE5">
      <w:pPr>
        <w:pStyle w:val="3New0"/>
        <w:ind w:firstLine="0"/>
        <w:jc w:val="both"/>
        <w:rPr>
          <w:b w:val="0"/>
          <w:bCs w:val="0"/>
        </w:rPr>
      </w:pPr>
      <w:r>
        <w:rPr>
          <w:b w:val="0"/>
          <w:bCs w:val="0"/>
        </w:rPr>
        <w:tab/>
      </w:r>
      <w:r w:rsidRPr="003F6ADE">
        <w:rPr>
          <w:b w:val="0"/>
          <w:bCs w:val="0"/>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3F6ADE" w:rsidRDefault="003F6ADE" w:rsidP="00646DE5">
      <w:pPr>
        <w:pStyle w:val="3New0"/>
        <w:ind w:firstLine="0"/>
        <w:jc w:val="both"/>
        <w:rPr>
          <w:b w:val="0"/>
          <w:bCs w:val="0"/>
        </w:rPr>
      </w:pPr>
      <w:r w:rsidRPr="003F6ADE">
        <w:rPr>
          <w:b w:val="0"/>
          <w:bCs w:val="0"/>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3F6ADE" w:rsidRDefault="003F6ADE" w:rsidP="00646DE5">
      <w:pPr>
        <w:pStyle w:val="3New0"/>
        <w:ind w:firstLine="0"/>
        <w:jc w:val="both"/>
        <w:rPr>
          <w:b w:val="0"/>
          <w:bCs w:val="0"/>
        </w:rPr>
      </w:pPr>
      <w:r w:rsidRPr="003F6ADE">
        <w:rPr>
          <w:b w:val="0"/>
          <w:bCs w:val="0"/>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3F6ADE" w:rsidRDefault="003F6ADE" w:rsidP="00646DE5">
      <w:pPr>
        <w:pStyle w:val="3New0"/>
        <w:ind w:firstLine="0"/>
        <w:jc w:val="both"/>
      </w:pPr>
      <w:r w:rsidRPr="003F6ADE">
        <w:t>От 3 лет до 4 лет. (См. П.22.4 ФОП по П.22.4.2 ФОП)</w:t>
      </w:r>
    </w:p>
    <w:p w:rsidR="00C1150B" w:rsidRDefault="00C1150B" w:rsidP="00646DE5">
      <w:pPr>
        <w:pStyle w:val="3New0"/>
        <w:ind w:firstLine="0"/>
        <w:jc w:val="both"/>
        <w:rPr>
          <w:b w:val="0"/>
          <w:bCs w:val="0"/>
        </w:rPr>
      </w:pPr>
      <w:r w:rsidRPr="00C1150B">
        <w:rPr>
          <w:b w:val="0"/>
          <w:bCs w:val="0"/>
        </w:rPr>
        <w:t xml:space="preserve">Основные задачи образовательной деятельности в области физического развития: </w:t>
      </w:r>
    </w:p>
    <w:p w:rsidR="00C1150B" w:rsidRDefault="00C1150B" w:rsidP="00646DE5">
      <w:pPr>
        <w:pStyle w:val="3New0"/>
        <w:ind w:firstLine="0"/>
        <w:jc w:val="both"/>
        <w:rPr>
          <w:b w:val="0"/>
          <w:bCs w:val="0"/>
        </w:rPr>
      </w:pPr>
      <w:r w:rsidRPr="00C1150B">
        <w:rPr>
          <w:b w:val="0"/>
          <w:bCs w:val="0"/>
        </w:rPr>
        <w:t xml:space="preserve">- обогащать двигательный опыт детей, используя упражнения основной гимнастики (строевые упражнения, основные движения, общеразвивающие, в том числе - музыкально-ритмические упражнения), спортивные упражнения, подвижные игры, </w:t>
      </w:r>
    </w:p>
    <w:p w:rsidR="00C1150B" w:rsidRDefault="00C1150B" w:rsidP="00646DE5">
      <w:pPr>
        <w:pStyle w:val="3New0"/>
        <w:ind w:firstLine="0"/>
        <w:jc w:val="both"/>
        <w:rPr>
          <w:b w:val="0"/>
          <w:bCs w:val="0"/>
        </w:rPr>
      </w:pPr>
      <w:r w:rsidRPr="00C1150B">
        <w:rPr>
          <w:b w:val="0"/>
          <w:bCs w:val="0"/>
        </w:rPr>
        <w:t xml:space="preserve"> - помогая согласовывать свои действия с действиями других детей, соблюдать правила в игре;</w:t>
      </w:r>
    </w:p>
    <w:p w:rsidR="00C1150B" w:rsidRDefault="00C1150B" w:rsidP="00646DE5">
      <w:pPr>
        <w:pStyle w:val="3New0"/>
        <w:ind w:firstLine="0"/>
        <w:jc w:val="both"/>
        <w:rPr>
          <w:b w:val="0"/>
          <w:bCs w:val="0"/>
        </w:rPr>
      </w:pPr>
      <w:r w:rsidRPr="00C1150B">
        <w:rPr>
          <w:b w:val="0"/>
          <w:bCs w:val="0"/>
        </w:rPr>
        <w:t xml:space="preserve"> - развивать психофизические качества, ориентировку в пространстве, координацию, равновесие, способность быстро реагировать на сигнал;</w:t>
      </w:r>
    </w:p>
    <w:p w:rsidR="00C1150B" w:rsidRDefault="00C1150B" w:rsidP="00646DE5">
      <w:pPr>
        <w:pStyle w:val="3New0"/>
        <w:ind w:firstLine="0"/>
        <w:jc w:val="both"/>
        <w:rPr>
          <w:b w:val="0"/>
          <w:bCs w:val="0"/>
        </w:rPr>
      </w:pPr>
      <w:r w:rsidRPr="00C1150B">
        <w:rPr>
          <w:b w:val="0"/>
          <w:bCs w:val="0"/>
        </w:rPr>
        <w:lastRenderedPageBreak/>
        <w:t xml:space="preserve"> - формировать интерес и положительное отношение к занятиям физической культурой и активному отдыху, воспитывать самостоятельность; </w:t>
      </w:r>
    </w:p>
    <w:p w:rsidR="00C1150B" w:rsidRDefault="00C1150B" w:rsidP="00646DE5">
      <w:pPr>
        <w:pStyle w:val="3New0"/>
        <w:ind w:firstLine="0"/>
        <w:jc w:val="both"/>
        <w:rPr>
          <w:b w:val="0"/>
          <w:bCs w:val="0"/>
        </w:rPr>
      </w:pPr>
      <w:r w:rsidRPr="00C1150B">
        <w:rPr>
          <w:b w:val="0"/>
          <w:bCs w:val="0"/>
        </w:rPr>
        <w:t>- укреплять здоровье детей средствами физического воспитания, создавать условия для формирования правильной осанки</w:t>
      </w:r>
    </w:p>
    <w:p w:rsidR="00C1150B" w:rsidRDefault="00C1150B" w:rsidP="00646DE5">
      <w:pPr>
        <w:pStyle w:val="3New0"/>
        <w:ind w:firstLine="0"/>
        <w:jc w:val="both"/>
        <w:rPr>
          <w:b w:val="0"/>
          <w:bCs w:val="0"/>
        </w:rPr>
      </w:pPr>
      <w:r>
        <w:rPr>
          <w:b w:val="0"/>
          <w:bCs w:val="0"/>
        </w:rPr>
        <w:t xml:space="preserve">- </w:t>
      </w:r>
      <w:r w:rsidRPr="00C1150B">
        <w:rPr>
          <w:b w:val="0"/>
          <w:bCs w:val="0"/>
        </w:rPr>
        <w:t xml:space="preserve">способствовать усвоению правил безопасного поведения в двигательной деятельности; </w:t>
      </w:r>
    </w:p>
    <w:p w:rsidR="00C1150B" w:rsidRDefault="00C1150B" w:rsidP="00646DE5">
      <w:pPr>
        <w:pStyle w:val="3New0"/>
        <w:ind w:firstLine="0"/>
        <w:jc w:val="both"/>
        <w:rPr>
          <w:b w:val="0"/>
          <w:bCs w:val="0"/>
        </w:rPr>
      </w:pPr>
      <w:r w:rsidRPr="00C1150B">
        <w:rPr>
          <w:b w:val="0"/>
          <w:bCs w:val="0"/>
        </w:rPr>
        <w:t xml:space="preserve">- закреплять культурно-гигиенические навыки и навыки самообслуживания, формируя полезные привычки, приобщая к здоровому образу жизни. </w:t>
      </w:r>
    </w:p>
    <w:p w:rsidR="003F6ADE" w:rsidRDefault="00C1150B" w:rsidP="00646DE5">
      <w:pPr>
        <w:pStyle w:val="3New0"/>
        <w:ind w:firstLine="0"/>
        <w:jc w:val="both"/>
      </w:pPr>
      <w:r w:rsidRPr="00C1150B">
        <w:t>Содержание образовательной деятельности.</w:t>
      </w:r>
    </w:p>
    <w:p w:rsidR="0000455D" w:rsidRDefault="0000455D" w:rsidP="00646DE5">
      <w:pPr>
        <w:pStyle w:val="3New0"/>
        <w:ind w:firstLine="0"/>
        <w:jc w:val="both"/>
        <w:rPr>
          <w:b w:val="0"/>
          <w:bCs w:val="0"/>
        </w:rPr>
      </w:pPr>
      <w:r>
        <w:rPr>
          <w:b w:val="0"/>
          <w:bCs w:val="0"/>
        </w:rPr>
        <w:tab/>
      </w:r>
      <w:r w:rsidRPr="0000455D">
        <w:rPr>
          <w:b w:val="0"/>
          <w:bCs w:val="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r>
        <w:rPr>
          <w:b w:val="0"/>
          <w:bCs w:val="0"/>
        </w:rPr>
        <w:t>-</w:t>
      </w:r>
      <w:r w:rsidRPr="0000455D">
        <w:rPr>
          <w:b w:val="0"/>
          <w:bCs w:val="0"/>
        </w:rPr>
        <w:t>ритмические упражнения по показу; создает условия для активной двигательной деятельности и положительного эмоционального состояния детей.</w:t>
      </w:r>
    </w:p>
    <w:p w:rsidR="0000455D" w:rsidRDefault="0000455D" w:rsidP="00646DE5">
      <w:pPr>
        <w:pStyle w:val="3New0"/>
        <w:ind w:firstLine="0"/>
        <w:jc w:val="both"/>
        <w:rPr>
          <w:b w:val="0"/>
          <w:bCs w:val="0"/>
        </w:rPr>
      </w:pPr>
      <w:r>
        <w:rPr>
          <w:b w:val="0"/>
          <w:bCs w:val="0"/>
        </w:rPr>
        <w:tab/>
      </w:r>
      <w:r w:rsidRPr="0000455D">
        <w:rPr>
          <w:b w:val="0"/>
          <w:bCs w:val="0"/>
        </w:rPr>
        <w:t xml:space="preserve">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00455D" w:rsidRDefault="0000455D" w:rsidP="00646DE5">
      <w:pPr>
        <w:pStyle w:val="3New0"/>
        <w:ind w:firstLine="0"/>
        <w:jc w:val="both"/>
        <w:rPr>
          <w:b w:val="0"/>
          <w:bCs w:val="0"/>
        </w:rPr>
      </w:pPr>
      <w:r>
        <w:rPr>
          <w:b w:val="0"/>
          <w:bCs w:val="0"/>
        </w:rPr>
        <w:tab/>
      </w:r>
      <w:r w:rsidRPr="0000455D">
        <w:rPr>
          <w:b w:val="0"/>
          <w:bCs w:val="0"/>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00455D" w:rsidRDefault="0000455D" w:rsidP="0000455D">
      <w:pPr>
        <w:pStyle w:val="3New0"/>
        <w:ind w:firstLine="0"/>
        <w:jc w:val="both"/>
        <w:rPr>
          <w:b w:val="0"/>
          <w:bCs w:val="0"/>
        </w:rPr>
      </w:pPr>
      <w:r>
        <w:rPr>
          <w:b w:val="0"/>
          <w:bCs w:val="0"/>
        </w:rPr>
        <w:t>1)</w:t>
      </w:r>
      <w:r w:rsidRPr="0000455D">
        <w:rPr>
          <w:b w:val="0"/>
          <w:bCs w:val="0"/>
        </w:rPr>
        <w:t xml:space="preserve">Основная гимнастика (основные движения, общеразвивающие и строевые упражнения). Основные движения: </w:t>
      </w:r>
    </w:p>
    <w:p w:rsidR="0000455D" w:rsidRDefault="0000455D" w:rsidP="0000455D">
      <w:pPr>
        <w:pStyle w:val="3New0"/>
        <w:jc w:val="both"/>
        <w:rPr>
          <w:b w:val="0"/>
          <w:bCs w:val="0"/>
        </w:rPr>
      </w:pPr>
      <w:r w:rsidRPr="0000455D">
        <w:rPr>
          <w:b w:val="0"/>
          <w:bCs w:val="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00455D" w:rsidRDefault="0000455D" w:rsidP="0000455D">
      <w:pPr>
        <w:pStyle w:val="3New0"/>
        <w:jc w:val="both"/>
        <w:rPr>
          <w:b w:val="0"/>
          <w:bCs w:val="0"/>
        </w:rPr>
      </w:pPr>
      <w:r w:rsidRPr="0000455D">
        <w:rPr>
          <w:b w:val="0"/>
          <w:bCs w:val="0"/>
        </w:rPr>
        <w:t xml:space="preserve"> 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0455D" w:rsidRDefault="0000455D" w:rsidP="0000455D">
      <w:pPr>
        <w:pStyle w:val="3New0"/>
        <w:jc w:val="both"/>
        <w:rPr>
          <w:b w:val="0"/>
          <w:bCs w:val="0"/>
        </w:rPr>
      </w:pPr>
      <w:r w:rsidRPr="0000455D">
        <w:rPr>
          <w:b w:val="0"/>
          <w:bCs w:val="0"/>
        </w:rPr>
        <w:lastRenderedPageBreak/>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00455D" w:rsidRDefault="0000455D" w:rsidP="0000455D">
      <w:pPr>
        <w:pStyle w:val="3New0"/>
        <w:jc w:val="both"/>
        <w:rPr>
          <w:b w:val="0"/>
          <w:bCs w:val="0"/>
        </w:rPr>
      </w:pPr>
      <w:r w:rsidRPr="0000455D">
        <w:rPr>
          <w:b w:val="0"/>
          <w:bCs w:val="0"/>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1150B" w:rsidRDefault="0000455D" w:rsidP="0000455D">
      <w:pPr>
        <w:pStyle w:val="3New0"/>
        <w:jc w:val="both"/>
        <w:rPr>
          <w:b w:val="0"/>
          <w:bCs w:val="0"/>
        </w:rPr>
      </w:pPr>
      <w:r w:rsidRPr="0000455D">
        <w:rPr>
          <w:b w:val="0"/>
          <w:bCs w:val="0"/>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00455D" w:rsidRDefault="0000455D" w:rsidP="0000455D">
      <w:pPr>
        <w:pStyle w:val="3New0"/>
        <w:jc w:val="both"/>
        <w:rPr>
          <w:b w:val="0"/>
          <w:bCs w:val="0"/>
        </w:rPr>
      </w:pPr>
      <w:r w:rsidRPr="0000455D">
        <w:rPr>
          <w:b w:val="0"/>
          <w:bCs w:val="0"/>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00455D" w:rsidRDefault="0000455D" w:rsidP="0000455D">
      <w:pPr>
        <w:pStyle w:val="3New0"/>
        <w:jc w:val="both"/>
        <w:rPr>
          <w:b w:val="0"/>
          <w:bCs w:val="0"/>
        </w:rPr>
      </w:pPr>
      <w:r w:rsidRPr="0000455D">
        <w:rPr>
          <w:b w:val="0"/>
          <w:bCs w:val="0"/>
        </w:rPr>
        <w:t xml:space="preserve">Общеразвивающие упражнения: </w:t>
      </w:r>
    </w:p>
    <w:p w:rsidR="0000455D" w:rsidRDefault="0000455D" w:rsidP="0000455D">
      <w:pPr>
        <w:pStyle w:val="3New0"/>
        <w:jc w:val="both"/>
        <w:rPr>
          <w:b w:val="0"/>
          <w:bCs w:val="0"/>
        </w:rPr>
      </w:pPr>
      <w:r w:rsidRPr="0000455D">
        <w:rPr>
          <w:b w:val="0"/>
          <w:bCs w:val="0"/>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00455D" w:rsidRDefault="0000455D" w:rsidP="0000455D">
      <w:pPr>
        <w:pStyle w:val="3New0"/>
        <w:jc w:val="both"/>
        <w:rPr>
          <w:b w:val="0"/>
          <w:bCs w:val="0"/>
        </w:rPr>
      </w:pPr>
      <w:r w:rsidRPr="0000455D">
        <w:rPr>
          <w:b w:val="0"/>
          <w:bCs w:val="0"/>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0455D" w:rsidRDefault="0000455D" w:rsidP="0000455D">
      <w:pPr>
        <w:pStyle w:val="3New0"/>
        <w:jc w:val="both"/>
        <w:rPr>
          <w:b w:val="0"/>
          <w:bCs w:val="0"/>
        </w:rPr>
      </w:pPr>
      <w:r w:rsidRPr="0000455D">
        <w:rPr>
          <w:b w:val="0"/>
          <w:bCs w:val="0"/>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w:t>
      </w:r>
      <w:r w:rsidRPr="0000455D">
        <w:rPr>
          <w:b w:val="0"/>
          <w:bCs w:val="0"/>
        </w:rPr>
        <w:lastRenderedPageBreak/>
        <w:t xml:space="preserve">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00455D" w:rsidRDefault="0000455D" w:rsidP="0000455D">
      <w:pPr>
        <w:pStyle w:val="3New0"/>
        <w:jc w:val="both"/>
        <w:rPr>
          <w:b w:val="0"/>
          <w:bCs w:val="0"/>
        </w:rPr>
      </w:pPr>
      <w:r w:rsidRPr="0000455D">
        <w:rPr>
          <w:b w:val="0"/>
          <w:bCs w:val="0"/>
        </w:rPr>
        <w:t>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00455D" w:rsidRDefault="0000455D" w:rsidP="0000455D">
      <w:pPr>
        <w:pStyle w:val="3New0"/>
        <w:jc w:val="both"/>
        <w:rPr>
          <w:b w:val="0"/>
          <w:bCs w:val="0"/>
        </w:rPr>
      </w:pPr>
      <w:r w:rsidRPr="0000455D">
        <w:rPr>
          <w:b w:val="0"/>
          <w:bCs w:val="0"/>
        </w:rPr>
        <w:t xml:space="preserve"> 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00455D" w:rsidRDefault="0000455D" w:rsidP="0000455D">
      <w:pPr>
        <w:pStyle w:val="3New0"/>
        <w:jc w:val="both"/>
        <w:rPr>
          <w:b w:val="0"/>
          <w:bCs w:val="0"/>
        </w:rPr>
      </w:pPr>
      <w:r w:rsidRPr="0000455D">
        <w:rPr>
          <w:b w:val="0"/>
          <w:bCs w:val="0"/>
        </w:rPr>
        <w:t xml:space="preserve">3) Спортивные упражнения: педагог обучает детей спортивным упражнениям на прогулке или во время физкультурных занятий на свежем воздухе. </w:t>
      </w:r>
    </w:p>
    <w:p w:rsidR="0000455D" w:rsidRDefault="0000455D" w:rsidP="0000455D">
      <w:pPr>
        <w:pStyle w:val="3New0"/>
        <w:jc w:val="both"/>
        <w:rPr>
          <w:b w:val="0"/>
          <w:bCs w:val="0"/>
        </w:rPr>
      </w:pPr>
      <w:r w:rsidRPr="0000455D">
        <w:rPr>
          <w:b w:val="0"/>
          <w:bCs w:val="0"/>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00455D" w:rsidRDefault="0000455D" w:rsidP="0000455D">
      <w:pPr>
        <w:pStyle w:val="3New0"/>
        <w:jc w:val="both"/>
        <w:rPr>
          <w:b w:val="0"/>
          <w:bCs w:val="0"/>
        </w:rPr>
      </w:pPr>
      <w:r w:rsidRPr="0000455D">
        <w:rPr>
          <w:b w:val="0"/>
          <w:bCs w:val="0"/>
        </w:rPr>
        <w:t xml:space="preserve">5) Активный отдых. 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00455D" w:rsidRDefault="0000455D" w:rsidP="0000455D">
      <w:pPr>
        <w:pStyle w:val="3New0"/>
        <w:jc w:val="both"/>
        <w:rPr>
          <w:b w:val="0"/>
          <w:bCs w:val="0"/>
        </w:rPr>
      </w:pPr>
      <w:r w:rsidRPr="0000455D">
        <w:rPr>
          <w:b w:val="0"/>
          <w:bCs w:val="0"/>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00455D" w:rsidRDefault="0000455D" w:rsidP="0000455D">
      <w:pPr>
        <w:pStyle w:val="3New0"/>
        <w:jc w:val="both"/>
        <w:rPr>
          <w:b w:val="0"/>
          <w:bCs w:val="0"/>
        </w:rPr>
      </w:pPr>
      <w:r w:rsidRPr="0000455D">
        <w:t>От 4 лет до 5 лет. (См. п.22.5 по п.22.6 ФОП)</w:t>
      </w:r>
    </w:p>
    <w:p w:rsidR="0000455D" w:rsidRDefault="0000455D" w:rsidP="0000455D">
      <w:pPr>
        <w:pStyle w:val="3New0"/>
        <w:jc w:val="both"/>
        <w:rPr>
          <w:b w:val="0"/>
          <w:bCs w:val="0"/>
        </w:rPr>
      </w:pPr>
      <w:r w:rsidRPr="0000455D">
        <w:rPr>
          <w:b w:val="0"/>
          <w:bCs w:val="0"/>
        </w:rPr>
        <w:t>Основные задачи образовательной деятельности в области физического развития:</w:t>
      </w:r>
    </w:p>
    <w:p w:rsidR="0000455D" w:rsidRDefault="0000455D" w:rsidP="0000455D">
      <w:pPr>
        <w:pStyle w:val="3New0"/>
        <w:jc w:val="both"/>
        <w:rPr>
          <w:b w:val="0"/>
          <w:bCs w:val="0"/>
        </w:rPr>
      </w:pPr>
      <w:r w:rsidRPr="0000455D">
        <w:rPr>
          <w:b w:val="0"/>
          <w:bCs w:val="0"/>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w:t>
      </w:r>
    </w:p>
    <w:p w:rsidR="0000455D" w:rsidRDefault="0000455D" w:rsidP="0000455D">
      <w:pPr>
        <w:pStyle w:val="3New0"/>
        <w:jc w:val="both"/>
        <w:rPr>
          <w:b w:val="0"/>
          <w:bCs w:val="0"/>
        </w:rPr>
      </w:pPr>
      <w:r w:rsidRPr="0000455D">
        <w:rPr>
          <w:b w:val="0"/>
          <w:bCs w:val="0"/>
        </w:rPr>
        <w:t xml:space="preserve">создавать условия для освоения спортивных упражнений, подвижных игр; формировать </w:t>
      </w:r>
      <w:r w:rsidRPr="0000455D">
        <w:rPr>
          <w:b w:val="0"/>
          <w:bCs w:val="0"/>
        </w:rPr>
        <w:lastRenderedPageBreak/>
        <w:t xml:space="preserve">психофизические качества (сила, быстрота, выносливость, гибкость, ловкость), развивать координацию, меткость, ориентировку в пространстве; </w:t>
      </w:r>
    </w:p>
    <w:p w:rsidR="0000455D" w:rsidRDefault="0000455D" w:rsidP="0000455D">
      <w:pPr>
        <w:pStyle w:val="3New0"/>
        <w:jc w:val="both"/>
        <w:rPr>
          <w:b w:val="0"/>
          <w:bCs w:val="0"/>
        </w:rPr>
      </w:pPr>
      <w:r w:rsidRPr="0000455D">
        <w:rPr>
          <w:b w:val="0"/>
          <w:bCs w:val="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0455D" w:rsidRDefault="0000455D" w:rsidP="0000455D">
      <w:pPr>
        <w:pStyle w:val="3New0"/>
        <w:jc w:val="both"/>
        <w:rPr>
          <w:b w:val="0"/>
          <w:bCs w:val="0"/>
        </w:rPr>
      </w:pPr>
      <w:r w:rsidRPr="0000455D">
        <w:rPr>
          <w:b w:val="0"/>
          <w:bCs w:val="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0455D" w:rsidRDefault="0000455D" w:rsidP="0000455D">
      <w:pPr>
        <w:pStyle w:val="3New0"/>
        <w:jc w:val="both"/>
        <w:rPr>
          <w:b w:val="0"/>
          <w:bCs w:val="0"/>
        </w:rPr>
      </w:pPr>
      <w:r w:rsidRPr="0000455D">
        <w:rPr>
          <w:b w:val="0"/>
          <w:bCs w:val="0"/>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00455D" w:rsidRDefault="0000455D" w:rsidP="0000455D">
      <w:pPr>
        <w:pStyle w:val="3New0"/>
        <w:jc w:val="both"/>
        <w:rPr>
          <w:b w:val="0"/>
          <w:bCs w:val="0"/>
        </w:rPr>
      </w:pPr>
      <w:r w:rsidRPr="0000455D">
        <w:rPr>
          <w:b w:val="0"/>
          <w:bCs w:val="0"/>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00455D" w:rsidRDefault="0000455D" w:rsidP="0000455D">
      <w:pPr>
        <w:pStyle w:val="3New0"/>
        <w:jc w:val="both"/>
        <w:rPr>
          <w:b w:val="0"/>
          <w:bCs w:val="0"/>
        </w:rPr>
      </w:pPr>
      <w:r w:rsidRPr="0000455D">
        <w:t>Содержание образовательной деятельности.</w:t>
      </w:r>
    </w:p>
    <w:p w:rsidR="0000455D" w:rsidRDefault="0000455D" w:rsidP="0000455D">
      <w:pPr>
        <w:pStyle w:val="3New0"/>
        <w:jc w:val="both"/>
        <w:rPr>
          <w:b w:val="0"/>
          <w:bCs w:val="0"/>
        </w:rPr>
      </w:pPr>
      <w:r w:rsidRPr="0000455D">
        <w:rPr>
          <w:b w:val="0"/>
          <w:bCs w:val="0"/>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w:t>
      </w:r>
    </w:p>
    <w:p w:rsidR="0000455D" w:rsidRDefault="0000455D" w:rsidP="0000455D">
      <w:pPr>
        <w:pStyle w:val="3New0"/>
        <w:jc w:val="both"/>
        <w:rPr>
          <w:b w:val="0"/>
          <w:bCs w:val="0"/>
        </w:rPr>
      </w:pPr>
      <w:r w:rsidRPr="0000455D">
        <w:rPr>
          <w:b w:val="0"/>
          <w:bCs w:val="0"/>
        </w:rPr>
        <w:t>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E5F10" w:rsidRDefault="000E5F10" w:rsidP="0000455D">
      <w:pPr>
        <w:pStyle w:val="3New0"/>
        <w:jc w:val="both"/>
        <w:rPr>
          <w:b w:val="0"/>
          <w:bCs w:val="0"/>
        </w:rPr>
      </w:pPr>
      <w:r w:rsidRPr="000E5F10">
        <w:rPr>
          <w:b w:val="0"/>
          <w:bCs w:val="0"/>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0E5F10" w:rsidRDefault="000E5F10" w:rsidP="00F37E9D">
      <w:pPr>
        <w:pStyle w:val="3New0"/>
        <w:numPr>
          <w:ilvl w:val="0"/>
          <w:numId w:val="29"/>
        </w:numPr>
        <w:jc w:val="both"/>
        <w:rPr>
          <w:b w:val="0"/>
          <w:bCs w:val="0"/>
        </w:rPr>
      </w:pPr>
      <w:r w:rsidRPr="000E5F10">
        <w:rPr>
          <w:b w:val="0"/>
          <w:bCs w:val="0"/>
        </w:rPr>
        <w:t>Основная гимнастика (основные движения, общеразвивающие упражнения, ритмическая гимнастика и строевые упражнения).</w:t>
      </w:r>
    </w:p>
    <w:p w:rsidR="000E5F10" w:rsidRDefault="000E5F10" w:rsidP="000E5F10">
      <w:pPr>
        <w:pStyle w:val="3New0"/>
        <w:jc w:val="both"/>
        <w:rPr>
          <w:b w:val="0"/>
          <w:bCs w:val="0"/>
        </w:rPr>
      </w:pPr>
      <w:r w:rsidRPr="000E5F10">
        <w:rPr>
          <w:b w:val="0"/>
          <w:bCs w:val="0"/>
        </w:rPr>
        <w:t xml:space="preserve">Основные движения: </w:t>
      </w:r>
    </w:p>
    <w:p w:rsidR="0000455D" w:rsidRDefault="000E5F10" w:rsidP="000E5F10">
      <w:pPr>
        <w:pStyle w:val="3New0"/>
        <w:jc w:val="both"/>
        <w:rPr>
          <w:b w:val="0"/>
          <w:bCs w:val="0"/>
        </w:rPr>
      </w:pPr>
      <w:r w:rsidRPr="000E5F10">
        <w:rPr>
          <w:b w:val="0"/>
          <w:bCs w:val="0"/>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w:t>
      </w:r>
      <w:r w:rsidRPr="000E5F10">
        <w:rPr>
          <w:b w:val="0"/>
          <w:bCs w:val="0"/>
        </w:rPr>
        <w:lastRenderedPageBreak/>
        <w:t>сидя; бросание вдаль; попадание в горизонтальную и вертикальную цели с расстояния 2 - 2,5 м;</w:t>
      </w:r>
    </w:p>
    <w:p w:rsidR="000E5F10" w:rsidRDefault="000E5F10" w:rsidP="000E5F10">
      <w:pPr>
        <w:pStyle w:val="3New0"/>
        <w:jc w:val="both"/>
        <w:rPr>
          <w:b w:val="0"/>
          <w:bCs w:val="0"/>
        </w:rPr>
      </w:pPr>
      <w:r w:rsidRPr="000E5F10">
        <w:rPr>
          <w:b w:val="0"/>
          <w:bCs w:val="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0E5F10" w:rsidRDefault="000E5F10" w:rsidP="000E5F10">
      <w:pPr>
        <w:pStyle w:val="3New0"/>
        <w:jc w:val="both"/>
        <w:rPr>
          <w:b w:val="0"/>
          <w:bCs w:val="0"/>
        </w:rPr>
      </w:pPr>
      <w:r w:rsidRPr="000E5F10">
        <w:rPr>
          <w:b w:val="0"/>
          <w:bCs w:val="0"/>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0E5F10" w:rsidRDefault="000E5F10" w:rsidP="000E5F10">
      <w:pPr>
        <w:pStyle w:val="3New0"/>
        <w:jc w:val="both"/>
        <w:rPr>
          <w:b w:val="0"/>
          <w:bCs w:val="0"/>
        </w:rPr>
      </w:pPr>
      <w:r w:rsidRPr="000E5F10">
        <w:rPr>
          <w:b w:val="0"/>
          <w:bCs w:val="0"/>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0E5F10" w:rsidRDefault="000E5F10" w:rsidP="000E5F10">
      <w:pPr>
        <w:pStyle w:val="3New0"/>
        <w:jc w:val="both"/>
        <w:rPr>
          <w:b w:val="0"/>
          <w:bCs w:val="0"/>
        </w:rPr>
      </w:pPr>
      <w:r w:rsidRPr="000E5F10">
        <w:rPr>
          <w:b w:val="0"/>
          <w:bCs w:val="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E5F10" w:rsidRDefault="000E5F10" w:rsidP="000E5F10">
      <w:pPr>
        <w:pStyle w:val="3New0"/>
        <w:jc w:val="both"/>
        <w:rPr>
          <w:b w:val="0"/>
          <w:bCs w:val="0"/>
        </w:rPr>
      </w:pPr>
      <w:r w:rsidRPr="000E5F10">
        <w:rPr>
          <w:b w:val="0"/>
          <w:bCs w:val="0"/>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127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0E5F10" w:rsidRDefault="000E5F10" w:rsidP="000E5F10">
      <w:pPr>
        <w:pStyle w:val="3New0"/>
        <w:jc w:val="both"/>
        <w:rPr>
          <w:b w:val="0"/>
          <w:bCs w:val="0"/>
        </w:rPr>
      </w:pPr>
      <w:r w:rsidRPr="000E5F10">
        <w:rPr>
          <w:b w:val="0"/>
          <w:bCs w:val="0"/>
        </w:rPr>
        <w:t xml:space="preserve">Педагог обучает разнообразным упражнениям, которые дети могут переносить в самостоятельную двигательную деятельность. </w:t>
      </w:r>
    </w:p>
    <w:p w:rsidR="000E5F10" w:rsidRDefault="000E5F10" w:rsidP="000E5F10">
      <w:pPr>
        <w:pStyle w:val="3New0"/>
        <w:jc w:val="both"/>
        <w:rPr>
          <w:b w:val="0"/>
          <w:bCs w:val="0"/>
        </w:rPr>
      </w:pPr>
      <w:r w:rsidRPr="000E5F10">
        <w:rPr>
          <w:b w:val="0"/>
          <w:bCs w:val="0"/>
        </w:rPr>
        <w:t>Общеразвивающие упражнения:</w:t>
      </w:r>
    </w:p>
    <w:p w:rsidR="000E5F10" w:rsidRDefault="000E5F10" w:rsidP="000E5F10">
      <w:pPr>
        <w:pStyle w:val="3New0"/>
        <w:jc w:val="both"/>
        <w:rPr>
          <w:b w:val="0"/>
          <w:bCs w:val="0"/>
        </w:rPr>
      </w:pPr>
      <w:r w:rsidRPr="000E5F10">
        <w:rPr>
          <w:b w:val="0"/>
          <w:bCs w:val="0"/>
        </w:rPr>
        <w:lastRenderedPageBreak/>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0E5F10" w:rsidRDefault="000E5F10" w:rsidP="000E5F10">
      <w:pPr>
        <w:pStyle w:val="3New0"/>
        <w:jc w:val="both"/>
        <w:rPr>
          <w:b w:val="0"/>
          <w:bCs w:val="0"/>
        </w:rPr>
      </w:pPr>
      <w:r w:rsidRPr="000E5F10">
        <w:rPr>
          <w:b w:val="0"/>
          <w:bCs w:val="0"/>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0E5F10" w:rsidRDefault="000E5F10" w:rsidP="000E5F10">
      <w:pPr>
        <w:pStyle w:val="3New0"/>
        <w:jc w:val="both"/>
        <w:rPr>
          <w:b w:val="0"/>
          <w:bCs w:val="0"/>
        </w:rPr>
      </w:pPr>
      <w:r w:rsidRPr="000E5F10">
        <w:rPr>
          <w:b w:val="0"/>
          <w:bCs w:val="0"/>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0E5F10" w:rsidRDefault="000E5F10" w:rsidP="000E5F10">
      <w:pPr>
        <w:pStyle w:val="3New0"/>
        <w:jc w:val="both"/>
        <w:rPr>
          <w:b w:val="0"/>
          <w:bCs w:val="0"/>
        </w:rPr>
      </w:pPr>
      <w:r w:rsidRPr="000E5F10">
        <w:rPr>
          <w:b w:val="0"/>
          <w:bCs w:val="0"/>
        </w:rPr>
        <w:t>Ритмическая гимнастика:</w:t>
      </w:r>
    </w:p>
    <w:p w:rsidR="000E5F10" w:rsidRDefault="000E5F10" w:rsidP="000E5F10">
      <w:pPr>
        <w:pStyle w:val="3New0"/>
        <w:jc w:val="both"/>
        <w:rPr>
          <w:b w:val="0"/>
          <w:bCs w:val="0"/>
        </w:rPr>
      </w:pPr>
      <w:r w:rsidRPr="000E5F10">
        <w:rPr>
          <w:b w:val="0"/>
          <w:bCs w:val="0"/>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w:t>
      </w:r>
    </w:p>
    <w:p w:rsidR="000E5F10" w:rsidRDefault="000E5F10" w:rsidP="000E5F10">
      <w:pPr>
        <w:pStyle w:val="3New0"/>
        <w:jc w:val="both"/>
        <w:rPr>
          <w:b w:val="0"/>
          <w:bCs w:val="0"/>
        </w:rPr>
      </w:pPr>
      <w:r w:rsidRPr="000E5F10">
        <w:rPr>
          <w:b w:val="0"/>
          <w:bCs w:val="0"/>
        </w:rPr>
        <w:t xml:space="preserve">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0E5F10" w:rsidRDefault="000E5F10" w:rsidP="000E5F10">
      <w:pPr>
        <w:pStyle w:val="3New0"/>
        <w:jc w:val="both"/>
        <w:rPr>
          <w:b w:val="0"/>
          <w:bCs w:val="0"/>
        </w:rPr>
      </w:pPr>
      <w:r w:rsidRPr="000E5F10">
        <w:rPr>
          <w:b w:val="0"/>
          <w:bCs w:val="0"/>
        </w:rPr>
        <w:t>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0E5F10" w:rsidRDefault="000E5F10" w:rsidP="000E5F10">
      <w:pPr>
        <w:pStyle w:val="3New0"/>
        <w:jc w:val="both"/>
        <w:rPr>
          <w:b w:val="0"/>
          <w:bCs w:val="0"/>
        </w:rPr>
      </w:pPr>
      <w:r w:rsidRPr="000E5F10">
        <w:rPr>
          <w:b w:val="0"/>
          <w:bCs w:val="0"/>
        </w:rPr>
        <w:t xml:space="preserve">2) Подвижные игры: педагог продолжает закреплять основные движения и развивать </w:t>
      </w:r>
      <w:r w:rsidRPr="000E5F10">
        <w:rPr>
          <w:b w:val="0"/>
          <w:bCs w:val="0"/>
        </w:rPr>
        <w:lastRenderedPageBreak/>
        <w:t xml:space="preserve">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0E5F10" w:rsidRDefault="000E5F10" w:rsidP="000E5F10">
      <w:pPr>
        <w:pStyle w:val="3New0"/>
        <w:jc w:val="both"/>
        <w:rPr>
          <w:b w:val="0"/>
          <w:bCs w:val="0"/>
        </w:rPr>
      </w:pPr>
      <w:r w:rsidRPr="000E5F10">
        <w:rPr>
          <w:b w:val="0"/>
          <w:bCs w:val="0"/>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w:t>
      </w:r>
    </w:p>
    <w:p w:rsidR="000E5F10" w:rsidRDefault="000E5F10" w:rsidP="000E5F10">
      <w:pPr>
        <w:pStyle w:val="3New0"/>
        <w:jc w:val="both"/>
        <w:rPr>
          <w:b w:val="0"/>
          <w:bCs w:val="0"/>
        </w:rPr>
      </w:pPr>
      <w:r w:rsidRPr="000E5F10">
        <w:rPr>
          <w:b w:val="0"/>
          <w:bCs w:val="0"/>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0E5F10" w:rsidRDefault="000E5F10" w:rsidP="000E5F10">
      <w:pPr>
        <w:pStyle w:val="3New0"/>
        <w:jc w:val="both"/>
        <w:rPr>
          <w:b w:val="0"/>
          <w:bCs w:val="0"/>
        </w:rPr>
      </w:pPr>
      <w:r w:rsidRPr="000E5F10">
        <w:rPr>
          <w:b w:val="0"/>
          <w:bCs w:val="0"/>
        </w:rPr>
        <w:t xml:space="preserve">5)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0E5F10" w:rsidRDefault="000E5F10" w:rsidP="000E5F10">
      <w:pPr>
        <w:pStyle w:val="3New0"/>
        <w:jc w:val="both"/>
        <w:rPr>
          <w:b w:val="0"/>
          <w:bCs w:val="0"/>
        </w:rPr>
      </w:pPr>
      <w:r w:rsidRPr="000E5F10">
        <w:rPr>
          <w:b w:val="0"/>
          <w:bCs w:val="0"/>
        </w:rPr>
        <w:t xml:space="preserve">Досуг организуется 1 - 2 раза в месяц во второй половине дня преимущественно на свежем воздухе, продолжительностью 20 - 25 минут. </w:t>
      </w:r>
    </w:p>
    <w:p w:rsidR="000E5F10" w:rsidRDefault="000E5F10" w:rsidP="000E5F10">
      <w:pPr>
        <w:pStyle w:val="3New0"/>
        <w:jc w:val="both"/>
        <w:rPr>
          <w:b w:val="0"/>
          <w:bCs w:val="0"/>
        </w:rPr>
      </w:pPr>
      <w:r w:rsidRPr="000E5F10">
        <w:rPr>
          <w:b w:val="0"/>
          <w:bCs w:val="0"/>
        </w:rPr>
        <w:t>Содержание составляют: подвижные игры, игры с элементами соревнования, аттракционы, музыкально</w:t>
      </w:r>
      <w:r>
        <w:rPr>
          <w:b w:val="0"/>
          <w:bCs w:val="0"/>
        </w:rPr>
        <w:t>-</w:t>
      </w:r>
      <w:r w:rsidRPr="000E5F10">
        <w:rPr>
          <w:b w:val="0"/>
          <w:bCs w:val="0"/>
        </w:rPr>
        <w:t xml:space="preserve">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0E5F10" w:rsidRDefault="000E5F10" w:rsidP="000E5F10">
      <w:pPr>
        <w:pStyle w:val="3New0"/>
        <w:jc w:val="both"/>
        <w:rPr>
          <w:b w:val="0"/>
          <w:bCs w:val="0"/>
        </w:rPr>
      </w:pPr>
      <w:r w:rsidRPr="000E5F10">
        <w:rPr>
          <w:b w:val="0"/>
          <w:bCs w:val="0"/>
        </w:rPr>
        <w:t>Дни здоровья проводятся 1 раз в три месяца. В этот день проводятся физкультурно</w:t>
      </w:r>
      <w:r>
        <w:rPr>
          <w:b w:val="0"/>
          <w:bCs w:val="0"/>
        </w:rPr>
        <w:t>-</w:t>
      </w:r>
      <w:r w:rsidRPr="000E5F10">
        <w:rPr>
          <w:b w:val="0"/>
          <w:bCs w:val="0"/>
        </w:rPr>
        <w:t xml:space="preserve">оздоровительные мероприятия, прогулки, игры на свежем воздухе. </w:t>
      </w:r>
    </w:p>
    <w:p w:rsidR="000E5F10" w:rsidRDefault="000E5F10" w:rsidP="000E5F10">
      <w:pPr>
        <w:pStyle w:val="3New0"/>
        <w:jc w:val="both"/>
      </w:pPr>
      <w:r w:rsidRPr="000E5F10">
        <w:t>От 5 лет до 6 лет. (см. с п. 22.6. по п. 22.7 ФОП)</w:t>
      </w:r>
    </w:p>
    <w:p w:rsidR="000E5F10" w:rsidRDefault="000E5F10" w:rsidP="000E5F10">
      <w:pPr>
        <w:pStyle w:val="3New0"/>
        <w:jc w:val="both"/>
        <w:rPr>
          <w:b w:val="0"/>
          <w:bCs w:val="0"/>
        </w:rPr>
      </w:pPr>
      <w:r w:rsidRPr="000E5F10">
        <w:rPr>
          <w:b w:val="0"/>
          <w:bCs w:val="0"/>
        </w:rPr>
        <w:t>Основные задачи образовательной деятельности в области физического развития:</w:t>
      </w:r>
    </w:p>
    <w:p w:rsidR="000E5F10" w:rsidRDefault="000E5F10" w:rsidP="000E5F10">
      <w:pPr>
        <w:pStyle w:val="3New0"/>
        <w:jc w:val="both"/>
        <w:rPr>
          <w:b w:val="0"/>
          <w:bCs w:val="0"/>
        </w:rPr>
      </w:pPr>
      <w:r w:rsidRPr="000E5F10">
        <w:rPr>
          <w:b w:val="0"/>
          <w:bCs w:val="0"/>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w:t>
      </w:r>
      <w:r w:rsidRPr="000E5F10">
        <w:rPr>
          <w:b w:val="0"/>
          <w:bCs w:val="0"/>
        </w:rPr>
        <w:lastRenderedPageBreak/>
        <w:t xml:space="preserve">туристские навыки; </w:t>
      </w:r>
    </w:p>
    <w:p w:rsidR="000E5F10" w:rsidRDefault="000E5F10" w:rsidP="000E5F10">
      <w:pPr>
        <w:pStyle w:val="3New0"/>
        <w:jc w:val="both"/>
        <w:rPr>
          <w:b w:val="0"/>
          <w:bCs w:val="0"/>
        </w:rPr>
      </w:pPr>
      <w:r w:rsidRPr="000E5F10">
        <w:rPr>
          <w:b w:val="0"/>
          <w:bCs w:val="0"/>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0E5F10" w:rsidRDefault="000E5F10" w:rsidP="000E5F10">
      <w:pPr>
        <w:pStyle w:val="3New0"/>
        <w:jc w:val="both"/>
        <w:rPr>
          <w:b w:val="0"/>
          <w:bCs w:val="0"/>
        </w:rPr>
      </w:pPr>
      <w:r w:rsidRPr="000E5F10">
        <w:rPr>
          <w:b w:val="0"/>
          <w:bCs w:val="0"/>
        </w:rPr>
        <w:t>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w:t>
      </w:r>
    </w:p>
    <w:p w:rsidR="000E5F10" w:rsidRDefault="000E5F10" w:rsidP="000E5F10">
      <w:pPr>
        <w:pStyle w:val="3New0"/>
        <w:jc w:val="both"/>
        <w:rPr>
          <w:b w:val="0"/>
          <w:bCs w:val="0"/>
        </w:rPr>
      </w:pPr>
      <w:r w:rsidRPr="000E5F10">
        <w:rPr>
          <w:b w:val="0"/>
          <w:bCs w:val="0"/>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0E5F10" w:rsidRDefault="000E5F10" w:rsidP="000E5F10">
      <w:pPr>
        <w:pStyle w:val="3New0"/>
        <w:jc w:val="both"/>
        <w:rPr>
          <w:b w:val="0"/>
          <w:bCs w:val="0"/>
        </w:rPr>
      </w:pPr>
      <w:r w:rsidRPr="000E5F10">
        <w:rPr>
          <w:b w:val="0"/>
          <w:bCs w:val="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E5F10" w:rsidRDefault="000E5F10" w:rsidP="000E5F10">
      <w:pPr>
        <w:pStyle w:val="3New0"/>
        <w:jc w:val="both"/>
        <w:rPr>
          <w:b w:val="0"/>
          <w:bCs w:val="0"/>
        </w:rPr>
      </w:pPr>
      <w:r w:rsidRPr="000E5F10">
        <w:rPr>
          <w:b w:val="0"/>
          <w:bCs w:val="0"/>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0E5F10" w:rsidRPr="000E5F10" w:rsidRDefault="000E5F10" w:rsidP="000E5F10">
      <w:pPr>
        <w:pStyle w:val="3New0"/>
        <w:jc w:val="both"/>
      </w:pPr>
      <w:r w:rsidRPr="000E5F10">
        <w:t xml:space="preserve">Содержание образовательной деятельности. </w:t>
      </w:r>
    </w:p>
    <w:p w:rsidR="000E5F10" w:rsidRDefault="000E5F10" w:rsidP="000E5F10">
      <w:pPr>
        <w:pStyle w:val="3New0"/>
        <w:jc w:val="both"/>
        <w:rPr>
          <w:b w:val="0"/>
          <w:bCs w:val="0"/>
        </w:rPr>
      </w:pPr>
      <w:r w:rsidRPr="000E5F10">
        <w:rPr>
          <w:b w:val="0"/>
          <w:bCs w:val="0"/>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w:t>
      </w:r>
    </w:p>
    <w:p w:rsidR="000E5F10" w:rsidRDefault="000E5F10" w:rsidP="000E5F10">
      <w:pPr>
        <w:pStyle w:val="3New0"/>
        <w:jc w:val="both"/>
        <w:rPr>
          <w:b w:val="0"/>
          <w:bCs w:val="0"/>
        </w:rPr>
      </w:pPr>
      <w:r w:rsidRPr="000E5F10">
        <w:rPr>
          <w:b w:val="0"/>
          <w:bCs w:val="0"/>
        </w:rPr>
        <w:t xml:space="preserve">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0E5F10" w:rsidRDefault="000E5F10" w:rsidP="000E5F10">
      <w:pPr>
        <w:pStyle w:val="3New0"/>
        <w:jc w:val="both"/>
        <w:rPr>
          <w:b w:val="0"/>
          <w:bCs w:val="0"/>
        </w:rPr>
      </w:pPr>
      <w:r w:rsidRPr="000E5F10">
        <w:rPr>
          <w:b w:val="0"/>
          <w:bCs w:val="0"/>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w:t>
      </w:r>
    </w:p>
    <w:p w:rsidR="000E5F10" w:rsidRDefault="000E5F10" w:rsidP="000E5F10">
      <w:pPr>
        <w:pStyle w:val="3New0"/>
        <w:jc w:val="both"/>
        <w:rPr>
          <w:b w:val="0"/>
          <w:bCs w:val="0"/>
        </w:rPr>
      </w:pPr>
      <w:r w:rsidRPr="000E5F10">
        <w:rPr>
          <w:b w:val="0"/>
          <w:bCs w:val="0"/>
        </w:rPr>
        <w:t xml:space="preserve">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0E5F10" w:rsidRDefault="000E5F10" w:rsidP="00F37E9D">
      <w:pPr>
        <w:pStyle w:val="3New0"/>
        <w:numPr>
          <w:ilvl w:val="0"/>
          <w:numId w:val="30"/>
        </w:numPr>
        <w:jc w:val="both"/>
        <w:rPr>
          <w:b w:val="0"/>
          <w:bCs w:val="0"/>
        </w:rPr>
      </w:pPr>
      <w:r w:rsidRPr="000E5F10">
        <w:rPr>
          <w:b w:val="0"/>
          <w:bCs w:val="0"/>
        </w:rPr>
        <w:t>Основная гимнастика (основные движения, общеразвивающие упражнения, ритмическая гимнастика и строевые упражнения).</w:t>
      </w:r>
    </w:p>
    <w:p w:rsidR="000E5F10" w:rsidRDefault="000E5F10" w:rsidP="000E5F10">
      <w:pPr>
        <w:pStyle w:val="3New0"/>
        <w:ind w:firstLine="0"/>
        <w:jc w:val="both"/>
        <w:rPr>
          <w:b w:val="0"/>
          <w:bCs w:val="0"/>
        </w:rPr>
      </w:pPr>
      <w:r w:rsidRPr="000E5F10">
        <w:rPr>
          <w:b w:val="0"/>
          <w:bCs w:val="0"/>
        </w:rPr>
        <w:t xml:space="preserve">Основные движения: </w:t>
      </w:r>
    </w:p>
    <w:p w:rsidR="000E5F10" w:rsidRDefault="000E5F10" w:rsidP="000E5F10">
      <w:pPr>
        <w:pStyle w:val="3New0"/>
        <w:ind w:firstLine="0"/>
        <w:jc w:val="both"/>
        <w:rPr>
          <w:b w:val="0"/>
          <w:bCs w:val="0"/>
        </w:rPr>
      </w:pPr>
      <w:r>
        <w:rPr>
          <w:b w:val="0"/>
          <w:bCs w:val="0"/>
        </w:rPr>
        <w:tab/>
      </w:r>
      <w:r w:rsidRPr="000E5F10">
        <w:rPr>
          <w:b w:val="0"/>
          <w:bCs w:val="0"/>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w:t>
      </w:r>
      <w:r w:rsidRPr="000E5F10">
        <w:rPr>
          <w:b w:val="0"/>
          <w:bCs w:val="0"/>
        </w:rPr>
        <w:lastRenderedPageBreak/>
        <w:t>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r>
        <w:rPr>
          <w:b w:val="0"/>
          <w:bCs w:val="0"/>
        </w:rPr>
        <w:t>.</w:t>
      </w:r>
    </w:p>
    <w:p w:rsidR="000E5F10" w:rsidRDefault="000E5F10" w:rsidP="000E5F10">
      <w:pPr>
        <w:pStyle w:val="3New0"/>
        <w:ind w:firstLine="0"/>
        <w:jc w:val="both"/>
        <w:rPr>
          <w:b w:val="0"/>
          <w:bCs w:val="0"/>
        </w:rPr>
      </w:pPr>
      <w:r>
        <w:rPr>
          <w:b w:val="0"/>
          <w:bCs w:val="0"/>
        </w:rPr>
        <w:tab/>
      </w:r>
      <w:r w:rsidRPr="000E5F10">
        <w:rPr>
          <w:b w:val="0"/>
          <w:bCs w:val="0"/>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110B28" w:rsidRDefault="000E5F10" w:rsidP="000E5F10">
      <w:pPr>
        <w:pStyle w:val="3New0"/>
        <w:ind w:firstLine="0"/>
        <w:jc w:val="both"/>
        <w:rPr>
          <w:b w:val="0"/>
          <w:bCs w:val="0"/>
        </w:rPr>
      </w:pPr>
      <w:r>
        <w:rPr>
          <w:b w:val="0"/>
          <w:bCs w:val="0"/>
        </w:rPr>
        <w:tab/>
      </w:r>
      <w:r w:rsidRPr="000E5F10">
        <w:rPr>
          <w:b w:val="0"/>
          <w:bCs w:val="0"/>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0E5F10" w:rsidRDefault="00110B28" w:rsidP="000E5F10">
      <w:pPr>
        <w:pStyle w:val="3New0"/>
        <w:ind w:firstLine="0"/>
        <w:jc w:val="both"/>
        <w:rPr>
          <w:b w:val="0"/>
          <w:bCs w:val="0"/>
        </w:rPr>
      </w:pPr>
      <w:r>
        <w:rPr>
          <w:b w:val="0"/>
          <w:bCs w:val="0"/>
        </w:rPr>
        <w:tab/>
      </w:r>
      <w:r w:rsidR="000E5F10" w:rsidRPr="000E5F10">
        <w:rPr>
          <w:b w:val="0"/>
          <w:bCs w:val="0"/>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10B28" w:rsidRDefault="00110B28" w:rsidP="000E5F10">
      <w:pPr>
        <w:pStyle w:val="3New0"/>
        <w:ind w:firstLine="0"/>
        <w:jc w:val="both"/>
        <w:rPr>
          <w:b w:val="0"/>
          <w:bCs w:val="0"/>
        </w:rPr>
      </w:pPr>
      <w:r>
        <w:rPr>
          <w:b w:val="0"/>
          <w:bCs w:val="0"/>
        </w:rPr>
        <w:tab/>
      </w:r>
      <w:r w:rsidRPr="00110B28">
        <w:rPr>
          <w:b w:val="0"/>
          <w:bCs w:val="0"/>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110B28" w:rsidRDefault="00110B28" w:rsidP="000E5F10">
      <w:pPr>
        <w:pStyle w:val="3New0"/>
        <w:ind w:firstLine="0"/>
        <w:jc w:val="both"/>
        <w:rPr>
          <w:b w:val="0"/>
          <w:bCs w:val="0"/>
        </w:rPr>
      </w:pPr>
      <w:r>
        <w:rPr>
          <w:b w:val="0"/>
          <w:bCs w:val="0"/>
        </w:rPr>
        <w:tab/>
      </w:r>
      <w:r w:rsidRPr="00110B28">
        <w:rPr>
          <w:b w:val="0"/>
          <w:bCs w:val="0"/>
        </w:rPr>
        <w:t xml:space="preserve">упражнения в равновесии: ходьба по шнуру прямо и зигзагообразно, приставляя пятку одной </w:t>
      </w:r>
      <w:r w:rsidRPr="00110B28">
        <w:rPr>
          <w:b w:val="0"/>
          <w:bCs w:val="0"/>
        </w:rPr>
        <w:lastRenderedPageBreak/>
        <w:t xml:space="preserve">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110B28" w:rsidRDefault="00110B28" w:rsidP="000E5F10">
      <w:pPr>
        <w:pStyle w:val="3New0"/>
        <w:ind w:firstLine="0"/>
        <w:jc w:val="both"/>
        <w:rPr>
          <w:b w:val="0"/>
          <w:bCs w:val="0"/>
        </w:rPr>
      </w:pPr>
      <w:r>
        <w:rPr>
          <w:b w:val="0"/>
          <w:bCs w:val="0"/>
        </w:rPr>
        <w:tab/>
      </w:r>
      <w:r w:rsidRPr="00110B28">
        <w:rPr>
          <w:b w:val="0"/>
          <w:bCs w:val="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0209A" w:rsidRDefault="0000209A" w:rsidP="000E5F10">
      <w:pPr>
        <w:pStyle w:val="3New0"/>
        <w:ind w:firstLine="0"/>
        <w:jc w:val="both"/>
        <w:rPr>
          <w:b w:val="0"/>
          <w:bCs w:val="0"/>
        </w:rPr>
      </w:pPr>
      <w:r w:rsidRPr="0000209A">
        <w:rPr>
          <w:b w:val="0"/>
          <w:bCs w:val="0"/>
        </w:rPr>
        <w:t xml:space="preserve">Общеразвивающие упражнения: </w:t>
      </w:r>
    </w:p>
    <w:p w:rsidR="0000209A" w:rsidRDefault="0000209A" w:rsidP="000E5F10">
      <w:pPr>
        <w:pStyle w:val="3New0"/>
        <w:ind w:firstLine="0"/>
        <w:jc w:val="both"/>
        <w:rPr>
          <w:b w:val="0"/>
          <w:bCs w:val="0"/>
        </w:rPr>
      </w:pPr>
      <w:r>
        <w:rPr>
          <w:b w:val="0"/>
          <w:bCs w:val="0"/>
        </w:rPr>
        <w:tab/>
      </w:r>
      <w:r w:rsidRPr="0000209A">
        <w:rPr>
          <w:b w:val="0"/>
          <w:bCs w:val="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10B28" w:rsidRDefault="0000209A" w:rsidP="000E5F10">
      <w:pPr>
        <w:pStyle w:val="3New0"/>
        <w:ind w:firstLine="0"/>
        <w:jc w:val="both"/>
        <w:rPr>
          <w:b w:val="0"/>
          <w:bCs w:val="0"/>
        </w:rPr>
      </w:pPr>
      <w:r>
        <w:rPr>
          <w:b w:val="0"/>
          <w:bCs w:val="0"/>
        </w:rPr>
        <w:tab/>
      </w:r>
      <w:r w:rsidRPr="0000209A">
        <w:rPr>
          <w:b w:val="0"/>
          <w:bCs w:val="0"/>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r>
        <w:rPr>
          <w:b w:val="0"/>
          <w:bCs w:val="0"/>
        </w:rPr>
        <w:t>.</w:t>
      </w:r>
    </w:p>
    <w:p w:rsidR="0000209A" w:rsidRDefault="0000209A" w:rsidP="000E5F10">
      <w:pPr>
        <w:pStyle w:val="3New0"/>
        <w:ind w:firstLine="0"/>
        <w:jc w:val="both"/>
        <w:rPr>
          <w:b w:val="0"/>
          <w:bCs w:val="0"/>
        </w:rPr>
      </w:pPr>
      <w:r>
        <w:rPr>
          <w:b w:val="0"/>
          <w:bCs w:val="0"/>
        </w:rPr>
        <w:tab/>
      </w:r>
      <w:r w:rsidRPr="0000209A">
        <w:rPr>
          <w:b w:val="0"/>
          <w:bCs w:val="0"/>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00209A" w:rsidRDefault="0000209A" w:rsidP="000E5F10">
      <w:pPr>
        <w:pStyle w:val="3New0"/>
        <w:ind w:firstLine="0"/>
        <w:jc w:val="both"/>
        <w:rPr>
          <w:b w:val="0"/>
          <w:bCs w:val="0"/>
        </w:rPr>
      </w:pPr>
      <w:r>
        <w:rPr>
          <w:b w:val="0"/>
          <w:bCs w:val="0"/>
        </w:rPr>
        <w:tab/>
      </w:r>
      <w:r w:rsidRPr="0000209A">
        <w:rPr>
          <w:b w:val="0"/>
          <w:bCs w:val="0"/>
        </w:rPr>
        <w:t xml:space="preserve">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00209A" w:rsidRDefault="0000209A" w:rsidP="000E5F10">
      <w:pPr>
        <w:pStyle w:val="3New0"/>
        <w:ind w:firstLine="0"/>
        <w:jc w:val="both"/>
        <w:rPr>
          <w:b w:val="0"/>
          <w:bCs w:val="0"/>
        </w:rPr>
      </w:pPr>
      <w:r w:rsidRPr="0000209A">
        <w:rPr>
          <w:b w:val="0"/>
          <w:bCs w:val="0"/>
        </w:rPr>
        <w:t xml:space="preserve">Ритмическая гимнастика: </w:t>
      </w:r>
    </w:p>
    <w:p w:rsidR="0000209A" w:rsidRDefault="0000209A" w:rsidP="000E5F10">
      <w:pPr>
        <w:pStyle w:val="3New0"/>
        <w:ind w:firstLine="0"/>
        <w:jc w:val="both"/>
        <w:rPr>
          <w:b w:val="0"/>
          <w:bCs w:val="0"/>
        </w:rPr>
      </w:pPr>
      <w:r>
        <w:rPr>
          <w:b w:val="0"/>
          <w:bCs w:val="0"/>
        </w:rPr>
        <w:tab/>
      </w:r>
      <w:r w:rsidRPr="0000209A">
        <w:rPr>
          <w:b w:val="0"/>
          <w:bCs w:val="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w:t>
      </w:r>
      <w:r w:rsidRPr="0000209A">
        <w:rPr>
          <w:b w:val="0"/>
          <w:bCs w:val="0"/>
        </w:rPr>
        <w:lastRenderedPageBreak/>
        <w:t>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0209A" w:rsidRDefault="0000209A" w:rsidP="000E5F10">
      <w:pPr>
        <w:pStyle w:val="3New0"/>
        <w:ind w:firstLine="0"/>
        <w:jc w:val="both"/>
        <w:rPr>
          <w:b w:val="0"/>
          <w:bCs w:val="0"/>
        </w:rPr>
      </w:pPr>
      <w:r w:rsidRPr="0000209A">
        <w:rPr>
          <w:b w:val="0"/>
          <w:bCs w:val="0"/>
        </w:rPr>
        <w:t xml:space="preserve">Строевые упражнения: </w:t>
      </w:r>
    </w:p>
    <w:p w:rsidR="0000209A" w:rsidRDefault="0000209A" w:rsidP="000E5F10">
      <w:pPr>
        <w:pStyle w:val="3New0"/>
        <w:ind w:firstLine="0"/>
        <w:jc w:val="both"/>
        <w:rPr>
          <w:b w:val="0"/>
          <w:bCs w:val="0"/>
        </w:rPr>
      </w:pPr>
      <w:r>
        <w:rPr>
          <w:b w:val="0"/>
          <w:bCs w:val="0"/>
        </w:rPr>
        <w:tab/>
      </w:r>
      <w:r w:rsidRPr="0000209A">
        <w:rPr>
          <w:b w:val="0"/>
          <w:bCs w:val="0"/>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00209A" w:rsidRDefault="0000209A" w:rsidP="00F37E9D">
      <w:pPr>
        <w:pStyle w:val="3New0"/>
        <w:numPr>
          <w:ilvl w:val="0"/>
          <w:numId w:val="30"/>
        </w:numPr>
        <w:jc w:val="both"/>
        <w:rPr>
          <w:b w:val="0"/>
          <w:bCs w:val="0"/>
        </w:rPr>
      </w:pPr>
      <w:r w:rsidRPr="0000209A">
        <w:rPr>
          <w:b w:val="0"/>
          <w:bCs w:val="0"/>
        </w:rPr>
        <w:t xml:space="preserve">Подвижные игры: </w:t>
      </w:r>
    </w:p>
    <w:p w:rsidR="0000209A" w:rsidRDefault="0000209A" w:rsidP="0000209A">
      <w:pPr>
        <w:pStyle w:val="3New0"/>
        <w:jc w:val="both"/>
        <w:rPr>
          <w:b w:val="0"/>
          <w:bCs w:val="0"/>
        </w:rPr>
      </w:pPr>
      <w:r>
        <w:rPr>
          <w:b w:val="0"/>
          <w:bCs w:val="0"/>
        </w:rPr>
        <w:tab/>
      </w:r>
      <w:r w:rsidRPr="0000209A">
        <w:rPr>
          <w:b w:val="0"/>
          <w:bCs w:val="0"/>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w:t>
      </w:r>
      <w:r>
        <w:rPr>
          <w:b w:val="0"/>
          <w:bCs w:val="0"/>
        </w:rPr>
        <w:t>-</w:t>
      </w:r>
      <w:r w:rsidRPr="0000209A">
        <w:rPr>
          <w:b w:val="0"/>
          <w:bCs w:val="0"/>
        </w:rPr>
        <w:t xml:space="preserve">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00209A" w:rsidRDefault="0000209A" w:rsidP="0000209A">
      <w:pPr>
        <w:pStyle w:val="3New0"/>
        <w:jc w:val="both"/>
        <w:rPr>
          <w:b w:val="0"/>
          <w:bCs w:val="0"/>
        </w:rPr>
      </w:pPr>
      <w:r>
        <w:rPr>
          <w:b w:val="0"/>
          <w:bCs w:val="0"/>
        </w:rPr>
        <w:tab/>
      </w:r>
      <w:r w:rsidRPr="0000209A">
        <w:rPr>
          <w:b w:val="0"/>
          <w:bCs w:val="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00209A" w:rsidRDefault="0000209A" w:rsidP="0000209A">
      <w:pPr>
        <w:pStyle w:val="3New0"/>
        <w:jc w:val="both"/>
        <w:rPr>
          <w:b w:val="0"/>
          <w:bCs w:val="0"/>
        </w:rPr>
      </w:pPr>
      <w:r>
        <w:rPr>
          <w:b w:val="0"/>
          <w:bCs w:val="0"/>
        </w:rPr>
        <w:tab/>
      </w:r>
      <w:r w:rsidRPr="0000209A">
        <w:rPr>
          <w:b w:val="0"/>
          <w:bCs w:val="0"/>
        </w:rPr>
        <w:t>Способствует формированию духовно-нравственных качеств, основ патриотизма и гражданской идентичности в подвижных играх.</w:t>
      </w:r>
    </w:p>
    <w:p w:rsidR="0000209A" w:rsidRDefault="0000209A" w:rsidP="0000209A">
      <w:pPr>
        <w:pStyle w:val="3New0"/>
        <w:jc w:val="both"/>
        <w:rPr>
          <w:b w:val="0"/>
          <w:bCs w:val="0"/>
        </w:rPr>
      </w:pPr>
      <w:r w:rsidRPr="0000209A">
        <w:rPr>
          <w:b w:val="0"/>
          <w:bCs w:val="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Городки: бросание биты сбоку, выбивание городка с кона (5 - 6 м) и полукона (2 - 3 м); знание 3 - 4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00209A" w:rsidRDefault="0000209A" w:rsidP="0000209A">
      <w:pPr>
        <w:pStyle w:val="3New0"/>
        <w:jc w:val="both"/>
        <w:rPr>
          <w:b w:val="0"/>
          <w:bCs w:val="0"/>
        </w:rPr>
      </w:pPr>
      <w:r w:rsidRPr="0000209A">
        <w:rPr>
          <w:b w:val="0"/>
          <w:bCs w:val="0"/>
        </w:rPr>
        <w:t xml:space="preserve"> 4) Спортивные упражнения: педагог обучает детей спортивным упражнениям на прогулке или </w:t>
      </w:r>
      <w:r w:rsidRPr="0000209A">
        <w:rPr>
          <w:b w:val="0"/>
          <w:bCs w:val="0"/>
        </w:rPr>
        <w:lastRenderedPageBreak/>
        <w:t>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w:t>
      </w:r>
    </w:p>
    <w:p w:rsidR="0000209A" w:rsidRDefault="0000209A" w:rsidP="0000209A">
      <w:pPr>
        <w:pStyle w:val="3New0"/>
        <w:jc w:val="both"/>
        <w:rPr>
          <w:b w:val="0"/>
          <w:bCs w:val="0"/>
        </w:rPr>
      </w:pPr>
      <w:r w:rsidRPr="0000209A">
        <w:rPr>
          <w:b w:val="0"/>
          <w:bCs w:val="0"/>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00209A" w:rsidRDefault="0000209A" w:rsidP="0000209A">
      <w:pPr>
        <w:pStyle w:val="3New0"/>
        <w:ind w:firstLine="0"/>
        <w:jc w:val="both"/>
        <w:rPr>
          <w:b w:val="0"/>
          <w:bCs w:val="0"/>
        </w:rPr>
      </w:pPr>
      <w:r>
        <w:rPr>
          <w:b w:val="0"/>
          <w:bCs w:val="0"/>
        </w:rPr>
        <w:t>5)</w:t>
      </w:r>
      <w:r w:rsidRPr="0000209A">
        <w:rPr>
          <w:b w:val="0"/>
          <w:bCs w:val="0"/>
        </w:rPr>
        <w:t xml:space="preserve">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00209A" w:rsidRDefault="0000209A" w:rsidP="0000209A">
      <w:pPr>
        <w:pStyle w:val="3New0"/>
        <w:jc w:val="both"/>
        <w:rPr>
          <w:b w:val="0"/>
          <w:bCs w:val="0"/>
        </w:rPr>
      </w:pPr>
      <w:r w:rsidRPr="0000209A">
        <w:rPr>
          <w:b w:val="0"/>
          <w:bCs w:val="0"/>
        </w:rPr>
        <w:t xml:space="preserve">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освоенныедвижения, в том числе, спортивные и гимнастические упражнения, подвижные и спортивные игры. </w:t>
      </w:r>
    </w:p>
    <w:p w:rsidR="0000209A" w:rsidRDefault="0000209A" w:rsidP="0000209A">
      <w:pPr>
        <w:pStyle w:val="3New0"/>
        <w:jc w:val="both"/>
        <w:rPr>
          <w:b w:val="0"/>
          <w:bCs w:val="0"/>
        </w:rPr>
      </w:pPr>
      <w:r w:rsidRPr="0000209A">
        <w:rPr>
          <w:b w:val="0"/>
          <w:bCs w:val="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w:t>
      </w:r>
      <w:r>
        <w:rPr>
          <w:b w:val="0"/>
          <w:bCs w:val="0"/>
        </w:rPr>
        <w:t>-</w:t>
      </w:r>
      <w:r w:rsidRPr="0000209A">
        <w:rPr>
          <w:b w:val="0"/>
          <w:bCs w:val="0"/>
        </w:rPr>
        <w:t xml:space="preserve">эстафеты, музыкально-ритмические упражнения, творческие задания. </w:t>
      </w:r>
    </w:p>
    <w:p w:rsidR="0000209A" w:rsidRDefault="0000209A" w:rsidP="0000209A">
      <w:pPr>
        <w:pStyle w:val="3New0"/>
        <w:jc w:val="both"/>
        <w:rPr>
          <w:b w:val="0"/>
          <w:bCs w:val="0"/>
        </w:rPr>
      </w:pPr>
      <w:r w:rsidRPr="0000209A">
        <w:rPr>
          <w:b w:val="0"/>
          <w:bCs w:val="0"/>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00209A" w:rsidRDefault="0000209A" w:rsidP="0000209A">
      <w:pPr>
        <w:pStyle w:val="3New0"/>
        <w:jc w:val="both"/>
        <w:rPr>
          <w:b w:val="0"/>
          <w:bCs w:val="0"/>
        </w:rPr>
      </w:pPr>
      <w:r w:rsidRPr="0000209A">
        <w:rPr>
          <w:b w:val="0"/>
          <w:bCs w:val="0"/>
        </w:rPr>
        <w:t>Дни здоровья: педагог проводит 1 раз в квартал. В этот день проводятся оздоровительные мероприятия и туристские прогулки.</w:t>
      </w:r>
    </w:p>
    <w:p w:rsidR="0000209A" w:rsidRDefault="0000209A" w:rsidP="0000209A">
      <w:pPr>
        <w:pStyle w:val="3New0"/>
        <w:jc w:val="both"/>
        <w:rPr>
          <w:b w:val="0"/>
          <w:bCs w:val="0"/>
        </w:rPr>
      </w:pPr>
      <w:r w:rsidRPr="0000209A">
        <w:rPr>
          <w:b w:val="0"/>
          <w:bCs w:val="0"/>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w:t>
      </w:r>
      <w:r w:rsidRPr="0000209A">
        <w:rPr>
          <w:b w:val="0"/>
          <w:bCs w:val="0"/>
        </w:rPr>
        <w:lastRenderedPageBreak/>
        <w:t xml:space="preserve">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00209A" w:rsidRDefault="0000209A" w:rsidP="0000209A">
      <w:pPr>
        <w:pStyle w:val="3New0"/>
        <w:jc w:val="both"/>
        <w:rPr>
          <w:b w:val="0"/>
          <w:bCs w:val="0"/>
        </w:rPr>
      </w:pPr>
      <w:r w:rsidRPr="0000209A">
        <w:rPr>
          <w:b w:val="0"/>
          <w:bCs w:val="0"/>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00209A" w:rsidRPr="0000209A" w:rsidRDefault="0000209A" w:rsidP="0000209A">
      <w:pPr>
        <w:pStyle w:val="3New0"/>
        <w:jc w:val="both"/>
      </w:pPr>
      <w:r w:rsidRPr="0000209A">
        <w:t xml:space="preserve">От 6 лет до 7 лет. ( См. п.22.7 по п. 23.ФОП) </w:t>
      </w:r>
    </w:p>
    <w:p w:rsidR="0000209A" w:rsidRDefault="0000209A" w:rsidP="0000209A">
      <w:pPr>
        <w:pStyle w:val="3New0"/>
        <w:jc w:val="both"/>
        <w:rPr>
          <w:b w:val="0"/>
          <w:bCs w:val="0"/>
        </w:rPr>
      </w:pPr>
      <w:r w:rsidRPr="0000209A">
        <w:rPr>
          <w:b w:val="0"/>
          <w:bCs w:val="0"/>
        </w:rPr>
        <w:t>Основные задачи образовательной деятельности в области физического развития:</w:t>
      </w:r>
    </w:p>
    <w:p w:rsidR="0000209A" w:rsidRDefault="0000209A" w:rsidP="0000209A">
      <w:pPr>
        <w:pStyle w:val="3New0"/>
        <w:jc w:val="both"/>
        <w:rPr>
          <w:b w:val="0"/>
          <w:bCs w:val="0"/>
        </w:rPr>
      </w:pPr>
      <w:r w:rsidRPr="0000209A">
        <w:rPr>
          <w:b w:val="0"/>
          <w:bCs w:val="0"/>
        </w:rPr>
        <w:t>обогащать двигательный опыт детей с помощью упражнений основной гимнастики,</w:t>
      </w:r>
    </w:p>
    <w:p w:rsidR="0000209A" w:rsidRDefault="0000209A" w:rsidP="0000209A">
      <w:pPr>
        <w:pStyle w:val="3New0"/>
        <w:jc w:val="both"/>
        <w:rPr>
          <w:b w:val="0"/>
          <w:bCs w:val="0"/>
        </w:rPr>
      </w:pPr>
      <w:r w:rsidRPr="0000209A">
        <w:rPr>
          <w:b w:val="0"/>
          <w:bCs w:val="0"/>
        </w:rPr>
        <w:t xml:space="preserve">развивать умения технично, точно, осознанно, рационально и выразительно выполнять физические упражнения, осваивать туристские навыки; </w:t>
      </w:r>
    </w:p>
    <w:p w:rsidR="0000209A" w:rsidRDefault="0000209A" w:rsidP="0000209A">
      <w:pPr>
        <w:pStyle w:val="3New0"/>
        <w:jc w:val="both"/>
        <w:rPr>
          <w:b w:val="0"/>
          <w:bCs w:val="0"/>
        </w:rPr>
      </w:pPr>
      <w:r w:rsidRPr="0000209A">
        <w:rPr>
          <w:b w:val="0"/>
          <w:bCs w:val="0"/>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00209A" w:rsidRDefault="0000209A" w:rsidP="0000209A">
      <w:pPr>
        <w:pStyle w:val="3New0"/>
        <w:jc w:val="both"/>
        <w:rPr>
          <w:b w:val="0"/>
          <w:bCs w:val="0"/>
        </w:rPr>
      </w:pPr>
      <w:r w:rsidRPr="0000209A">
        <w:rPr>
          <w:b w:val="0"/>
          <w:bCs w:val="0"/>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00209A" w:rsidRDefault="0000209A" w:rsidP="0000209A">
      <w:pPr>
        <w:pStyle w:val="3New0"/>
        <w:jc w:val="both"/>
        <w:rPr>
          <w:b w:val="0"/>
          <w:bCs w:val="0"/>
        </w:rPr>
      </w:pPr>
      <w:r w:rsidRPr="0000209A">
        <w:rPr>
          <w:b w:val="0"/>
          <w:bCs w:val="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0209A" w:rsidRDefault="0000209A" w:rsidP="0000209A">
      <w:pPr>
        <w:pStyle w:val="3New0"/>
        <w:jc w:val="both"/>
        <w:rPr>
          <w:b w:val="0"/>
          <w:bCs w:val="0"/>
        </w:rPr>
      </w:pPr>
      <w:r w:rsidRPr="0000209A">
        <w:rPr>
          <w:b w:val="0"/>
          <w:bCs w:val="0"/>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00209A" w:rsidRDefault="0000209A" w:rsidP="0000209A">
      <w:pPr>
        <w:pStyle w:val="3New0"/>
        <w:jc w:val="both"/>
        <w:rPr>
          <w:b w:val="0"/>
          <w:bCs w:val="0"/>
        </w:rPr>
      </w:pPr>
      <w:r w:rsidRPr="0000209A">
        <w:rPr>
          <w:b w:val="0"/>
          <w:bCs w:val="0"/>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00209A" w:rsidRDefault="0000209A" w:rsidP="0000209A">
      <w:pPr>
        <w:pStyle w:val="3New0"/>
        <w:jc w:val="both"/>
        <w:rPr>
          <w:b w:val="0"/>
          <w:bCs w:val="0"/>
        </w:rPr>
      </w:pPr>
      <w:r w:rsidRPr="0000209A">
        <w:rPr>
          <w:b w:val="0"/>
          <w:bCs w:val="0"/>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00209A" w:rsidRDefault="0000209A" w:rsidP="0000209A">
      <w:pPr>
        <w:pStyle w:val="3New0"/>
        <w:jc w:val="both"/>
      </w:pPr>
      <w:r w:rsidRPr="0000209A">
        <w:t>Содержание образовательной деятельности</w:t>
      </w:r>
    </w:p>
    <w:p w:rsidR="0000209A" w:rsidRDefault="0000209A" w:rsidP="0000209A">
      <w:pPr>
        <w:pStyle w:val="3New0"/>
        <w:jc w:val="both"/>
        <w:rPr>
          <w:b w:val="0"/>
          <w:bCs w:val="0"/>
        </w:rPr>
      </w:pPr>
      <w:r w:rsidRPr="0000209A">
        <w:rPr>
          <w:b w:val="0"/>
          <w:bCs w:val="0"/>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00209A">
        <w:rPr>
          <w:b w:val="0"/>
          <w:bCs w:val="0"/>
        </w:rPr>
        <w:lastRenderedPageBreak/>
        <w:t xml:space="preserve">музыкальноритмических упражнений и их комбинаций, спортивных упражнений, освоения элементов спортивных игр, игр-эстафет. </w:t>
      </w:r>
    </w:p>
    <w:p w:rsidR="0000209A" w:rsidRDefault="0000209A" w:rsidP="0000209A">
      <w:pPr>
        <w:pStyle w:val="3New0"/>
        <w:jc w:val="both"/>
        <w:rPr>
          <w:b w:val="0"/>
          <w:bCs w:val="0"/>
        </w:rPr>
      </w:pPr>
      <w:r w:rsidRPr="0000209A">
        <w:rPr>
          <w:b w:val="0"/>
          <w:bCs w:val="0"/>
        </w:rPr>
        <w:t>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0209A" w:rsidRDefault="0000209A" w:rsidP="0000209A">
      <w:pPr>
        <w:pStyle w:val="3New0"/>
        <w:jc w:val="both"/>
        <w:rPr>
          <w:b w:val="0"/>
          <w:bCs w:val="0"/>
        </w:rPr>
      </w:pPr>
      <w:r w:rsidRPr="0000209A">
        <w:rPr>
          <w:b w:val="0"/>
          <w:bCs w:val="0"/>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00209A" w:rsidRDefault="0000209A" w:rsidP="0000209A">
      <w:pPr>
        <w:pStyle w:val="3New0"/>
        <w:jc w:val="both"/>
        <w:rPr>
          <w:b w:val="0"/>
          <w:bCs w:val="0"/>
        </w:rPr>
      </w:pPr>
      <w:r w:rsidRPr="0000209A">
        <w:rPr>
          <w:b w:val="0"/>
          <w:bCs w:val="0"/>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00209A" w:rsidRDefault="0000209A" w:rsidP="00F37E9D">
      <w:pPr>
        <w:pStyle w:val="3New0"/>
        <w:numPr>
          <w:ilvl w:val="0"/>
          <w:numId w:val="31"/>
        </w:numPr>
        <w:jc w:val="both"/>
        <w:rPr>
          <w:b w:val="0"/>
          <w:bCs w:val="0"/>
        </w:rPr>
      </w:pPr>
      <w:r w:rsidRPr="0000209A">
        <w:rPr>
          <w:b w:val="0"/>
          <w:bCs w:val="0"/>
        </w:rPr>
        <w:t xml:space="preserve">Основная гимнастика (основные движения, общеразвивающие упражнения, ритмическая гимнастика и строевые упражнения). </w:t>
      </w:r>
    </w:p>
    <w:p w:rsidR="0000209A" w:rsidRDefault="0000209A" w:rsidP="0000209A">
      <w:pPr>
        <w:pStyle w:val="3New0"/>
        <w:ind w:firstLine="0"/>
        <w:jc w:val="both"/>
        <w:rPr>
          <w:b w:val="0"/>
          <w:bCs w:val="0"/>
        </w:rPr>
      </w:pPr>
      <w:r w:rsidRPr="0000209A">
        <w:rPr>
          <w:b w:val="0"/>
          <w:bCs w:val="0"/>
        </w:rPr>
        <w:t>Основные движения:</w:t>
      </w:r>
    </w:p>
    <w:p w:rsidR="00E4563A" w:rsidRDefault="00E4563A" w:rsidP="0000209A">
      <w:pPr>
        <w:pStyle w:val="3New0"/>
        <w:ind w:firstLine="0"/>
        <w:jc w:val="both"/>
        <w:rPr>
          <w:b w:val="0"/>
          <w:bCs w:val="0"/>
        </w:rPr>
      </w:pPr>
      <w:r>
        <w:rPr>
          <w:b w:val="0"/>
          <w:bCs w:val="0"/>
        </w:rPr>
        <w:tab/>
      </w:r>
      <w:r w:rsidRPr="00E4563A">
        <w:rPr>
          <w:b w:val="0"/>
          <w:bCs w:val="0"/>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E4563A" w:rsidRDefault="00E4563A" w:rsidP="0000209A">
      <w:pPr>
        <w:pStyle w:val="3New0"/>
        <w:ind w:firstLine="0"/>
        <w:jc w:val="both"/>
        <w:rPr>
          <w:b w:val="0"/>
          <w:bCs w:val="0"/>
        </w:rPr>
      </w:pPr>
      <w:r>
        <w:rPr>
          <w:b w:val="0"/>
          <w:bCs w:val="0"/>
        </w:rPr>
        <w:tab/>
      </w:r>
      <w:r w:rsidRPr="00E4563A">
        <w:rPr>
          <w:b w:val="0"/>
          <w:bCs w:val="0"/>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00209A" w:rsidRDefault="00E4563A" w:rsidP="0000209A">
      <w:pPr>
        <w:pStyle w:val="3New0"/>
        <w:ind w:firstLine="0"/>
        <w:jc w:val="both"/>
        <w:rPr>
          <w:b w:val="0"/>
          <w:bCs w:val="0"/>
        </w:rPr>
      </w:pPr>
      <w:r w:rsidRPr="00E4563A">
        <w:rPr>
          <w:b w:val="0"/>
          <w:bCs w:val="0"/>
        </w:rPr>
        <w:t xml:space="preserve">ходьба: ходьба обычная, гимнастическим шагом, скрестным шагом, спиной вперед; выпадами, с </w:t>
      </w:r>
      <w:r w:rsidRPr="00E4563A">
        <w:rPr>
          <w:b w:val="0"/>
          <w:bCs w:val="0"/>
        </w:rPr>
        <w:lastRenderedPageBreak/>
        <w:t>закрытыми глазами, приставными шагами назад; в приседе, с различными движениями рук, в различных построениях;</w:t>
      </w:r>
    </w:p>
    <w:p w:rsidR="00E4563A" w:rsidRDefault="00E4563A" w:rsidP="0000209A">
      <w:pPr>
        <w:pStyle w:val="3New0"/>
        <w:ind w:firstLine="0"/>
        <w:jc w:val="both"/>
        <w:rPr>
          <w:b w:val="0"/>
          <w:bCs w:val="0"/>
        </w:rPr>
      </w:pPr>
      <w:r>
        <w:rPr>
          <w:b w:val="0"/>
          <w:bCs w:val="0"/>
        </w:rPr>
        <w:tab/>
      </w:r>
      <w:r w:rsidRPr="00E4563A">
        <w:rPr>
          <w:b w:val="0"/>
          <w:bCs w:val="0"/>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E4563A" w:rsidRDefault="00E4563A" w:rsidP="0000209A">
      <w:pPr>
        <w:pStyle w:val="3New0"/>
        <w:ind w:firstLine="0"/>
        <w:jc w:val="both"/>
        <w:rPr>
          <w:b w:val="0"/>
          <w:bCs w:val="0"/>
        </w:rPr>
      </w:pPr>
      <w:r>
        <w:rPr>
          <w:b w:val="0"/>
          <w:bCs w:val="0"/>
        </w:rPr>
        <w:tab/>
      </w:r>
      <w:r w:rsidRPr="00E4563A">
        <w:rPr>
          <w:b w:val="0"/>
          <w:bCs w:val="0"/>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E4563A" w:rsidRDefault="00E4563A" w:rsidP="0000209A">
      <w:pPr>
        <w:pStyle w:val="3New0"/>
        <w:ind w:firstLine="0"/>
        <w:jc w:val="both"/>
        <w:rPr>
          <w:b w:val="0"/>
          <w:bCs w:val="0"/>
        </w:rPr>
      </w:pPr>
      <w:r>
        <w:rPr>
          <w:b w:val="0"/>
          <w:bCs w:val="0"/>
        </w:rPr>
        <w:tab/>
      </w:r>
      <w:r w:rsidRPr="00E4563A">
        <w:rPr>
          <w:b w:val="0"/>
          <w:bCs w:val="0"/>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E4563A" w:rsidRDefault="00E4563A" w:rsidP="0000209A">
      <w:pPr>
        <w:pStyle w:val="3New0"/>
        <w:ind w:firstLine="0"/>
        <w:jc w:val="both"/>
        <w:rPr>
          <w:b w:val="0"/>
          <w:bCs w:val="0"/>
        </w:rPr>
      </w:pPr>
      <w:r>
        <w:rPr>
          <w:b w:val="0"/>
          <w:bCs w:val="0"/>
        </w:rPr>
        <w:tab/>
      </w:r>
      <w:r w:rsidRPr="00E4563A">
        <w:rPr>
          <w:b w:val="0"/>
          <w:bCs w:val="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E4563A" w:rsidRDefault="00E4563A" w:rsidP="0000209A">
      <w:pPr>
        <w:pStyle w:val="3New0"/>
        <w:ind w:firstLine="0"/>
        <w:jc w:val="both"/>
        <w:rPr>
          <w:b w:val="0"/>
          <w:bCs w:val="0"/>
        </w:rPr>
      </w:pPr>
      <w:r>
        <w:rPr>
          <w:b w:val="0"/>
          <w:bCs w:val="0"/>
        </w:rPr>
        <w:tab/>
      </w:r>
      <w:r w:rsidRPr="00E4563A">
        <w:rPr>
          <w:b w:val="0"/>
          <w:bCs w:val="0"/>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E4563A" w:rsidRDefault="00E4563A" w:rsidP="0000209A">
      <w:pPr>
        <w:pStyle w:val="3New0"/>
        <w:ind w:firstLine="0"/>
        <w:jc w:val="both"/>
        <w:rPr>
          <w:b w:val="0"/>
          <w:bCs w:val="0"/>
        </w:rPr>
      </w:pPr>
      <w:r w:rsidRPr="00E4563A">
        <w:rPr>
          <w:b w:val="0"/>
          <w:bCs w:val="0"/>
        </w:rPr>
        <w:t xml:space="preserve">Общеразвивающие упражнения: </w:t>
      </w:r>
    </w:p>
    <w:p w:rsidR="00E4563A" w:rsidRDefault="00E4563A" w:rsidP="0000209A">
      <w:pPr>
        <w:pStyle w:val="3New0"/>
        <w:ind w:firstLine="0"/>
        <w:jc w:val="both"/>
        <w:rPr>
          <w:b w:val="0"/>
          <w:bCs w:val="0"/>
        </w:rPr>
      </w:pPr>
      <w:r>
        <w:rPr>
          <w:b w:val="0"/>
          <w:bCs w:val="0"/>
        </w:rPr>
        <w:tab/>
      </w:r>
      <w:r w:rsidRPr="00E4563A">
        <w:rPr>
          <w:b w:val="0"/>
          <w:bCs w:val="0"/>
        </w:rPr>
        <w:t xml:space="preserve">упражнения для кистей рук, развития и укрепления мышц рук и плечевого пояса: поднимание </w:t>
      </w:r>
      <w:r w:rsidRPr="00E4563A">
        <w:rPr>
          <w:b w:val="0"/>
          <w:bCs w:val="0"/>
        </w:rPr>
        <w:lastRenderedPageBreak/>
        <w:t>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4563A" w:rsidRDefault="00E4563A" w:rsidP="0000209A">
      <w:pPr>
        <w:pStyle w:val="3New0"/>
        <w:ind w:firstLine="0"/>
        <w:jc w:val="both"/>
        <w:rPr>
          <w:b w:val="0"/>
          <w:bCs w:val="0"/>
        </w:rPr>
      </w:pPr>
      <w:r>
        <w:rPr>
          <w:b w:val="0"/>
          <w:bCs w:val="0"/>
        </w:rPr>
        <w:tab/>
      </w:r>
      <w:r w:rsidRPr="00E4563A">
        <w:rPr>
          <w:b w:val="0"/>
          <w:bCs w:val="0"/>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E4563A" w:rsidRDefault="00E4563A" w:rsidP="0000209A">
      <w:pPr>
        <w:pStyle w:val="3New0"/>
        <w:ind w:firstLine="0"/>
        <w:jc w:val="both"/>
        <w:rPr>
          <w:b w:val="0"/>
          <w:bCs w:val="0"/>
        </w:rPr>
      </w:pPr>
      <w:r>
        <w:rPr>
          <w:b w:val="0"/>
          <w:bCs w:val="0"/>
        </w:rPr>
        <w:tab/>
      </w:r>
      <w:r w:rsidRPr="00E4563A">
        <w:rPr>
          <w:b w:val="0"/>
          <w:bCs w:val="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w:t>
      </w:r>
    </w:p>
    <w:p w:rsidR="00E4563A" w:rsidRDefault="00E4563A" w:rsidP="0000209A">
      <w:pPr>
        <w:pStyle w:val="3New0"/>
        <w:ind w:firstLine="0"/>
        <w:jc w:val="both"/>
        <w:rPr>
          <w:b w:val="0"/>
          <w:bCs w:val="0"/>
        </w:rPr>
      </w:pPr>
      <w:r>
        <w:rPr>
          <w:b w:val="0"/>
          <w:bCs w:val="0"/>
        </w:rPr>
        <w:tab/>
      </w:r>
      <w:r w:rsidRPr="00E4563A">
        <w:rPr>
          <w:b w:val="0"/>
          <w:bCs w:val="0"/>
        </w:rPr>
        <w:t>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w:t>
      </w:r>
      <w:r>
        <w:rPr>
          <w:b w:val="0"/>
          <w:bCs w:val="0"/>
        </w:rPr>
        <w:t>-</w:t>
      </w:r>
      <w:r w:rsidRPr="00E4563A">
        <w:rPr>
          <w:b w:val="0"/>
          <w:bCs w:val="0"/>
        </w:rPr>
        <w:t>оздоровительной работы.</w:t>
      </w:r>
    </w:p>
    <w:p w:rsidR="00E4563A" w:rsidRDefault="00E4563A" w:rsidP="0000209A">
      <w:pPr>
        <w:pStyle w:val="3New0"/>
        <w:ind w:firstLine="0"/>
        <w:jc w:val="both"/>
        <w:rPr>
          <w:b w:val="0"/>
          <w:bCs w:val="0"/>
        </w:rPr>
      </w:pPr>
      <w:r w:rsidRPr="00E4563A">
        <w:rPr>
          <w:b w:val="0"/>
          <w:bCs w:val="0"/>
        </w:rPr>
        <w:t xml:space="preserve"> Ритмическая гимнастика:</w:t>
      </w:r>
    </w:p>
    <w:p w:rsidR="00E4563A" w:rsidRDefault="00E4563A" w:rsidP="0000209A">
      <w:pPr>
        <w:pStyle w:val="3New0"/>
        <w:ind w:firstLine="0"/>
        <w:jc w:val="both"/>
        <w:rPr>
          <w:b w:val="0"/>
          <w:bCs w:val="0"/>
        </w:rPr>
      </w:pPr>
      <w:r>
        <w:rPr>
          <w:b w:val="0"/>
          <w:bCs w:val="0"/>
        </w:rPr>
        <w:tab/>
      </w:r>
      <w:r w:rsidRPr="00E4563A">
        <w:rPr>
          <w:b w:val="0"/>
          <w:bCs w:val="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E4563A" w:rsidRDefault="00E4563A" w:rsidP="0000209A">
      <w:pPr>
        <w:pStyle w:val="3New0"/>
        <w:ind w:firstLine="0"/>
        <w:jc w:val="both"/>
        <w:rPr>
          <w:b w:val="0"/>
          <w:bCs w:val="0"/>
        </w:rPr>
      </w:pPr>
      <w:r>
        <w:rPr>
          <w:b w:val="0"/>
          <w:bCs w:val="0"/>
        </w:rPr>
        <w:tab/>
      </w:r>
      <w:r w:rsidRPr="00E4563A">
        <w:rPr>
          <w:b w:val="0"/>
          <w:bCs w:val="0"/>
        </w:rPr>
        <w:t xml:space="preserve">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w:t>
      </w:r>
      <w:r w:rsidRPr="00E4563A">
        <w:rPr>
          <w:b w:val="0"/>
          <w:bCs w:val="0"/>
        </w:rPr>
        <w:lastRenderedPageBreak/>
        <w:t xml:space="preserve">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E4563A" w:rsidRDefault="00E4563A" w:rsidP="00E4563A">
      <w:pPr>
        <w:pStyle w:val="3New0"/>
        <w:ind w:firstLine="0"/>
        <w:jc w:val="both"/>
        <w:rPr>
          <w:b w:val="0"/>
          <w:bCs w:val="0"/>
        </w:rPr>
      </w:pPr>
      <w:r>
        <w:rPr>
          <w:b w:val="0"/>
          <w:bCs w:val="0"/>
        </w:rPr>
        <w:t>2)</w:t>
      </w:r>
      <w:r w:rsidRPr="00E4563A">
        <w:rPr>
          <w:b w:val="0"/>
          <w:bCs w:val="0"/>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4563A" w:rsidRDefault="00E4563A" w:rsidP="00E4563A">
      <w:pPr>
        <w:pStyle w:val="3New0"/>
        <w:ind w:firstLine="0"/>
        <w:jc w:val="both"/>
        <w:rPr>
          <w:b w:val="0"/>
          <w:bCs w:val="0"/>
        </w:rPr>
      </w:pPr>
      <w:r w:rsidRPr="00E4563A">
        <w:rPr>
          <w:b w:val="0"/>
          <w:bCs w:val="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Pr>
          <w:b w:val="0"/>
          <w:bCs w:val="0"/>
        </w:rPr>
        <w:t>-</w:t>
      </w:r>
      <w:r w:rsidRPr="00E4563A">
        <w:rPr>
          <w:b w:val="0"/>
          <w:bCs w:val="0"/>
        </w:rPr>
        <w:t xml:space="preserve">нравственных качеств, основ патриотизма и гражданской идентичности. </w:t>
      </w:r>
    </w:p>
    <w:p w:rsidR="00E4563A" w:rsidRDefault="00E4563A" w:rsidP="00E4563A">
      <w:pPr>
        <w:pStyle w:val="3New0"/>
        <w:ind w:firstLine="0"/>
        <w:jc w:val="both"/>
        <w:rPr>
          <w:b w:val="0"/>
          <w:bCs w:val="0"/>
        </w:rPr>
      </w:pPr>
      <w:r>
        <w:rPr>
          <w:b w:val="0"/>
          <w:bCs w:val="0"/>
        </w:rPr>
        <w:t>3)</w:t>
      </w:r>
      <w:r w:rsidRPr="00E4563A">
        <w:rPr>
          <w:b w:val="0"/>
          <w:bCs w:val="0"/>
        </w:rPr>
        <w:t xml:space="preserve">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E4563A" w:rsidRDefault="00E4563A" w:rsidP="00E4563A">
      <w:pPr>
        <w:pStyle w:val="3New0"/>
        <w:ind w:firstLine="0"/>
        <w:jc w:val="both"/>
        <w:rPr>
          <w:b w:val="0"/>
          <w:bCs w:val="0"/>
        </w:rPr>
      </w:pPr>
      <w:r>
        <w:rPr>
          <w:b w:val="0"/>
          <w:bCs w:val="0"/>
        </w:rPr>
        <w:tab/>
      </w:r>
      <w:r w:rsidRPr="00E4563A">
        <w:rPr>
          <w:b w:val="0"/>
          <w:bCs w:val="0"/>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E4563A" w:rsidRDefault="00E4563A" w:rsidP="00E4563A">
      <w:pPr>
        <w:pStyle w:val="3New0"/>
        <w:ind w:firstLine="0"/>
        <w:jc w:val="both"/>
        <w:rPr>
          <w:b w:val="0"/>
          <w:bCs w:val="0"/>
        </w:rPr>
      </w:pPr>
      <w:r>
        <w:rPr>
          <w:b w:val="0"/>
          <w:bCs w:val="0"/>
        </w:rPr>
        <w:tab/>
      </w:r>
      <w:r w:rsidRPr="00E4563A">
        <w:rPr>
          <w:b w:val="0"/>
          <w:bCs w:val="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4563A" w:rsidRDefault="00E4563A" w:rsidP="00E4563A">
      <w:pPr>
        <w:pStyle w:val="3New0"/>
        <w:ind w:firstLine="0"/>
        <w:jc w:val="both"/>
        <w:rPr>
          <w:b w:val="0"/>
          <w:bCs w:val="0"/>
        </w:rPr>
      </w:pPr>
      <w:r>
        <w:rPr>
          <w:b w:val="0"/>
          <w:bCs w:val="0"/>
        </w:rPr>
        <w:tab/>
      </w:r>
      <w:r w:rsidRPr="00E4563A">
        <w:rPr>
          <w:b w:val="0"/>
          <w:bCs w:val="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4563A" w:rsidRDefault="00E4563A" w:rsidP="00E4563A">
      <w:pPr>
        <w:pStyle w:val="3New0"/>
        <w:ind w:firstLine="0"/>
        <w:jc w:val="both"/>
        <w:rPr>
          <w:b w:val="0"/>
          <w:bCs w:val="0"/>
        </w:rPr>
      </w:pPr>
      <w:r>
        <w:rPr>
          <w:b w:val="0"/>
          <w:bCs w:val="0"/>
        </w:rPr>
        <w:tab/>
      </w:r>
      <w:r w:rsidRPr="00E4563A">
        <w:rPr>
          <w:b w:val="0"/>
          <w:bCs w:val="0"/>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E4563A" w:rsidRDefault="00E4563A" w:rsidP="00E4563A">
      <w:pPr>
        <w:pStyle w:val="3New0"/>
        <w:ind w:firstLine="0"/>
        <w:jc w:val="both"/>
        <w:rPr>
          <w:b w:val="0"/>
          <w:bCs w:val="0"/>
        </w:rPr>
      </w:pPr>
      <w:r>
        <w:rPr>
          <w:b w:val="0"/>
          <w:bCs w:val="0"/>
        </w:rPr>
        <w:lastRenderedPageBreak/>
        <w:tab/>
      </w:r>
      <w:r w:rsidRPr="00E4563A">
        <w:rPr>
          <w:b w:val="0"/>
          <w:bCs w:val="0"/>
        </w:rPr>
        <w:t xml:space="preserve">Бадминтон: перебрасывание волана ракеткой на сторону партнера без сетки, через сетку, правильно удерживая ракетку. </w:t>
      </w:r>
    </w:p>
    <w:p w:rsidR="00E4563A" w:rsidRDefault="00E4563A" w:rsidP="00E4563A">
      <w:pPr>
        <w:pStyle w:val="3New0"/>
        <w:ind w:firstLine="0"/>
        <w:jc w:val="both"/>
        <w:rPr>
          <w:b w:val="0"/>
          <w:bCs w:val="0"/>
        </w:rPr>
      </w:pPr>
      <w:r>
        <w:rPr>
          <w:b w:val="0"/>
          <w:bCs w:val="0"/>
        </w:rPr>
        <w:tab/>
      </w:r>
      <w:r w:rsidRPr="00E4563A">
        <w:rPr>
          <w:b w:val="0"/>
          <w:bCs w:val="0"/>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E4563A" w:rsidRDefault="00E4563A" w:rsidP="00E4563A">
      <w:pPr>
        <w:pStyle w:val="3New0"/>
        <w:ind w:firstLine="0"/>
        <w:jc w:val="both"/>
        <w:rPr>
          <w:b w:val="0"/>
          <w:bCs w:val="0"/>
        </w:rPr>
      </w:pPr>
      <w:r>
        <w:rPr>
          <w:b w:val="0"/>
          <w:bCs w:val="0"/>
        </w:rPr>
        <w:t>4)</w:t>
      </w:r>
      <w:r w:rsidRPr="00E4563A">
        <w:rPr>
          <w:b w:val="0"/>
          <w:bCs w:val="0"/>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E4563A" w:rsidRDefault="00E4563A" w:rsidP="00E4563A">
      <w:pPr>
        <w:pStyle w:val="3New0"/>
        <w:ind w:firstLine="0"/>
        <w:jc w:val="both"/>
        <w:rPr>
          <w:b w:val="0"/>
          <w:bCs w:val="0"/>
        </w:rPr>
      </w:pPr>
      <w:r>
        <w:rPr>
          <w:b w:val="0"/>
          <w:bCs w:val="0"/>
        </w:rPr>
        <w:tab/>
      </w:r>
      <w:r w:rsidRPr="00E4563A">
        <w:rPr>
          <w:b w:val="0"/>
          <w:bCs w:val="0"/>
        </w:rPr>
        <w:t>Катание на санках: игровые задания и соревнования в катании на санях на скорость.</w:t>
      </w:r>
    </w:p>
    <w:p w:rsidR="00E4563A" w:rsidRDefault="00E4563A" w:rsidP="00E4563A">
      <w:pPr>
        <w:pStyle w:val="3New0"/>
        <w:ind w:firstLine="0"/>
        <w:jc w:val="both"/>
        <w:rPr>
          <w:b w:val="0"/>
          <w:bCs w:val="0"/>
        </w:rPr>
      </w:pPr>
      <w:r>
        <w:rPr>
          <w:b w:val="0"/>
          <w:bCs w:val="0"/>
        </w:rPr>
        <w:tab/>
      </w:r>
      <w:r w:rsidRPr="00E4563A">
        <w:rPr>
          <w:b w:val="0"/>
          <w:bCs w:val="0"/>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E4563A" w:rsidRDefault="00E4563A" w:rsidP="00E4563A">
      <w:pPr>
        <w:pStyle w:val="3New0"/>
        <w:ind w:firstLine="0"/>
        <w:jc w:val="both"/>
        <w:rPr>
          <w:b w:val="0"/>
          <w:bCs w:val="0"/>
        </w:rPr>
      </w:pPr>
      <w:r w:rsidRPr="00E4563A">
        <w:rPr>
          <w:b w:val="0"/>
          <w:bCs w:val="0"/>
        </w:rPr>
        <w:t xml:space="preserve"> 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E4563A" w:rsidRDefault="00E4563A" w:rsidP="00E4563A">
      <w:pPr>
        <w:pStyle w:val="3New0"/>
        <w:ind w:firstLine="0"/>
        <w:jc w:val="both"/>
        <w:rPr>
          <w:b w:val="0"/>
          <w:bCs w:val="0"/>
        </w:rPr>
      </w:pPr>
      <w:r w:rsidRPr="00E4563A">
        <w:rPr>
          <w:b w:val="0"/>
          <w:bCs w:val="0"/>
        </w:rPr>
        <w:t xml:space="preserve">6) Активный отдых. </w:t>
      </w:r>
    </w:p>
    <w:p w:rsidR="00E4563A" w:rsidRDefault="00E4563A" w:rsidP="00E4563A">
      <w:pPr>
        <w:pStyle w:val="3New0"/>
        <w:ind w:firstLine="0"/>
        <w:jc w:val="both"/>
        <w:rPr>
          <w:b w:val="0"/>
          <w:bCs w:val="0"/>
        </w:rPr>
      </w:pPr>
      <w:r>
        <w:rPr>
          <w:b w:val="0"/>
          <w:bCs w:val="0"/>
        </w:rPr>
        <w:tab/>
      </w:r>
      <w:r w:rsidRPr="00E4563A">
        <w:rPr>
          <w:b w:val="0"/>
          <w:bCs w:val="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4563A" w:rsidRDefault="00E4563A" w:rsidP="00E4563A">
      <w:pPr>
        <w:pStyle w:val="3New0"/>
        <w:ind w:firstLine="0"/>
        <w:jc w:val="both"/>
        <w:rPr>
          <w:b w:val="0"/>
          <w:bCs w:val="0"/>
        </w:rPr>
      </w:pPr>
      <w:r>
        <w:rPr>
          <w:b w:val="0"/>
          <w:bCs w:val="0"/>
        </w:rPr>
        <w:tab/>
      </w:r>
      <w:r w:rsidRPr="00E4563A">
        <w:rPr>
          <w:b w:val="0"/>
          <w:bCs w:val="0"/>
        </w:rPr>
        <w:t xml:space="preserve">Досуги и праздники направлены на решение задач приобщения к здоровому образу жизни, </w:t>
      </w:r>
      <w:r w:rsidRPr="00E4563A">
        <w:rPr>
          <w:b w:val="0"/>
          <w:bCs w:val="0"/>
        </w:rPr>
        <w:lastRenderedPageBreak/>
        <w:t xml:space="preserve">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E4563A" w:rsidRDefault="00E4563A" w:rsidP="00E4563A">
      <w:pPr>
        <w:pStyle w:val="3New0"/>
        <w:ind w:firstLine="0"/>
        <w:jc w:val="both"/>
        <w:rPr>
          <w:b w:val="0"/>
          <w:bCs w:val="0"/>
        </w:rPr>
      </w:pPr>
      <w:r>
        <w:rPr>
          <w:b w:val="0"/>
          <w:bCs w:val="0"/>
        </w:rPr>
        <w:tab/>
      </w:r>
      <w:r w:rsidRPr="00E4563A">
        <w:rPr>
          <w:b w:val="0"/>
          <w:bCs w:val="0"/>
        </w:rPr>
        <w:t>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r>
        <w:rPr>
          <w:b w:val="0"/>
          <w:bCs w:val="0"/>
        </w:rPr>
        <w:t>.</w:t>
      </w:r>
    </w:p>
    <w:p w:rsidR="00E4563A" w:rsidRDefault="00E4563A" w:rsidP="00E4563A">
      <w:pPr>
        <w:pStyle w:val="3New0"/>
        <w:ind w:firstLine="0"/>
        <w:jc w:val="both"/>
        <w:rPr>
          <w:b w:val="0"/>
          <w:bCs w:val="0"/>
        </w:rPr>
      </w:pPr>
      <w:r w:rsidRPr="00E4563A">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E4563A" w:rsidRDefault="00E4563A" w:rsidP="00E4563A">
      <w:pPr>
        <w:pStyle w:val="3New0"/>
        <w:ind w:firstLine="0"/>
        <w:jc w:val="both"/>
        <w:rPr>
          <w:b w:val="0"/>
          <w:bCs w:val="0"/>
        </w:rPr>
      </w:pPr>
      <w:r>
        <w:rPr>
          <w:b w:val="0"/>
          <w:bCs w:val="0"/>
        </w:rPr>
        <w:tab/>
      </w:r>
      <w:r w:rsidRPr="00E4563A">
        <w:rPr>
          <w:b w:val="0"/>
          <w:bCs w:val="0"/>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4563A" w:rsidRDefault="00E4563A" w:rsidP="00E4563A">
      <w:pPr>
        <w:pStyle w:val="3New0"/>
        <w:ind w:firstLine="0"/>
        <w:jc w:val="both"/>
        <w:rPr>
          <w:b w:val="0"/>
          <w:bCs w:val="0"/>
        </w:rPr>
      </w:pPr>
      <w:r>
        <w:rPr>
          <w:b w:val="0"/>
          <w:bCs w:val="0"/>
        </w:rPr>
        <w:tab/>
      </w:r>
      <w:r w:rsidRPr="00E4563A">
        <w:rPr>
          <w:b w:val="0"/>
          <w:bCs w:val="0"/>
        </w:rPr>
        <w:t>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4563A" w:rsidRDefault="00E4563A" w:rsidP="00E4563A">
      <w:pPr>
        <w:pStyle w:val="3New0"/>
        <w:ind w:firstLine="0"/>
        <w:jc w:val="both"/>
        <w:rPr>
          <w:b w:val="0"/>
          <w:bCs w:val="0"/>
        </w:rPr>
      </w:pPr>
      <w:r>
        <w:rPr>
          <w:b w:val="0"/>
          <w:bCs w:val="0"/>
        </w:rPr>
        <w:tab/>
      </w:r>
      <w:r w:rsidRPr="00E4563A">
        <w:rPr>
          <w:b w:val="0"/>
          <w:bCs w:val="0"/>
        </w:rPr>
        <w:t xml:space="preserve"> воспитание активности, самостоятельности, самоуважения, коммуникабельности, уверенности и других личностных качеств; </w:t>
      </w:r>
    </w:p>
    <w:p w:rsidR="00E4563A" w:rsidRDefault="00E4563A" w:rsidP="00E4563A">
      <w:pPr>
        <w:pStyle w:val="3New0"/>
        <w:ind w:firstLine="0"/>
        <w:jc w:val="both"/>
        <w:rPr>
          <w:b w:val="0"/>
          <w:bCs w:val="0"/>
        </w:rPr>
      </w:pPr>
      <w:r>
        <w:rPr>
          <w:b w:val="0"/>
          <w:bCs w:val="0"/>
        </w:rPr>
        <w:tab/>
      </w:r>
      <w:r w:rsidRPr="00E4563A">
        <w:rPr>
          <w:b w:val="0"/>
          <w:bCs w:val="0"/>
        </w:rPr>
        <w:t xml:space="preserve">приобщение детей к ценностям, нормам и знаниям физической культуры в целях их физического развития и саморазвития; </w:t>
      </w:r>
    </w:p>
    <w:p w:rsidR="00E4563A" w:rsidRDefault="00E4563A" w:rsidP="00E4563A">
      <w:pPr>
        <w:pStyle w:val="3New0"/>
        <w:ind w:firstLine="0"/>
        <w:jc w:val="both"/>
        <w:rPr>
          <w:b w:val="0"/>
          <w:bCs w:val="0"/>
        </w:rPr>
      </w:pPr>
      <w:r>
        <w:rPr>
          <w:b w:val="0"/>
          <w:bCs w:val="0"/>
        </w:rPr>
        <w:tab/>
      </w:r>
      <w:r w:rsidRPr="00E4563A">
        <w:rPr>
          <w:b w:val="0"/>
          <w:bCs w:val="0"/>
        </w:rPr>
        <w:t>формирование у ребенка основных гигиенических навыков, представлений о здоровом образе жизни.</w:t>
      </w:r>
    </w:p>
    <w:p w:rsidR="00E4563A" w:rsidRDefault="00E4563A" w:rsidP="00E4563A">
      <w:pPr>
        <w:pStyle w:val="3New0"/>
        <w:ind w:firstLine="0"/>
        <w:jc w:val="both"/>
        <w:rPr>
          <w:b w:val="0"/>
          <w:bCs w:val="0"/>
        </w:rPr>
      </w:pPr>
      <w:r w:rsidRPr="00E4563A">
        <w:rPr>
          <w:b w:val="0"/>
          <w:bCs w:val="0"/>
        </w:rPr>
        <w:lastRenderedPageBreak/>
        <w:t xml:space="preserve">Используемые методические пособия по физическому развитию </w:t>
      </w:r>
    </w:p>
    <w:p w:rsidR="00E4563A" w:rsidRDefault="00E4563A" w:rsidP="00E4563A">
      <w:pPr>
        <w:pStyle w:val="3New0"/>
        <w:ind w:firstLine="0"/>
        <w:jc w:val="both"/>
        <w:rPr>
          <w:b w:val="0"/>
          <w:bCs w:val="0"/>
        </w:rPr>
      </w:pPr>
      <w:r w:rsidRPr="00E4563A">
        <w:rPr>
          <w:b w:val="0"/>
          <w:bCs w:val="0"/>
        </w:rPr>
        <w:t xml:space="preserve">1.Пензулаева Л.И. Оздоровительная гимнастика: комплексы упражнений для детей (все возрастные группы). </w:t>
      </w:r>
    </w:p>
    <w:p w:rsidR="00E4563A" w:rsidRDefault="00E4563A" w:rsidP="00E4563A">
      <w:pPr>
        <w:pStyle w:val="3New0"/>
        <w:ind w:firstLine="0"/>
        <w:jc w:val="both"/>
        <w:rPr>
          <w:b w:val="0"/>
          <w:bCs w:val="0"/>
        </w:rPr>
      </w:pPr>
      <w:r w:rsidRPr="00E4563A">
        <w:rPr>
          <w:b w:val="0"/>
          <w:bCs w:val="0"/>
        </w:rPr>
        <w:t xml:space="preserve">2.Пензулаева Л.И. Физическая культура в детском саду. Конспекты занятий.- М.: МозаикаСинтез, 2020г. (все возрастные группы) </w:t>
      </w:r>
    </w:p>
    <w:p w:rsidR="00E4563A" w:rsidRDefault="00E4563A" w:rsidP="00E4563A">
      <w:pPr>
        <w:pStyle w:val="3New0"/>
        <w:ind w:firstLine="0"/>
        <w:jc w:val="both"/>
        <w:rPr>
          <w:b w:val="0"/>
          <w:bCs w:val="0"/>
        </w:rPr>
      </w:pPr>
      <w:r w:rsidRPr="00E4563A">
        <w:rPr>
          <w:b w:val="0"/>
          <w:bCs w:val="0"/>
        </w:rPr>
        <w:t xml:space="preserve">3.Рунова М.А. Двигательная активность ребенка в детском саду. – М.: Мозаика-Синтез, 2020. 4.Степаненкова Э.Я. Сборник подвижных игр. Для занятий с детьми 2-7 лет. – М.: МОЗАИКАСИНТЕЗ, 2020. Федорова С.Ю. Планы физкультурных занятий (все возрастные группы). </w:t>
      </w:r>
    </w:p>
    <w:p w:rsidR="00E4563A" w:rsidRPr="0000209A" w:rsidRDefault="00E4563A" w:rsidP="00E4563A">
      <w:pPr>
        <w:pStyle w:val="3New0"/>
        <w:ind w:firstLine="0"/>
        <w:jc w:val="both"/>
        <w:rPr>
          <w:b w:val="0"/>
          <w:bCs w:val="0"/>
        </w:rPr>
      </w:pPr>
      <w:r w:rsidRPr="00E4563A">
        <w:rPr>
          <w:b w:val="0"/>
          <w:bCs w:val="0"/>
        </w:rPr>
        <w:t>5.Ульева Е.А. 100 увлекательных игр для здоровья вашего ребенка. – М.: МОЗАИКАСИНТЕЗ, 2020</w:t>
      </w:r>
    </w:p>
    <w:p w:rsidR="00C106CA" w:rsidRDefault="00423DE5" w:rsidP="00764741">
      <w:pPr>
        <w:pStyle w:val="aff9"/>
        <w:shd w:val="clear" w:color="auto" w:fill="FFFFFF"/>
        <w:spacing w:before="0" w:beforeAutospacing="0" w:after="0" w:afterAutospacing="0" w:line="360" w:lineRule="auto"/>
        <w:jc w:val="both"/>
        <w:rPr>
          <w:b/>
          <w:color w:val="464C55"/>
          <w:shd w:val="clear" w:color="auto" w:fill="FFFFFF"/>
        </w:rPr>
      </w:pPr>
      <w:r w:rsidRPr="00764741">
        <w:rPr>
          <w:b/>
        </w:rPr>
        <w:t xml:space="preserve">2.2. </w:t>
      </w:r>
      <w:r w:rsidR="00C106CA" w:rsidRPr="00C106CA">
        <w:rPr>
          <w:b/>
          <w:color w:val="464C55"/>
          <w:shd w:val="clear" w:color="auto" w:fill="FFFFFF"/>
        </w:rPr>
        <w:t>Вариативные формы, способы, методы и средства реализации Программы</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различные формы для реализации Программы в соответствии с видом детской деятельности и возрастными особенностями детей (ФОП ДО п.23.5):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
          <w:color w:val="464C55"/>
          <w:shd w:val="clear" w:color="auto" w:fill="FFFFFF"/>
        </w:rPr>
        <w:t>в раннем возрасте (1 год - 3 года):</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предметная деятельность (орудийно-предметные действия – ест ложкой, пьет из кружки и другое);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экспериментирование с материалами и веществами (песок, вода, тесто и другие);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ситуативно-деловое общение со взрослым и эмоционально-практическое со сверстниками под руководством взрослого;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двигательная деятельность (основные движения, общеразвивающие упражнения, простые подвижные игры);</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игровая деятельность (отобразительная и сюжетно-отобразительная игра, игры с дидактическими игрушками);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речевая (понимание речи взрослого, слушание и понимание стихов, активная речь);</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изобразительная деятельность (рисование, лепка) и конструирование из мелкого и крупного строительного материала;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самообслуживание и элементарные трудовые действия (убирает игрушки, подметает веником, поливает цветы из лейки и другие);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музыкальная деятельность (слушание музыки и исполнительство, музыкально-ритмические движения).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
          <w:color w:val="464C55"/>
          <w:shd w:val="clear" w:color="auto" w:fill="FFFFFF"/>
        </w:rPr>
        <w:t>в дошкольном возрасте (3 года - 8 лет):</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игровая деятельность (сюжетно-ролевая, театрализованная, режиссерская, строительно</w:t>
      </w:r>
      <w:r>
        <w:rPr>
          <w:bCs/>
          <w:color w:val="464C55"/>
          <w:shd w:val="clear" w:color="auto" w:fill="FFFFFF"/>
        </w:rPr>
        <w:t>-</w:t>
      </w:r>
      <w:r w:rsidRPr="00C106CA">
        <w:rPr>
          <w:bCs/>
          <w:color w:val="464C55"/>
          <w:shd w:val="clear" w:color="auto" w:fill="FFFFFF"/>
        </w:rPr>
        <w:t xml:space="preserve">конструктивная, дидактическая, подвижная и другие);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lastRenderedPageBreak/>
        <w:t>общение со взрослым (ситуативно-деловое, внеситуативно-познавательное, внеситуатив-но</w:t>
      </w:r>
      <w:r>
        <w:rPr>
          <w:bCs/>
          <w:color w:val="464C55"/>
          <w:shd w:val="clear" w:color="auto" w:fill="FFFFFF"/>
        </w:rPr>
        <w:t>-</w:t>
      </w:r>
      <w:r w:rsidRPr="00C106CA">
        <w:rPr>
          <w:bCs/>
          <w:color w:val="464C55"/>
          <w:shd w:val="clear" w:color="auto" w:fill="FFFFFF"/>
        </w:rPr>
        <w:t xml:space="preserve">личностное) и сверстниками (ситуативно-деловое, внеситуативно-деловое);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речевая деятельность (слушание речи взрослого и сверстников, активная диалогическая и монологическая речь);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познавательно-исследовательская деятельность и экспериментирование;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элементарная трудовая деятельность (самообслуживание, хозяйственно-бытовой труд, труд в природе, ручной труд);</w:t>
      </w:r>
    </w:p>
    <w:p w:rsidR="00C106CA" w:rsidRDefault="00C106CA" w:rsidP="00764741">
      <w:pPr>
        <w:pStyle w:val="aff9"/>
        <w:shd w:val="clear" w:color="auto" w:fill="FFFFFF"/>
        <w:spacing w:before="0" w:beforeAutospacing="0" w:after="0" w:afterAutospacing="0" w:line="360" w:lineRule="auto"/>
        <w:jc w:val="both"/>
        <w:rPr>
          <w:bCs/>
          <w:color w:val="464C55"/>
          <w:shd w:val="clear" w:color="auto" w:fill="FFFFFF"/>
        </w:rPr>
      </w:pPr>
      <w:r w:rsidRPr="00C106CA">
        <w:rPr>
          <w:bCs/>
          <w:color w:val="464C55"/>
          <w:shd w:val="clear" w:color="auto" w:fill="FFFFFF"/>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Для достижения задач воспитания в ходе реализации Программы педагог может использовать следующие </w:t>
      </w:r>
      <w:r w:rsidRPr="00C106CA">
        <w:rPr>
          <w:b/>
          <w:color w:val="464C55"/>
          <w:shd w:val="clear" w:color="auto" w:fill="FFFFFF"/>
        </w:rPr>
        <w:t>методы</w:t>
      </w:r>
      <w:r w:rsidRPr="00C106CA">
        <w:rPr>
          <w:bCs/>
          <w:color w:val="464C55"/>
          <w:shd w:val="clear" w:color="auto" w:fill="FFFFFF"/>
        </w:rPr>
        <w:t xml:space="preserve"> (ФОП ДО п. 23.6):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мотивации опыта поведения и деятельности (поощрение, методы развития эмоций, игры, соревнования, проектные методы).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 1) при использовании информационно-рецептивного метода предъявляется информации, организуются действия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t xml:space="preserve"> 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C106CA" w:rsidRDefault="00C106CA"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C106CA">
        <w:rPr>
          <w:bCs/>
          <w:color w:val="464C55"/>
          <w:shd w:val="clear" w:color="auto" w:fill="FFFFFF"/>
        </w:rPr>
        <w:lastRenderedPageBreak/>
        <w:t xml:space="preserve">3) метод проблемного изложения представляет собой постановку проблемы и раскрытие пути еѐ решения в процессе организации опытов, наблюдений;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Для решения задач воспитания и обучения целесообразно использовать комплекс методов. При реализации Программы педагог может использовать различные средства, представленные совокупностью материальных и идеальных объектов (ФОП ДО п. 23.7): демонстрационные и раздаточные; визуальные, аудийные, аудиовизуальные; естественные и искусственные; реальные и виртуальные.</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Средства, указанные в Программе, используются для развития следующих видов деятельности детей (ФОП ДО п. 23.8):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двигательной (оборудование для ходьбы, бега, ползания, лазанья, прыгания, занятий с мячом и другое);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предметной (образные и дидактические игрушки, реальные предметы и другое); игровой (игры, игрушки, игровое оборудование и другое);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коммуникативной (дидактический материал, предметы, игрушки, видеофильмы и другое);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 xml:space="preserve">чтения художественной литературы (книги для детского чтения, в том числе аудиокниги, иллюстративный материал); </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трудовой (оборудование и инвентарь для всех видов труда); продуктивной (оборудование и материалы для лепки, аппликации, рисования и конструирования);</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lastRenderedPageBreak/>
        <w:t>музыкальной (детские музыкальные инструменты, дидактический материал и другое). (См. с П. 23.1 по п. 23.2 ФОП)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4406" w:rsidRDefault="00B64406"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B64406">
        <w:rPr>
          <w:bCs/>
          <w:color w:val="464C55"/>
          <w:shd w:val="clear" w:color="auto" w:fill="FFFFFF"/>
        </w:rPr>
        <w:t>Образовательная организация использует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1C132F" w:rsidRPr="001C132F" w:rsidRDefault="001C132F" w:rsidP="00C106CA">
      <w:pPr>
        <w:pStyle w:val="aff9"/>
        <w:shd w:val="clear" w:color="auto" w:fill="FFFFFF"/>
        <w:spacing w:before="0" w:beforeAutospacing="0" w:after="0" w:afterAutospacing="0" w:line="360" w:lineRule="auto"/>
        <w:ind w:firstLine="708"/>
        <w:jc w:val="both"/>
        <w:rPr>
          <w:b/>
          <w:color w:val="464C55"/>
          <w:shd w:val="clear" w:color="auto" w:fill="FFFFFF"/>
        </w:rPr>
      </w:pPr>
      <w:r w:rsidRPr="001C132F">
        <w:rPr>
          <w:b/>
          <w:color w:val="464C55"/>
          <w:shd w:val="clear" w:color="auto" w:fill="FFFFFF"/>
        </w:rPr>
        <w:t xml:space="preserve">2.3.Особенности образовательной деятельности разных видов и культурных практик. (П. 24. ФОП) </w:t>
      </w:r>
    </w:p>
    <w:p w:rsidR="001C132F"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 xml:space="preserve">Образовательная деятельность в ДОО включает: </w:t>
      </w:r>
    </w:p>
    <w:p w:rsidR="00F63D9F"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 xml:space="preserve">- образовательную деятельность, осуществляемую в процессе организации различных  видов детской деятельности; </w:t>
      </w:r>
    </w:p>
    <w:p w:rsidR="00F63D9F"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 xml:space="preserve">- образовательную деятельность, осуществляемую в ходе режимных процессов; </w:t>
      </w:r>
    </w:p>
    <w:p w:rsidR="00F63D9F"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 xml:space="preserve">- самостоятельную деятельность детей; </w:t>
      </w:r>
    </w:p>
    <w:p w:rsidR="00F63D9F"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 xml:space="preserve">- взаимодействие с семьями детей по реализации образовательной программы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B64406" w:rsidRDefault="001C132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1C132F">
        <w:rPr>
          <w:bCs/>
          <w:color w:val="464C55"/>
          <w:shd w:val="clear" w:color="auto" w:fill="FFFFFF"/>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2) совместная деятельность ребенка с педагогом, при которой ребенок и педагог ‒ равноправные партнеры;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lastRenderedPageBreak/>
        <w:t xml:space="preserve">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другие),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r>
        <w:rPr>
          <w:bCs/>
          <w:color w:val="464C55"/>
          <w:shd w:val="clear" w:color="auto" w:fill="FFFFFF"/>
        </w:rPr>
        <w:t>.</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Игра в педагогическом процессе выполняет различные функции: обучающую, познавательную, развивающую, воспитательную, социокультурную, коммуникативную, развлекательную, диагностическую, психотерапевтическую и другие.</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lastRenderedPageBreak/>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Образовательная деятельность, осуществляемая в утренний отрезок времени, может включать:</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практические, проблемные ситуации, упражнения (по освоению культурно</w:t>
      </w:r>
      <w:r>
        <w:rPr>
          <w:bCs/>
          <w:color w:val="464C55"/>
          <w:shd w:val="clear" w:color="auto" w:fill="FFFFFF"/>
        </w:rPr>
        <w:t>-</w:t>
      </w:r>
      <w:r w:rsidRPr="00F63D9F">
        <w:rPr>
          <w:bCs/>
          <w:color w:val="464C55"/>
          <w:shd w:val="clear" w:color="auto" w:fill="FFFFFF"/>
        </w:rPr>
        <w:t xml:space="preserve">гигиенических навыков и культуры здоровья, правил и норм поведения и другие);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наблюдения за объектами и явлениями природы, трудом взрослых;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трудовые поручения и дежурства (сервировка стола к приему пищи, уход за комнатными растениями и другое);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индивидуальную работу с детьми в соответствии с задачами разных образовательных областей;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продуктивную деятельность детей по интересам детей (рисование, конструирование, лепка и другое);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оздоровительные и закаливающие процедуры, здоровьесберегающие мероприятия, двигательную деятельность (подвижные игры, гимнастика и другое). Согласно требованиям СанПиН 1.2.3685-21 в режиме дня предусмотрено время для проведения занятий.</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играми</w:t>
      </w:r>
      <w:r>
        <w:rPr>
          <w:bCs/>
          <w:color w:val="464C55"/>
          <w:shd w:val="clear" w:color="auto" w:fill="FFFFFF"/>
        </w:rPr>
        <w:t>-</w:t>
      </w:r>
      <w:r w:rsidRPr="00F63D9F">
        <w:rPr>
          <w:bCs/>
          <w:color w:val="464C55"/>
          <w:shd w:val="clear" w:color="auto" w:fill="FFFFFF"/>
        </w:rPr>
        <w:t xml:space="preserve">путешествиями и другими. Оно может проводиться в виде образовательных ситуаций, </w:t>
      </w:r>
      <w:r w:rsidRPr="00F63D9F">
        <w:rPr>
          <w:bCs/>
          <w:color w:val="464C55"/>
          <w:shd w:val="clear" w:color="auto" w:fill="FFFFFF"/>
        </w:rPr>
        <w:lastRenderedPageBreak/>
        <w:t xml:space="preserve">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Образовательная деятельность, осуществляемая во время прогулки, включает: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подвижные игры и спортивные упражнения, направленные на оптимизацию режима двигательной активности и укрепление здоровья детей;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экспериментирование с объектами неживой природы;</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-сюжетно-ролевые и конструктивные игры (с песком, со снегом, с природным материалом);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элементарную трудовую деятельность детей на участке ДОО;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свободное общение педагога с детьми, индивидуальную работу;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проведение спортивных праздников (при необходимости).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Образовательная деятельность, осуществляемая во вторую половину дня, может включать: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элементарную трудовую деятельность детей (уборка групповой комнаты; ремонт книг, настольно-печатных игр);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-проведение мероприятий, развлечений, праздников (кукольный, настольный, теневой театры; спортивные, музыкальные досуги и другое);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игровые ситуации, индивидуальные игры и игры небольшими подгруппами (сюжетно</w:t>
      </w:r>
      <w:r>
        <w:rPr>
          <w:bCs/>
          <w:color w:val="464C55"/>
          <w:shd w:val="clear" w:color="auto" w:fill="FFFFFF"/>
        </w:rPr>
        <w:t>-</w:t>
      </w:r>
      <w:r w:rsidRPr="00F63D9F">
        <w:rPr>
          <w:bCs/>
          <w:color w:val="464C55"/>
          <w:shd w:val="clear" w:color="auto" w:fill="FFFFFF"/>
        </w:rPr>
        <w:t xml:space="preserve">ролевые, режиссерские, дидактические, подвижные, музыкальные и другие);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опыты и эксперименты, практико-ориентированные проекты, коллекционирование и другое;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чтение художественной литературы, рассматривание иллюстраций, просмотр мультфильмов и так далее;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слушание и исполнение музыкальных произведений, музыкально-ритмические движения, музыкальные игры и импровизации;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lastRenderedPageBreak/>
        <w:t>- индивидуальную работу по всем видам деятельности и образовательным областям;</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 работу с родителями (законными представителями).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Для организации самостоятельной деятельности детей в группе создаются различные центры активности (конструирования из мелких деталей, театрализованных игр, музыки, настольных игр, математики и другое).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w:t>
      </w:r>
      <w:r>
        <w:rPr>
          <w:bCs/>
          <w:color w:val="464C55"/>
          <w:shd w:val="clear" w:color="auto" w:fill="FFFFFF"/>
        </w:rPr>
        <w:t>-</w:t>
      </w:r>
      <w:r w:rsidRPr="00F63D9F">
        <w:rPr>
          <w:bCs/>
          <w:color w:val="464C55"/>
          <w:shd w:val="clear" w:color="auto" w:fill="FFFFFF"/>
        </w:rPr>
        <w:t>развивающую среду и другое).</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 в игровой практике ребенок проявляет себя как творческий субъект (творческая инициатива);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в продуктивной ‒ созидающий и волевой субъект (инициатива целеполагания);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в коммуникативной практике ‒ как партнер по взаимодействию и собеседник (коммуникативная инициатива);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Организация культурных практик предполагает подгрупповой способ объединения детей. </w:t>
      </w:r>
    </w:p>
    <w:p w:rsidR="00F63D9F" w:rsidRDefault="00F63D9F" w:rsidP="00C106CA">
      <w:pPr>
        <w:pStyle w:val="aff9"/>
        <w:shd w:val="clear" w:color="auto" w:fill="FFFFFF"/>
        <w:spacing w:before="0" w:beforeAutospacing="0" w:after="0" w:afterAutospacing="0" w:line="360" w:lineRule="auto"/>
        <w:ind w:firstLine="708"/>
        <w:jc w:val="both"/>
        <w:rPr>
          <w:b/>
          <w:color w:val="464C55"/>
          <w:shd w:val="clear" w:color="auto" w:fill="FFFFFF"/>
        </w:rPr>
      </w:pPr>
      <w:r w:rsidRPr="00F63D9F">
        <w:rPr>
          <w:b/>
          <w:color w:val="464C55"/>
          <w:shd w:val="clear" w:color="auto" w:fill="FFFFFF"/>
        </w:rPr>
        <w:t xml:space="preserve">Взаимодействие </w:t>
      </w:r>
      <w:r>
        <w:rPr>
          <w:b/>
          <w:color w:val="464C55"/>
          <w:shd w:val="clear" w:color="auto" w:fill="FFFFFF"/>
        </w:rPr>
        <w:t>дошкольной группы с учреждениями района и деревни</w:t>
      </w:r>
      <w:r w:rsidRPr="00F63D9F">
        <w:rPr>
          <w:b/>
          <w:color w:val="464C55"/>
          <w:shd w:val="clear" w:color="auto" w:fill="FFFFFF"/>
        </w:rPr>
        <w:t>.</w:t>
      </w:r>
    </w:p>
    <w:p w:rsidR="00F63D9F" w:rsidRDefault="00F63D9F" w:rsidP="00C106CA">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 Развитие социальных связей дошкольного образовательного учреждения с культурными организациями </w:t>
      </w:r>
      <w:r>
        <w:rPr>
          <w:bCs/>
          <w:color w:val="464C55"/>
          <w:shd w:val="clear" w:color="auto" w:fill="FFFFFF"/>
        </w:rPr>
        <w:t>деревни</w:t>
      </w:r>
      <w:r w:rsidRPr="00F63D9F">
        <w:rPr>
          <w:bCs/>
          <w:color w:val="464C55"/>
          <w:shd w:val="clear" w:color="auto" w:fill="FFFFFF"/>
        </w:rPr>
        <w:t xml:space="preserve"> дает дополнительный импульс для духовного развития и обогащения личности ребенка с первых лет жизни. Одновременно этот процесс способствует росту </w:t>
      </w:r>
      <w:r w:rsidRPr="00F63D9F">
        <w:rPr>
          <w:bCs/>
          <w:color w:val="464C55"/>
          <w:shd w:val="clear" w:color="auto" w:fill="FFFFFF"/>
        </w:rPr>
        <w:lastRenderedPageBreak/>
        <w:t xml:space="preserve">профессионального мастерства всех специалистов </w:t>
      </w:r>
      <w:r>
        <w:rPr>
          <w:bCs/>
          <w:color w:val="464C55"/>
          <w:shd w:val="clear" w:color="auto" w:fill="FFFFFF"/>
        </w:rPr>
        <w:t>дошкольной группы,</w:t>
      </w:r>
      <w:r w:rsidRPr="00F63D9F">
        <w:rPr>
          <w:bCs/>
          <w:color w:val="464C55"/>
          <w:shd w:val="clear" w:color="auto" w:fill="FFFFFF"/>
        </w:rPr>
        <w:t xml:space="preserve"> работающих с детьми,поднимает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F63D9F" w:rsidRDefault="00F63D9F"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F63D9F">
        <w:rPr>
          <w:bCs/>
          <w:color w:val="464C55"/>
          <w:shd w:val="clear" w:color="auto" w:fill="FFFFFF"/>
        </w:rPr>
        <w:t xml:space="preserve">Социальными партнерами в воспитании и развитии детей стали учреждения </w:t>
      </w:r>
      <w:r>
        <w:rPr>
          <w:bCs/>
          <w:color w:val="464C55"/>
          <w:shd w:val="clear" w:color="auto" w:fill="FFFFFF"/>
        </w:rPr>
        <w:t>деревни</w:t>
      </w:r>
      <w:r w:rsidRPr="00F63D9F">
        <w:rPr>
          <w:bCs/>
          <w:color w:val="464C55"/>
          <w:shd w:val="clear" w:color="auto" w:fill="FFFFFF"/>
        </w:rPr>
        <w:t>: Пожарная часть, Дом культуры</w:t>
      </w:r>
      <w:r>
        <w:rPr>
          <w:bCs/>
          <w:color w:val="464C55"/>
          <w:shd w:val="clear" w:color="auto" w:fill="FFFFFF"/>
        </w:rPr>
        <w:t xml:space="preserve"> д. Авдеево</w:t>
      </w:r>
      <w:r w:rsidRPr="00F63D9F">
        <w:rPr>
          <w:bCs/>
          <w:color w:val="464C55"/>
          <w:shd w:val="clear" w:color="auto" w:fill="FFFFFF"/>
        </w:rPr>
        <w:t>, Районная библиотека</w:t>
      </w:r>
      <w:r>
        <w:rPr>
          <w:bCs/>
          <w:color w:val="464C55"/>
          <w:shd w:val="clear" w:color="auto" w:fill="FFFFFF"/>
        </w:rPr>
        <w:t>/сельская библиотека в д. Авдеево</w:t>
      </w:r>
      <w:r w:rsidRPr="00F63D9F">
        <w:rPr>
          <w:bCs/>
          <w:color w:val="464C55"/>
          <w:shd w:val="clear" w:color="auto" w:fill="FFFFFF"/>
        </w:rPr>
        <w:t xml:space="preserve">, </w:t>
      </w:r>
      <w:r w:rsidR="00785CDE">
        <w:rPr>
          <w:bCs/>
          <w:color w:val="464C55"/>
          <w:shd w:val="clear" w:color="auto" w:fill="FFFFFF"/>
        </w:rPr>
        <w:t>музей д. Авдеево. Ор</w:t>
      </w:r>
      <w:r w:rsidRPr="00F63D9F">
        <w:rPr>
          <w:bCs/>
          <w:color w:val="464C55"/>
          <w:shd w:val="clear" w:color="auto" w:fill="FFFFFF"/>
        </w:rPr>
        <w:t xml:space="preserve">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Это создает благоприятные возможности для обогащения деятельности в ДОУ, реализации Регионального компонента, расширяет спектр возможности по осуществлению сотрудничества с этими организациями. </w:t>
      </w:r>
    </w:p>
    <w:p w:rsidR="00785CDE" w:rsidRDefault="00785CDE"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785CDE">
        <w:rPr>
          <w:b/>
          <w:color w:val="464C55"/>
          <w:shd w:val="clear" w:color="auto" w:fill="FFFFFF"/>
        </w:rPr>
        <w:t>(П. 23.3 ФОП по п. 23.4 ФОП)</w:t>
      </w:r>
      <w:r w:rsidRPr="00785CDE">
        <w:rPr>
          <w:bCs/>
          <w:color w:val="464C55"/>
          <w:shd w:val="clear" w:color="auto" w:fill="FFFFFF"/>
        </w:rPr>
        <w:t xml:space="preserve">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 </w:t>
      </w:r>
    </w:p>
    <w:p w:rsidR="00785CDE" w:rsidRDefault="00785CDE"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785CDE">
        <w:rPr>
          <w:bCs/>
          <w:color w:val="464C55"/>
          <w:shd w:val="clear" w:color="auto" w:fill="FFFFFF"/>
        </w:rPr>
        <w:t xml:space="preserve">Формы, способы, методы и средства, при реализации Программы в соответствии с Федеральной программой,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785CDE" w:rsidRDefault="00785CDE"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785CDE">
        <w:rPr>
          <w:bCs/>
          <w:color w:val="464C55"/>
          <w:shd w:val="clear" w:color="auto" w:fill="FFFFFF"/>
        </w:rPr>
        <w:t>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(п. 23.5 ФОП) Согласно ФГОС ДО педагог может использовать различные формы при реализации Программы в соответствии с Федеральной программой, в соответствии с видом детской деятельности и возрастными особенностями детей:</w:t>
      </w:r>
    </w:p>
    <w:tbl>
      <w:tblPr>
        <w:tblStyle w:val="affc"/>
        <w:tblW w:w="10173" w:type="dxa"/>
        <w:tblLook w:val="04A0"/>
      </w:tblPr>
      <w:tblGrid>
        <w:gridCol w:w="2093"/>
        <w:gridCol w:w="3380"/>
        <w:gridCol w:w="4700"/>
      </w:tblGrid>
      <w:tr w:rsidR="00785CDE" w:rsidTr="00785CDE">
        <w:tc>
          <w:tcPr>
            <w:tcW w:w="2093" w:type="dxa"/>
          </w:tcPr>
          <w:p w:rsidR="00785CDE" w:rsidRDefault="00785CDE" w:rsidP="00785CDE">
            <w:pPr>
              <w:pStyle w:val="aff9"/>
              <w:spacing w:before="0" w:beforeAutospacing="0" w:after="0" w:afterAutospacing="0" w:line="360" w:lineRule="auto"/>
              <w:jc w:val="both"/>
              <w:rPr>
                <w:bCs/>
                <w:color w:val="464C55"/>
                <w:shd w:val="clear" w:color="auto" w:fill="FFFFFF"/>
              </w:rPr>
            </w:pPr>
            <w:r>
              <w:rPr>
                <w:bCs/>
                <w:color w:val="464C55"/>
                <w:shd w:val="clear" w:color="auto" w:fill="FFFFFF"/>
              </w:rPr>
              <w:t>Возраст</w:t>
            </w:r>
          </w:p>
        </w:tc>
        <w:tc>
          <w:tcPr>
            <w:tcW w:w="3380" w:type="dxa"/>
          </w:tcPr>
          <w:p w:rsidR="00785CDE" w:rsidRDefault="00785CDE" w:rsidP="00785CDE">
            <w:pPr>
              <w:pStyle w:val="aff9"/>
              <w:spacing w:before="0" w:beforeAutospacing="0" w:after="0" w:afterAutospacing="0" w:line="360" w:lineRule="auto"/>
              <w:jc w:val="both"/>
              <w:rPr>
                <w:bCs/>
                <w:color w:val="464C55"/>
                <w:shd w:val="clear" w:color="auto" w:fill="FFFFFF"/>
              </w:rPr>
            </w:pPr>
            <w:r>
              <w:rPr>
                <w:bCs/>
                <w:color w:val="464C55"/>
                <w:shd w:val="clear" w:color="auto" w:fill="FFFFFF"/>
              </w:rPr>
              <w:t>Возрастные особенности</w:t>
            </w:r>
          </w:p>
        </w:tc>
        <w:tc>
          <w:tcPr>
            <w:tcW w:w="4700" w:type="dxa"/>
          </w:tcPr>
          <w:p w:rsidR="00785CDE" w:rsidRDefault="00785CDE" w:rsidP="00785CDE">
            <w:pPr>
              <w:pStyle w:val="aff9"/>
              <w:spacing w:before="0" w:beforeAutospacing="0" w:after="0" w:afterAutospacing="0" w:line="360" w:lineRule="auto"/>
              <w:jc w:val="both"/>
              <w:rPr>
                <w:bCs/>
                <w:color w:val="464C55"/>
                <w:shd w:val="clear" w:color="auto" w:fill="FFFFFF"/>
              </w:rPr>
            </w:pPr>
            <w:r>
              <w:rPr>
                <w:bCs/>
                <w:color w:val="464C55"/>
                <w:shd w:val="clear" w:color="auto" w:fill="FFFFFF"/>
              </w:rPr>
              <w:t>Вид детской деятельности</w:t>
            </w:r>
          </w:p>
        </w:tc>
      </w:tr>
      <w:tr w:rsidR="00785CDE" w:rsidTr="00785CDE">
        <w:tc>
          <w:tcPr>
            <w:tcW w:w="2093" w:type="dxa"/>
          </w:tcPr>
          <w:p w:rsidR="00785CDE" w:rsidRDefault="00785CDE" w:rsidP="00785CDE">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В раннем возрасте (1-3 </w:t>
            </w:r>
            <w:r>
              <w:rPr>
                <w:bCs/>
                <w:color w:val="464C55"/>
                <w:shd w:val="clear" w:color="auto" w:fill="FFFFFF"/>
              </w:rPr>
              <w:lastRenderedPageBreak/>
              <w:t>года)</w:t>
            </w:r>
          </w:p>
        </w:tc>
        <w:tc>
          <w:tcPr>
            <w:tcW w:w="3380" w:type="dxa"/>
          </w:tcPr>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lastRenderedPageBreak/>
              <w:t>ситуативно-деловое общение со взрослым и эмоционально</w:t>
            </w:r>
            <w:r>
              <w:rPr>
                <w:bCs/>
                <w:color w:val="464C55"/>
                <w:shd w:val="clear" w:color="auto" w:fill="FFFFFF"/>
              </w:rPr>
              <w:t xml:space="preserve">- </w:t>
            </w:r>
            <w:r w:rsidRPr="00785CDE">
              <w:rPr>
                <w:bCs/>
                <w:color w:val="464C55"/>
                <w:shd w:val="clear" w:color="auto" w:fill="FFFFFF"/>
              </w:rPr>
              <w:lastRenderedPageBreak/>
              <w:t>практическое со сверстниками под руководством взрослого;</w:t>
            </w:r>
          </w:p>
        </w:tc>
        <w:tc>
          <w:tcPr>
            <w:tcW w:w="4700" w:type="dxa"/>
          </w:tcPr>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lastRenderedPageBreak/>
              <w:t xml:space="preserve">предметная деятельность (орудийно-предметные действия - ест ложкой, пьет из </w:t>
            </w:r>
            <w:r w:rsidRPr="00785CDE">
              <w:rPr>
                <w:bCs/>
                <w:color w:val="464C55"/>
                <w:shd w:val="clear" w:color="auto" w:fill="FFFFFF"/>
              </w:rPr>
              <w:lastRenderedPageBreak/>
              <w:t>кружки и другое);</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экспериментирование с материалами и веществами (песок, вода, тесто и другие); двигательная деятельность (основные движения, общеразвивающие упражнения, простые подвижные игры); </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игровая деятельность (отобразительная и сюжетно</w:t>
            </w:r>
            <w:r>
              <w:rPr>
                <w:bCs/>
                <w:color w:val="464C55"/>
                <w:shd w:val="clear" w:color="auto" w:fill="FFFFFF"/>
              </w:rPr>
              <w:t>-</w:t>
            </w:r>
            <w:r w:rsidRPr="00785CDE">
              <w:rPr>
                <w:bCs/>
                <w:color w:val="464C55"/>
                <w:shd w:val="clear" w:color="auto" w:fill="FFFFFF"/>
              </w:rPr>
              <w:t xml:space="preserve">отобразительная игра, игры с дидактическими игрушками); </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речевая (понимание речи взрослого, слушание и понимание стихов, активная речь); </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музыкальная деятельность (слушание музыки и исполнительство, музыкально</w:t>
            </w:r>
            <w:r>
              <w:rPr>
                <w:bCs/>
                <w:color w:val="464C55"/>
                <w:shd w:val="clear" w:color="auto" w:fill="FFFFFF"/>
              </w:rPr>
              <w:t>-</w:t>
            </w:r>
            <w:r w:rsidRPr="00785CDE">
              <w:rPr>
                <w:bCs/>
                <w:color w:val="464C55"/>
                <w:shd w:val="clear" w:color="auto" w:fill="FFFFFF"/>
              </w:rPr>
              <w:t>ритмические движения).</w:t>
            </w:r>
          </w:p>
        </w:tc>
      </w:tr>
      <w:tr w:rsidR="00785CDE" w:rsidTr="00785CDE">
        <w:tc>
          <w:tcPr>
            <w:tcW w:w="2093" w:type="dxa"/>
          </w:tcPr>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lastRenderedPageBreak/>
              <w:t>в дошкольном возрасте (3 года - 8 лет):</w:t>
            </w:r>
          </w:p>
        </w:tc>
        <w:tc>
          <w:tcPr>
            <w:tcW w:w="3380" w:type="dxa"/>
          </w:tcPr>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общение со взрослым (ситуативно-деловое, внеситуативно - познавательное, внеситуативно - личностное) и сверстниками (ситуативно - деловое, внеситуативно деловое);</w:t>
            </w:r>
          </w:p>
        </w:tc>
        <w:tc>
          <w:tcPr>
            <w:tcW w:w="4700" w:type="dxa"/>
          </w:tcPr>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игровая деятельность (сюжетно-ролевая, театрализованная, режиссерская, строительно</w:t>
            </w:r>
            <w:r>
              <w:rPr>
                <w:bCs/>
                <w:color w:val="464C55"/>
                <w:shd w:val="clear" w:color="auto" w:fill="FFFFFF"/>
              </w:rPr>
              <w:t>-</w:t>
            </w:r>
            <w:r w:rsidRPr="00785CDE">
              <w:rPr>
                <w:bCs/>
                <w:color w:val="464C55"/>
                <w:shd w:val="clear" w:color="auto" w:fill="FFFFFF"/>
              </w:rPr>
              <w:t xml:space="preserve">конструктивная, дидактическая, подвижная и другие);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w:t>
            </w:r>
            <w:r w:rsidRPr="00785CDE">
              <w:rPr>
                <w:bCs/>
                <w:color w:val="464C55"/>
                <w:shd w:val="clear" w:color="auto" w:fill="FFFFFF"/>
              </w:rPr>
              <w:lastRenderedPageBreak/>
              <w:t xml:space="preserve">замыслу ребенка; </w:t>
            </w:r>
          </w:p>
          <w:p w:rsidR="00785CDE" w:rsidRDefault="00785CDE" w:rsidP="00785CDE">
            <w:pPr>
              <w:pStyle w:val="aff9"/>
              <w:spacing w:before="0" w:beforeAutospacing="0" w:after="0" w:afterAutospacing="0" w:line="360" w:lineRule="auto"/>
              <w:jc w:val="both"/>
              <w:rPr>
                <w:bCs/>
                <w:color w:val="464C55"/>
                <w:shd w:val="clear" w:color="auto" w:fill="FFFFFF"/>
              </w:rPr>
            </w:pPr>
            <w:r w:rsidRPr="00785CDE">
              <w:rPr>
                <w:bCs/>
                <w:color w:val="464C55"/>
                <w:shd w:val="clear" w:color="auto" w:fill="FFFFFF"/>
              </w:rPr>
              <w:t>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 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785CDE" w:rsidRDefault="00785CDE"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785CDE">
        <w:rPr>
          <w:b/>
          <w:color w:val="464C55"/>
          <w:shd w:val="clear" w:color="auto" w:fill="FFFFFF"/>
        </w:rPr>
        <w:lastRenderedPageBreak/>
        <w:t>( см. п.23.6 ФОП)</w:t>
      </w:r>
      <w:r w:rsidRPr="00785CDE">
        <w:rPr>
          <w:bCs/>
          <w:color w:val="464C55"/>
          <w:shd w:val="clear" w:color="auto" w:fill="FFFFFF"/>
        </w:rPr>
        <w:t xml:space="preserve"> Для достижения задач воспитания в ходе реализации Федеральной программы педагог может использовать следующие 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w:t>
      </w:r>
    </w:p>
    <w:p w:rsidR="00785CDE" w:rsidRDefault="00785CDE" w:rsidP="00785CDE">
      <w:pPr>
        <w:pStyle w:val="aff9"/>
        <w:shd w:val="clear" w:color="auto" w:fill="FFFFFF"/>
        <w:spacing w:before="0" w:beforeAutospacing="0" w:after="0" w:afterAutospacing="0" w:line="360" w:lineRule="auto"/>
        <w:ind w:firstLine="708"/>
        <w:jc w:val="both"/>
        <w:rPr>
          <w:bCs/>
          <w:color w:val="464C55"/>
          <w:shd w:val="clear" w:color="auto" w:fill="FFFFFF"/>
        </w:rPr>
      </w:pPr>
      <w:r w:rsidRPr="00785CDE">
        <w:rPr>
          <w:b/>
          <w:color w:val="464C55"/>
          <w:shd w:val="clear" w:color="auto" w:fill="FFFFFF"/>
        </w:rPr>
        <w:t xml:space="preserve">(См. п. 23.6.1ФОП) </w:t>
      </w:r>
      <w:r w:rsidRPr="00785CDE">
        <w:rPr>
          <w:bCs/>
          <w:color w:val="464C55"/>
          <w:shd w:val="clear" w:color="auto" w:fill="FFFFFF"/>
        </w:rPr>
        <w:t xml:space="preserve">При организации обучения педагогам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Pr>
          <w:bCs/>
          <w:color w:val="464C55"/>
          <w:shd w:val="clear" w:color="auto" w:fill="FFFFFF"/>
        </w:rPr>
        <w:t>1)</w:t>
      </w:r>
      <w:r w:rsidRPr="00785CDE">
        <w:rPr>
          <w:bCs/>
          <w:color w:val="464C55"/>
          <w:shd w:val="clear" w:color="auto" w:fill="FFFFFF"/>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3) метод проблемного изложения представляет собой постановку проблемы и раскрытие пути ее решения в процессе организации опытов, наблюдений;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lastRenderedPageBreak/>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
          <w:color w:val="464C55"/>
          <w:shd w:val="clear" w:color="auto" w:fill="FFFFFF"/>
        </w:rPr>
        <w:t>(П. 23.6.2 ФОП - по п. 23.12 ФОП).</w:t>
      </w:r>
      <w:r w:rsidRPr="00785CDE">
        <w:rPr>
          <w:bCs/>
          <w:color w:val="464C55"/>
          <w:shd w:val="clear" w:color="auto" w:fill="FFFFFF"/>
        </w:rP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демонстрационные и раздаточные;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визуальные, аудийные, аудиовизуальные;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естественные и искусственные;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реальные и виртуальные.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Средства, указанные в( пункте 20.7 ФОП) Программы, используются для развития следующих видов деятельности детей: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двигательной (оборудование для ходьбы, бега, ползания, лазанья, прыгания, занятий с мячом и другое);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предметной (образные и дидактические игрушки, реальные предметы и другое);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игровой (игры, игрушки, игровое оборудование и другое); </w:t>
      </w:r>
    </w:p>
    <w:p w:rsidR="00A446FF"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коммуникативной (дидактический материал, предметы, игрушки, 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A446FF"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чтения художественной литературы (книги для детского чтения, в том числе аудиокниги, иллюстративный материал); </w:t>
      </w:r>
    </w:p>
    <w:p w:rsidR="00A446FF"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трудовой (оборудование и инвентарь для всех видов труда); </w:t>
      </w:r>
    </w:p>
    <w:p w:rsidR="00A446FF"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 xml:space="preserve">продуктивной (оборудование и материалы для лепки, аппликации, рисования и конструирования); </w:t>
      </w:r>
    </w:p>
    <w:p w:rsidR="00785CDE" w:rsidRDefault="00785CDE" w:rsidP="00785CDE">
      <w:pPr>
        <w:pStyle w:val="aff9"/>
        <w:shd w:val="clear" w:color="auto" w:fill="FFFFFF"/>
        <w:spacing w:before="0" w:beforeAutospacing="0" w:after="0" w:afterAutospacing="0" w:line="360" w:lineRule="auto"/>
        <w:jc w:val="both"/>
        <w:rPr>
          <w:bCs/>
          <w:color w:val="464C55"/>
          <w:shd w:val="clear" w:color="auto" w:fill="FFFFFF"/>
        </w:rPr>
      </w:pPr>
      <w:r w:rsidRPr="00785CDE">
        <w:rPr>
          <w:bCs/>
          <w:color w:val="464C55"/>
          <w:shd w:val="clear" w:color="auto" w:fill="FFFFFF"/>
        </w:rPr>
        <w:t>музыкальной (детские музыкальные инструменты, дидактический материал и другое).</w:t>
      </w:r>
    </w:p>
    <w:p w:rsidR="00A446FF" w:rsidRDefault="00A446FF" w:rsidP="00785CDE">
      <w:pPr>
        <w:pStyle w:val="aff9"/>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lastRenderedPageBreak/>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При выборе форм, методов, средств реализации Федеральной программы педагог учитывает субъектные проявления ребенка в деятельности: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интерес к миру и культуре;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избирательное отношение к социокультурным объектам и разным видам деятельности;</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инициативность и желание заниматься той или иной деятельностью;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самостоятельность в выборе и осуществлении деятельности;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творчество в интерпретации объектов культуры и создании продуктов деятельности.</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
          <w:color w:val="464C55"/>
          <w:shd w:val="clear" w:color="auto" w:fill="FFFFFF"/>
        </w:rPr>
        <w:t>Система физкультурно-оздоровительной работы</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Цель: Сохранение и укрепление здоровья детей, формирование у детей, педагогов и родителей ответственности в деле сохранения собственного здоровья.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t xml:space="preserve">Основные принципы физкультурно-оздоровительной работы: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принцип активности и сознательности - участие в с е г о коллектива педагогов и родителей в поиске новых, эффективных методов и целенаправленной деятельности по оздоровлению себя и детей </w:t>
      </w:r>
    </w:p>
    <w:p w:rsidR="00A446FF" w:rsidRDefault="00A446FF" w:rsidP="00A446FF">
      <w:pPr>
        <w:pStyle w:val="aff9"/>
        <w:shd w:val="clear" w:color="auto" w:fill="FFFFFF"/>
        <w:spacing w:before="0" w:beforeAutospacing="0" w:after="0" w:afterAutospacing="0" w:line="360" w:lineRule="auto"/>
        <w:ind w:firstLine="708"/>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принцип научности - подкрепление проводимых мероприятий, направленныхна укрепление здоровья, научно обоснованными и практически апробированными методиками</w:t>
      </w:r>
    </w:p>
    <w:p w:rsidR="00A446FF" w:rsidRDefault="00A446FF" w:rsidP="00F37E9D">
      <w:pPr>
        <w:pStyle w:val="aff9"/>
        <w:numPr>
          <w:ilvl w:val="0"/>
          <w:numId w:val="32"/>
        </w:numPr>
        <w:shd w:val="clear" w:color="auto" w:fill="FFFFFF"/>
        <w:spacing w:before="0" w:beforeAutospacing="0" w:after="0" w:afterAutospacing="0" w:line="360" w:lineRule="auto"/>
        <w:ind w:left="993"/>
        <w:jc w:val="both"/>
        <w:rPr>
          <w:bCs/>
          <w:color w:val="464C55"/>
          <w:shd w:val="clear" w:color="auto" w:fill="FFFFFF"/>
        </w:rPr>
      </w:pPr>
      <w:r w:rsidRPr="00A446FF">
        <w:rPr>
          <w:bCs/>
          <w:color w:val="464C55"/>
          <w:shd w:val="clear" w:color="auto" w:fill="FFFFFF"/>
        </w:rPr>
        <w:t>принцип комплексности и интегративности - решение оздоровительных задач в системе в с е г о учебно - воспитательного п р о ц е с с а и всех видов деятельности</w:t>
      </w:r>
    </w:p>
    <w:p w:rsidR="00A446FF" w:rsidRDefault="00A446FF" w:rsidP="00F37E9D">
      <w:pPr>
        <w:pStyle w:val="aff9"/>
        <w:numPr>
          <w:ilvl w:val="0"/>
          <w:numId w:val="32"/>
        </w:numPr>
        <w:shd w:val="clear" w:color="auto" w:fill="FFFFFF"/>
        <w:spacing w:before="0" w:beforeAutospacing="0" w:after="0" w:afterAutospacing="0" w:line="360" w:lineRule="auto"/>
        <w:ind w:left="993"/>
        <w:jc w:val="both"/>
        <w:rPr>
          <w:bCs/>
          <w:color w:val="464C55"/>
          <w:shd w:val="clear" w:color="auto" w:fill="FFFFFF"/>
        </w:rPr>
      </w:pPr>
      <w:r w:rsidRPr="00A446FF">
        <w:rPr>
          <w:bCs/>
          <w:color w:val="464C55"/>
          <w:shd w:val="clear" w:color="auto" w:fill="FFFFFF"/>
        </w:rPr>
        <w:t xml:space="preserve">принцип результативности и преемственности - поддержание связей между возрастными категориями, учет разноуровневого развития и состояния здоровья </w:t>
      </w:r>
    </w:p>
    <w:p w:rsidR="00A446FF" w:rsidRDefault="00A446FF" w:rsidP="00F37E9D">
      <w:pPr>
        <w:pStyle w:val="aff9"/>
        <w:numPr>
          <w:ilvl w:val="0"/>
          <w:numId w:val="32"/>
        </w:numPr>
        <w:shd w:val="clear" w:color="auto" w:fill="FFFFFF"/>
        <w:spacing w:before="0" w:beforeAutospacing="0" w:after="0" w:afterAutospacing="0" w:line="360" w:lineRule="auto"/>
        <w:ind w:left="993"/>
        <w:jc w:val="both"/>
        <w:rPr>
          <w:bCs/>
          <w:color w:val="464C55"/>
          <w:shd w:val="clear" w:color="auto" w:fill="FFFFFF"/>
        </w:rPr>
      </w:pPr>
      <w:r w:rsidRPr="00A446FF">
        <w:rPr>
          <w:bCs/>
          <w:color w:val="464C55"/>
          <w:shd w:val="clear" w:color="auto" w:fill="FFFFFF"/>
        </w:rPr>
        <w:lastRenderedPageBreak/>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A446FF" w:rsidRDefault="00A446FF" w:rsidP="00A446FF">
      <w:pPr>
        <w:pStyle w:val="aff9"/>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t>Основные направления физкультурно-оздоровительной работы</w:t>
      </w:r>
      <w:r>
        <w:rPr>
          <w:bCs/>
          <w:color w:val="464C55"/>
          <w:shd w:val="clear" w:color="auto" w:fill="FFFFFF"/>
        </w:rPr>
        <w:t>:</w:t>
      </w:r>
    </w:p>
    <w:p w:rsidR="00A446FF" w:rsidRDefault="00A446FF" w:rsidP="00F37E9D">
      <w:pPr>
        <w:pStyle w:val="aff9"/>
        <w:numPr>
          <w:ilvl w:val="0"/>
          <w:numId w:val="33"/>
        </w:numPr>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t xml:space="preserve">Создание условий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организация здоровье сберегающей среды в ДОУ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обеспечение благоприятного течения а д а п т а ц и и</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выполнение санитарно-гигиенического режима</w:t>
      </w:r>
      <w:r>
        <w:rPr>
          <w:bCs/>
          <w:color w:val="464C55"/>
          <w:shd w:val="clear" w:color="auto" w:fill="FFFFFF"/>
        </w:rPr>
        <w:t>.</w:t>
      </w:r>
    </w:p>
    <w:p w:rsidR="00A446FF" w:rsidRDefault="00A446FF" w:rsidP="00F37E9D">
      <w:pPr>
        <w:pStyle w:val="aff9"/>
        <w:numPr>
          <w:ilvl w:val="0"/>
          <w:numId w:val="33"/>
        </w:numPr>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t xml:space="preserve">Организационно-методическое и педагогическое направление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пропаганда ЗОЖ и методов оздоровления в коллективе детей, родителей и педагогов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систематическое повышение квалификации педагогических кадров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составление планов оздоровления </w:t>
      </w:r>
    </w:p>
    <w:p w:rsidR="00A446FF" w:rsidRDefault="00A446FF" w:rsidP="00A446FF">
      <w:pPr>
        <w:pStyle w:val="aff9"/>
        <w:shd w:val="clear" w:color="auto" w:fill="FFFFFF"/>
        <w:spacing w:before="0" w:beforeAutospacing="0" w:after="0" w:afterAutospacing="0" w:line="360" w:lineRule="auto"/>
        <w:ind w:left="36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определение показателей физического развития, двигательной подготовленности, объективных и субъективных критериев здоровья методами диагностики. </w:t>
      </w:r>
    </w:p>
    <w:p w:rsidR="00A446FF" w:rsidRDefault="00A446FF" w:rsidP="00F37E9D">
      <w:pPr>
        <w:pStyle w:val="aff9"/>
        <w:numPr>
          <w:ilvl w:val="0"/>
          <w:numId w:val="33"/>
        </w:numPr>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t xml:space="preserve">Физкультурно-оздоровительное направление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решение оздоровительных задач всеми средствами физической культуры;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коррекция отдельных отклонений в физическом и психическом здоровье. </w:t>
      </w:r>
    </w:p>
    <w:p w:rsidR="00A446FF" w:rsidRDefault="00A446FF" w:rsidP="00F37E9D">
      <w:pPr>
        <w:pStyle w:val="aff9"/>
        <w:numPr>
          <w:ilvl w:val="0"/>
          <w:numId w:val="33"/>
        </w:numPr>
        <w:shd w:val="clear" w:color="auto" w:fill="FFFFFF"/>
        <w:spacing w:before="0" w:beforeAutospacing="0" w:after="0" w:afterAutospacing="0" w:line="360" w:lineRule="auto"/>
        <w:jc w:val="both"/>
        <w:rPr>
          <w:bCs/>
          <w:color w:val="464C55"/>
          <w:shd w:val="clear" w:color="auto" w:fill="FFFFFF"/>
        </w:rPr>
      </w:pPr>
      <w:r w:rsidRPr="00A446FF">
        <w:rPr>
          <w:bCs/>
          <w:color w:val="464C55"/>
          <w:shd w:val="clear" w:color="auto" w:fill="FFFFFF"/>
        </w:rPr>
        <w:t xml:space="preserve">Профилактическое направление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проведение обследований и выявление п а т о л о г и й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проведение социальных, санитарных и специальных мер по профилактике и нераспространению инфекционных заболеваний;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 xml:space="preserve"> предупреждение острых заболеваний методами неспецифической профилактики; </w:t>
      </w:r>
    </w:p>
    <w:p w:rsidR="00A446FF" w:rsidRDefault="00A446FF" w:rsidP="00A446FF">
      <w:pPr>
        <w:pStyle w:val="aff9"/>
        <w:shd w:val="clear" w:color="auto" w:fill="FFFFFF"/>
        <w:spacing w:before="0" w:beforeAutospacing="0" w:after="0" w:afterAutospacing="0" w:line="360" w:lineRule="auto"/>
        <w:ind w:left="720"/>
        <w:jc w:val="both"/>
        <w:rPr>
          <w:bCs/>
          <w:color w:val="464C55"/>
          <w:shd w:val="clear" w:color="auto" w:fill="FFFFFF"/>
        </w:rPr>
      </w:pPr>
      <w:r w:rsidRPr="00A446FF">
        <w:rPr>
          <w:bCs/>
          <w:color w:val="464C55"/>
          <w:shd w:val="clear" w:color="auto" w:fill="FFFFFF"/>
        </w:rPr>
        <w:sym w:font="Symbol" w:char="F0B7"/>
      </w:r>
      <w:r w:rsidRPr="00A446FF">
        <w:rPr>
          <w:bCs/>
          <w:color w:val="464C55"/>
          <w:shd w:val="clear" w:color="auto" w:fill="FFFFFF"/>
        </w:rPr>
        <w:t>противорецидивное лечение хронических заболеваний;</w:t>
      </w:r>
    </w:p>
    <w:p w:rsidR="00A446FF" w:rsidRDefault="00A446FF" w:rsidP="00F37E9D">
      <w:pPr>
        <w:pStyle w:val="aff9"/>
        <w:numPr>
          <w:ilvl w:val="0"/>
          <w:numId w:val="34"/>
        </w:numPr>
        <w:shd w:val="clear" w:color="auto" w:fill="FFFFFF"/>
        <w:spacing w:before="0" w:beforeAutospacing="0" w:after="0" w:afterAutospacing="0" w:line="360" w:lineRule="auto"/>
        <w:ind w:left="993"/>
        <w:jc w:val="both"/>
        <w:rPr>
          <w:bCs/>
          <w:color w:val="464C55"/>
          <w:shd w:val="clear" w:color="auto" w:fill="FFFFFF"/>
        </w:rPr>
      </w:pPr>
      <w:r w:rsidRPr="00A446FF">
        <w:rPr>
          <w:bCs/>
          <w:color w:val="464C55"/>
          <w:shd w:val="clear" w:color="auto" w:fill="FFFFFF"/>
        </w:rPr>
        <w:t>Дегельминтизация</w:t>
      </w:r>
    </w:p>
    <w:p w:rsidR="00A446FF" w:rsidRDefault="00A446FF" w:rsidP="00F37E9D">
      <w:pPr>
        <w:pStyle w:val="aff9"/>
        <w:numPr>
          <w:ilvl w:val="0"/>
          <w:numId w:val="34"/>
        </w:numPr>
        <w:shd w:val="clear" w:color="auto" w:fill="FFFFFF"/>
        <w:spacing w:before="0" w:beforeAutospacing="0" w:after="0" w:afterAutospacing="0" w:line="360" w:lineRule="auto"/>
        <w:ind w:left="993"/>
        <w:jc w:val="both"/>
        <w:rPr>
          <w:bCs/>
          <w:color w:val="464C55"/>
          <w:shd w:val="clear" w:color="auto" w:fill="FFFFFF"/>
        </w:rPr>
      </w:pPr>
      <w:r w:rsidRPr="00A446FF">
        <w:rPr>
          <w:bCs/>
          <w:color w:val="464C55"/>
          <w:shd w:val="clear" w:color="auto" w:fill="FFFFFF"/>
        </w:rPr>
        <w:t>оказание скорой помощи при неотложных состояниях.</w:t>
      </w:r>
    </w:p>
    <w:p w:rsidR="00037DC3" w:rsidRDefault="00037DC3" w:rsidP="00037DC3">
      <w:pPr>
        <w:rPr>
          <w:rFonts w:ascii="Times New Roman" w:hAnsi="Times New Roman" w:cs="Times New Roman"/>
        </w:rPr>
      </w:pPr>
      <w:r w:rsidRPr="004C7A36">
        <w:rPr>
          <w:rFonts w:ascii="Times New Roman" w:hAnsi="Times New Roman" w:cs="Times New Roman"/>
        </w:rPr>
        <w:t>Система</w:t>
      </w:r>
      <w:r>
        <w:rPr>
          <w:rFonts w:ascii="Times New Roman" w:hAnsi="Times New Roman" w:cs="Times New Roman"/>
        </w:rPr>
        <w:t xml:space="preserve"> оздоровительной рабо</w:t>
      </w:r>
      <w:r w:rsidR="00D30732">
        <w:rPr>
          <w:rFonts w:ascii="Times New Roman" w:hAnsi="Times New Roman" w:cs="Times New Roman"/>
        </w:rPr>
        <w:t>ты в дошкольной группе МКОУ ООШ п.Кубово</w:t>
      </w:r>
      <w:r>
        <w:rPr>
          <w:rFonts w:ascii="Times New Roman" w:hAnsi="Times New Roman" w:cs="Times New Roman"/>
        </w:rPr>
        <w:t>:</w:t>
      </w:r>
    </w:p>
    <w:tbl>
      <w:tblPr>
        <w:tblStyle w:val="affc"/>
        <w:tblW w:w="0" w:type="auto"/>
        <w:tblLayout w:type="fixed"/>
        <w:tblLook w:val="04A0"/>
      </w:tblPr>
      <w:tblGrid>
        <w:gridCol w:w="534"/>
        <w:gridCol w:w="4252"/>
        <w:gridCol w:w="1559"/>
        <w:gridCol w:w="1689"/>
        <w:gridCol w:w="1645"/>
      </w:tblGrid>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Мероприятия</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Периодичность</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Ответственные</w:t>
            </w:r>
          </w:p>
        </w:tc>
      </w:tr>
      <w:tr w:rsidR="00037DC3" w:rsidTr="00D30732">
        <w:tc>
          <w:tcPr>
            <w:tcW w:w="534" w:type="dxa"/>
          </w:tcPr>
          <w:p w:rsidR="00037DC3" w:rsidRPr="00180B4F" w:rsidRDefault="00037DC3" w:rsidP="00D30732">
            <w:pPr>
              <w:rPr>
                <w:rFonts w:ascii="Times New Roman" w:hAnsi="Times New Roman" w:cs="Times New Roman"/>
                <w:b/>
              </w:rPr>
            </w:pPr>
            <w:r w:rsidRPr="00180B4F">
              <w:rPr>
                <w:rFonts w:ascii="Times New Roman" w:hAnsi="Times New Roman" w:cs="Times New Roman"/>
                <w:b/>
              </w:rPr>
              <w:t>1</w:t>
            </w:r>
          </w:p>
        </w:tc>
        <w:tc>
          <w:tcPr>
            <w:tcW w:w="4252" w:type="dxa"/>
          </w:tcPr>
          <w:p w:rsidR="00037DC3" w:rsidRPr="004C7A36" w:rsidRDefault="00037DC3" w:rsidP="00D30732">
            <w:pPr>
              <w:rPr>
                <w:rFonts w:ascii="Times New Roman" w:hAnsi="Times New Roman" w:cs="Times New Roman"/>
                <w:b/>
              </w:rPr>
            </w:pPr>
            <w:r w:rsidRPr="004C7A36">
              <w:rPr>
                <w:rFonts w:ascii="Times New Roman" w:hAnsi="Times New Roman" w:cs="Times New Roman"/>
                <w:b/>
              </w:rPr>
              <w:t>Обеспечение здорового ритма жизни</w:t>
            </w:r>
          </w:p>
          <w:p w:rsidR="00037DC3" w:rsidRDefault="00037DC3" w:rsidP="00D30732">
            <w:pPr>
              <w:rPr>
                <w:rFonts w:ascii="Times New Roman" w:hAnsi="Times New Roman" w:cs="Times New Roman"/>
              </w:rPr>
            </w:pPr>
            <w:r>
              <w:rPr>
                <w:rFonts w:ascii="Times New Roman" w:hAnsi="Times New Roman" w:cs="Times New Roman"/>
              </w:rPr>
              <w:t xml:space="preserve">-щадящий режим в адаптационный </w:t>
            </w:r>
            <w:r>
              <w:rPr>
                <w:rFonts w:ascii="Times New Roman" w:hAnsi="Times New Roman" w:cs="Times New Roman"/>
              </w:rPr>
              <w:lastRenderedPageBreak/>
              <w:t>период;</w:t>
            </w:r>
          </w:p>
          <w:p w:rsidR="00037DC3" w:rsidRDefault="00037DC3" w:rsidP="00D30732">
            <w:pPr>
              <w:rPr>
                <w:rFonts w:ascii="Times New Roman" w:hAnsi="Times New Roman" w:cs="Times New Roman"/>
              </w:rPr>
            </w:pPr>
            <w:r>
              <w:rPr>
                <w:rFonts w:ascii="Times New Roman" w:hAnsi="Times New Roman" w:cs="Times New Roman"/>
              </w:rPr>
              <w:t>-гибкий режим дня;</w:t>
            </w:r>
          </w:p>
          <w:p w:rsidR="00037DC3" w:rsidRDefault="00037DC3" w:rsidP="00D30732">
            <w:pPr>
              <w:rPr>
                <w:rFonts w:ascii="Times New Roman" w:hAnsi="Times New Roman" w:cs="Times New Roman"/>
              </w:rPr>
            </w:pPr>
            <w:r>
              <w:rPr>
                <w:rFonts w:ascii="Times New Roman" w:hAnsi="Times New Roman" w:cs="Times New Roman"/>
              </w:rPr>
              <w:t>- определение оптимальной нагрузки на ребенка с учетом возрастных и индивидуальных особенностей;</w:t>
            </w:r>
          </w:p>
          <w:p w:rsidR="00037DC3" w:rsidRDefault="00037DC3" w:rsidP="00D30732">
            <w:pPr>
              <w:rPr>
                <w:rFonts w:ascii="Times New Roman" w:hAnsi="Times New Roman" w:cs="Times New Roman"/>
              </w:rPr>
            </w:pPr>
            <w:r>
              <w:rPr>
                <w:rFonts w:ascii="Times New Roman" w:hAnsi="Times New Roman" w:cs="Times New Roman"/>
              </w:rPr>
              <w:t>- организация благоприятного микроклимата</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lastRenderedPageBreak/>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Ежедневно в адаптационный период</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9679" w:type="dxa"/>
            <w:gridSpan w:val="5"/>
          </w:tcPr>
          <w:p w:rsidR="00037DC3" w:rsidRPr="00072BC1" w:rsidRDefault="00037DC3" w:rsidP="00D30732">
            <w:pPr>
              <w:jc w:val="center"/>
              <w:rPr>
                <w:rFonts w:ascii="Times New Roman" w:hAnsi="Times New Roman" w:cs="Times New Roman"/>
                <w:b/>
              </w:rPr>
            </w:pPr>
            <w:r w:rsidRPr="00180B4F">
              <w:rPr>
                <w:rFonts w:ascii="Times New Roman" w:hAnsi="Times New Roman" w:cs="Times New Roman"/>
                <w:b/>
              </w:rPr>
              <w:lastRenderedPageBreak/>
              <w:t>2Двигательная деятельность</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2.1</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Утренняя гимнастика</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Ежедневно</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2.2</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Непосредственная образовательная деятельность по физическому развитию:</w:t>
            </w:r>
          </w:p>
          <w:p w:rsidR="00037DC3" w:rsidRDefault="00037DC3" w:rsidP="00D30732">
            <w:pPr>
              <w:rPr>
                <w:rFonts w:ascii="Times New Roman" w:hAnsi="Times New Roman" w:cs="Times New Roman"/>
              </w:rPr>
            </w:pPr>
            <w:r>
              <w:rPr>
                <w:rFonts w:ascii="Times New Roman" w:hAnsi="Times New Roman" w:cs="Times New Roman"/>
              </w:rPr>
              <w:t>- в физкультурном зале;</w:t>
            </w:r>
          </w:p>
          <w:p w:rsidR="00037DC3" w:rsidRDefault="00037DC3" w:rsidP="00D30732">
            <w:pPr>
              <w:rPr>
                <w:rFonts w:ascii="Times New Roman" w:hAnsi="Times New Roman" w:cs="Times New Roman"/>
              </w:rPr>
            </w:pPr>
            <w:r>
              <w:rPr>
                <w:rFonts w:ascii="Times New Roman" w:hAnsi="Times New Roman" w:cs="Times New Roman"/>
              </w:rPr>
              <w:t>-на спортивной площадке ( с учетом погодных условий и при наличии спортивной одежды)</w:t>
            </w:r>
          </w:p>
        </w:tc>
        <w:tc>
          <w:tcPr>
            <w:tcW w:w="1559" w:type="dxa"/>
          </w:tcPr>
          <w:p w:rsidR="00037DC3" w:rsidRDefault="00037DC3" w:rsidP="00D30732">
            <w:pPr>
              <w:rPr>
                <w:rFonts w:ascii="Times New Roman" w:hAnsi="Times New Roman" w:cs="Times New Roman"/>
              </w:rPr>
            </w:pPr>
          </w:p>
        </w:tc>
        <w:tc>
          <w:tcPr>
            <w:tcW w:w="1689" w:type="dxa"/>
          </w:tcPr>
          <w:p w:rsidR="00037DC3" w:rsidRDefault="00037DC3" w:rsidP="00D30732">
            <w:pPr>
              <w:rPr>
                <w:rFonts w:ascii="Times New Roman" w:hAnsi="Times New Roman" w:cs="Times New Roman"/>
              </w:rPr>
            </w:pPr>
            <w:r>
              <w:rPr>
                <w:rFonts w:ascii="Times New Roman" w:hAnsi="Times New Roman" w:cs="Times New Roman"/>
              </w:rPr>
              <w:t>3 раза в неделю</w:t>
            </w:r>
          </w:p>
          <w:p w:rsidR="00037DC3" w:rsidRDefault="00037DC3" w:rsidP="00D30732">
            <w:pPr>
              <w:rPr>
                <w:rFonts w:ascii="Times New Roman" w:hAnsi="Times New Roman" w:cs="Times New Roman"/>
              </w:rPr>
            </w:pPr>
          </w:p>
          <w:p w:rsidR="00037DC3" w:rsidRDefault="00037DC3" w:rsidP="00D30732">
            <w:pPr>
              <w:rPr>
                <w:rFonts w:ascii="Times New Roman" w:hAnsi="Times New Roman" w:cs="Times New Roman"/>
              </w:rPr>
            </w:pPr>
            <w:r>
              <w:rPr>
                <w:rFonts w:ascii="Times New Roman" w:hAnsi="Times New Roman" w:cs="Times New Roman"/>
              </w:rPr>
              <w:t>2 раза в неделю</w:t>
            </w:r>
          </w:p>
          <w:p w:rsidR="00037DC3" w:rsidRDefault="00037DC3" w:rsidP="00D30732">
            <w:pPr>
              <w:rPr>
                <w:rFonts w:ascii="Times New Roman" w:hAnsi="Times New Roman" w:cs="Times New Roman"/>
              </w:rPr>
            </w:pPr>
            <w:r>
              <w:rPr>
                <w:rFonts w:ascii="Times New Roman" w:hAnsi="Times New Roman" w:cs="Times New Roman"/>
              </w:rPr>
              <w:t>1раз в неделю</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2.3</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Спортивные упражнения (санки, лыжи, велосипеды и др.)</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2 раза в неделю</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2.4</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Элементы спортивных игр</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Старшая, подготовит.</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2 раза в неделю</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2.5</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Активный отдых:</w:t>
            </w:r>
          </w:p>
          <w:p w:rsidR="00037DC3" w:rsidRDefault="00037DC3" w:rsidP="00D30732">
            <w:pPr>
              <w:rPr>
                <w:rFonts w:ascii="Times New Roman" w:hAnsi="Times New Roman" w:cs="Times New Roman"/>
              </w:rPr>
            </w:pPr>
            <w:r>
              <w:rPr>
                <w:rFonts w:ascii="Times New Roman" w:hAnsi="Times New Roman" w:cs="Times New Roman"/>
              </w:rPr>
              <w:t>- спортивный час;</w:t>
            </w:r>
          </w:p>
          <w:p w:rsidR="00037DC3" w:rsidRDefault="00037DC3" w:rsidP="00D30732">
            <w:pPr>
              <w:rPr>
                <w:rFonts w:ascii="Times New Roman" w:hAnsi="Times New Roman" w:cs="Times New Roman"/>
              </w:rPr>
            </w:pPr>
            <w:r>
              <w:rPr>
                <w:rFonts w:ascii="Times New Roman" w:hAnsi="Times New Roman" w:cs="Times New Roman"/>
              </w:rPr>
              <w:t>- физкультурный досуг;</w:t>
            </w:r>
          </w:p>
          <w:p w:rsidR="00037DC3" w:rsidRDefault="00037DC3" w:rsidP="00D30732">
            <w:pPr>
              <w:rPr>
                <w:rFonts w:ascii="Times New Roman" w:hAnsi="Times New Roman" w:cs="Times New Roman"/>
              </w:rPr>
            </w:pPr>
            <w:r>
              <w:rPr>
                <w:rFonts w:ascii="Times New Roman" w:hAnsi="Times New Roman" w:cs="Times New Roman"/>
              </w:rPr>
              <w:t>- поход в парк (лес)</w:t>
            </w:r>
          </w:p>
        </w:tc>
        <w:tc>
          <w:tcPr>
            <w:tcW w:w="1559" w:type="dxa"/>
          </w:tcPr>
          <w:p w:rsidR="00037DC3" w:rsidRDefault="00037DC3" w:rsidP="00D30732">
            <w:pPr>
              <w:rPr>
                <w:rFonts w:ascii="Times New Roman" w:hAnsi="Times New Roman" w:cs="Times New Roman"/>
              </w:rPr>
            </w:pPr>
          </w:p>
          <w:p w:rsidR="00037DC3" w:rsidRDefault="00037DC3" w:rsidP="00D30732">
            <w:pPr>
              <w:rPr>
                <w:rFonts w:ascii="Times New Roman" w:hAnsi="Times New Roman" w:cs="Times New Roman"/>
              </w:rPr>
            </w:pPr>
            <w:r>
              <w:rPr>
                <w:rFonts w:ascii="Times New Roman" w:hAnsi="Times New Roman" w:cs="Times New Roman"/>
              </w:rPr>
              <w:t>Все группы</w:t>
            </w:r>
          </w:p>
          <w:p w:rsidR="00037DC3" w:rsidRDefault="00037DC3" w:rsidP="00D30732">
            <w:pPr>
              <w:rPr>
                <w:rFonts w:ascii="Times New Roman" w:hAnsi="Times New Roman" w:cs="Times New Roman"/>
              </w:rPr>
            </w:pPr>
            <w:r>
              <w:rPr>
                <w:rFonts w:ascii="Times New Roman" w:hAnsi="Times New Roman" w:cs="Times New Roman"/>
              </w:rPr>
              <w:t>Все группы</w:t>
            </w:r>
          </w:p>
          <w:p w:rsidR="00037DC3" w:rsidRDefault="00037DC3" w:rsidP="00D30732">
            <w:pPr>
              <w:rPr>
                <w:rFonts w:ascii="Times New Roman" w:hAnsi="Times New Roman" w:cs="Times New Roman"/>
              </w:rPr>
            </w:pPr>
            <w:r>
              <w:rPr>
                <w:rFonts w:ascii="Times New Roman" w:hAnsi="Times New Roman" w:cs="Times New Roman"/>
              </w:rPr>
              <w:t>Старшая и подготовит.</w:t>
            </w:r>
          </w:p>
          <w:p w:rsidR="00037DC3" w:rsidRDefault="00037DC3" w:rsidP="00D30732">
            <w:pPr>
              <w:rPr>
                <w:rFonts w:ascii="Times New Roman" w:hAnsi="Times New Roman" w:cs="Times New Roman"/>
              </w:rPr>
            </w:pPr>
          </w:p>
        </w:tc>
        <w:tc>
          <w:tcPr>
            <w:tcW w:w="1689" w:type="dxa"/>
          </w:tcPr>
          <w:p w:rsidR="00037DC3" w:rsidRDefault="00037DC3" w:rsidP="00D30732">
            <w:pPr>
              <w:rPr>
                <w:rFonts w:ascii="Times New Roman" w:hAnsi="Times New Roman" w:cs="Times New Roman"/>
              </w:rPr>
            </w:pPr>
          </w:p>
          <w:p w:rsidR="00037DC3" w:rsidRDefault="00037DC3" w:rsidP="00D30732">
            <w:pPr>
              <w:rPr>
                <w:rFonts w:ascii="Times New Roman" w:hAnsi="Times New Roman" w:cs="Times New Roman"/>
              </w:rPr>
            </w:pPr>
            <w:r>
              <w:rPr>
                <w:rFonts w:ascii="Times New Roman" w:hAnsi="Times New Roman" w:cs="Times New Roman"/>
              </w:rPr>
              <w:t>1 раз в неделю</w:t>
            </w:r>
          </w:p>
          <w:p w:rsidR="00037DC3" w:rsidRDefault="00037DC3" w:rsidP="00D30732">
            <w:pPr>
              <w:rPr>
                <w:rFonts w:ascii="Times New Roman" w:hAnsi="Times New Roman" w:cs="Times New Roman"/>
              </w:rPr>
            </w:pPr>
            <w:r>
              <w:rPr>
                <w:rFonts w:ascii="Times New Roman" w:hAnsi="Times New Roman" w:cs="Times New Roman"/>
              </w:rPr>
              <w:t>1 раз в месяц</w:t>
            </w:r>
          </w:p>
          <w:p w:rsidR="00037DC3" w:rsidRDefault="00037DC3" w:rsidP="00D30732">
            <w:pPr>
              <w:rPr>
                <w:rFonts w:ascii="Times New Roman" w:hAnsi="Times New Roman" w:cs="Times New Roman"/>
              </w:rPr>
            </w:pPr>
            <w:r>
              <w:rPr>
                <w:rFonts w:ascii="Times New Roman" w:hAnsi="Times New Roman" w:cs="Times New Roman"/>
              </w:rPr>
              <w:t>1 раз в год</w:t>
            </w:r>
          </w:p>
          <w:p w:rsidR="00037DC3" w:rsidRDefault="00037DC3" w:rsidP="00D30732">
            <w:pPr>
              <w:rPr>
                <w:rFonts w:ascii="Times New Roman" w:hAnsi="Times New Roman" w:cs="Times New Roman"/>
              </w:rPr>
            </w:pP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2.6</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Физкультурные праздники ( зимой, летом)</w:t>
            </w:r>
          </w:p>
          <w:p w:rsidR="00037DC3" w:rsidRDefault="00037DC3" w:rsidP="00D30732">
            <w:pPr>
              <w:rPr>
                <w:rFonts w:ascii="Times New Roman" w:hAnsi="Times New Roman" w:cs="Times New Roman"/>
              </w:rPr>
            </w:pPr>
            <w:r>
              <w:rPr>
                <w:rFonts w:ascii="Times New Roman" w:hAnsi="Times New Roman" w:cs="Times New Roman"/>
              </w:rPr>
              <w:t>«День здоровья»</w:t>
            </w:r>
          </w:p>
          <w:p w:rsidR="00037DC3" w:rsidRDefault="00037DC3" w:rsidP="00D30732">
            <w:pPr>
              <w:rPr>
                <w:rFonts w:ascii="Times New Roman" w:hAnsi="Times New Roman" w:cs="Times New Roman"/>
              </w:rPr>
            </w:pPr>
            <w:r>
              <w:rPr>
                <w:rFonts w:ascii="Times New Roman" w:hAnsi="Times New Roman" w:cs="Times New Roman"/>
              </w:rPr>
              <w:t>«Веселые старты»</w:t>
            </w:r>
          </w:p>
        </w:tc>
        <w:tc>
          <w:tcPr>
            <w:tcW w:w="1559" w:type="dxa"/>
          </w:tcPr>
          <w:p w:rsidR="00037DC3" w:rsidRDefault="00037DC3" w:rsidP="00D30732">
            <w:pPr>
              <w:rPr>
                <w:rFonts w:ascii="Times New Roman" w:hAnsi="Times New Roman" w:cs="Times New Roman"/>
              </w:rPr>
            </w:pPr>
          </w:p>
          <w:p w:rsidR="00037DC3" w:rsidRDefault="00037DC3" w:rsidP="00D30732">
            <w:pPr>
              <w:rPr>
                <w:rFonts w:ascii="Times New Roman" w:hAnsi="Times New Roman" w:cs="Times New Roman"/>
              </w:rPr>
            </w:pPr>
            <w:r>
              <w:rPr>
                <w:rFonts w:ascii="Times New Roman" w:hAnsi="Times New Roman" w:cs="Times New Roman"/>
              </w:rPr>
              <w:t>Все группы</w:t>
            </w:r>
          </w:p>
          <w:p w:rsidR="00037DC3" w:rsidRDefault="00037DC3" w:rsidP="00D30732">
            <w:pPr>
              <w:rPr>
                <w:rFonts w:ascii="Times New Roman" w:hAnsi="Times New Roman" w:cs="Times New Roman"/>
              </w:rPr>
            </w:pPr>
            <w:r>
              <w:rPr>
                <w:rFonts w:ascii="Times New Roman" w:hAnsi="Times New Roman" w:cs="Times New Roman"/>
              </w:rPr>
              <w:t>подготовит.</w:t>
            </w:r>
          </w:p>
        </w:tc>
        <w:tc>
          <w:tcPr>
            <w:tcW w:w="1689" w:type="dxa"/>
          </w:tcPr>
          <w:p w:rsidR="00037DC3" w:rsidRDefault="00037DC3" w:rsidP="00D30732">
            <w:pPr>
              <w:rPr>
                <w:rFonts w:ascii="Times New Roman" w:hAnsi="Times New Roman" w:cs="Times New Roman"/>
              </w:rPr>
            </w:pPr>
          </w:p>
          <w:p w:rsidR="00037DC3" w:rsidRDefault="00037DC3" w:rsidP="00D30732">
            <w:pPr>
              <w:rPr>
                <w:rFonts w:ascii="Times New Roman" w:hAnsi="Times New Roman" w:cs="Times New Roman"/>
              </w:rPr>
            </w:pPr>
            <w:r>
              <w:rPr>
                <w:rFonts w:ascii="Times New Roman" w:hAnsi="Times New Roman" w:cs="Times New Roman"/>
              </w:rPr>
              <w:t>1 раз в год</w:t>
            </w:r>
          </w:p>
          <w:p w:rsidR="00037DC3" w:rsidRDefault="00037DC3" w:rsidP="00D30732">
            <w:pPr>
              <w:rPr>
                <w:rFonts w:ascii="Times New Roman" w:hAnsi="Times New Roman" w:cs="Times New Roman"/>
              </w:rPr>
            </w:pPr>
            <w:r>
              <w:rPr>
                <w:rFonts w:ascii="Times New Roman" w:hAnsi="Times New Roman" w:cs="Times New Roman"/>
              </w:rPr>
              <w:t>1раз в год</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2.7</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 xml:space="preserve">Каникулы ( непосредственная образовательная деятельность не </w:t>
            </w:r>
            <w:r>
              <w:rPr>
                <w:rFonts w:ascii="Times New Roman" w:hAnsi="Times New Roman" w:cs="Times New Roman"/>
              </w:rPr>
              <w:lastRenderedPageBreak/>
              <w:t>проводится)</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lastRenderedPageBreak/>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 xml:space="preserve">1 раз в год  ( в соответствии </w:t>
            </w:r>
            <w:r>
              <w:rPr>
                <w:rFonts w:ascii="Times New Roman" w:hAnsi="Times New Roman" w:cs="Times New Roman"/>
              </w:rPr>
              <w:lastRenderedPageBreak/>
              <w:t>с годовым календарным учебным графиком)</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lastRenderedPageBreak/>
              <w:t>Воспитатели</w:t>
            </w:r>
          </w:p>
        </w:tc>
      </w:tr>
      <w:tr w:rsidR="00037DC3" w:rsidTr="00D30732">
        <w:tc>
          <w:tcPr>
            <w:tcW w:w="9679" w:type="dxa"/>
            <w:gridSpan w:val="5"/>
          </w:tcPr>
          <w:p w:rsidR="00037DC3" w:rsidRPr="00072BC1" w:rsidRDefault="00037DC3" w:rsidP="00D30732">
            <w:pPr>
              <w:jc w:val="center"/>
              <w:rPr>
                <w:rFonts w:ascii="Times New Roman" w:hAnsi="Times New Roman" w:cs="Times New Roman"/>
                <w:b/>
              </w:rPr>
            </w:pPr>
            <w:r w:rsidRPr="004553C4">
              <w:rPr>
                <w:rFonts w:ascii="Times New Roman" w:hAnsi="Times New Roman" w:cs="Times New Roman"/>
                <w:b/>
              </w:rPr>
              <w:lastRenderedPageBreak/>
              <w:t>3.</w:t>
            </w:r>
            <w:r w:rsidRPr="003B41A4">
              <w:rPr>
                <w:rFonts w:ascii="Times New Roman" w:hAnsi="Times New Roman" w:cs="Times New Roman"/>
                <w:b/>
              </w:rPr>
              <w:t>Лечебно-профилактические мероприятия</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3.1</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Витаминотерапия</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Курсы 2 раза в год</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Повар</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3.2</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Профилактика гриппа (проветривание после каждого часа, проветривание после занятия)</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В неблагоприятный период (осень)</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3.3</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Фитоадентогены (женьшень и эвкалипт)_</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Весна, осень</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3.4</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Фитонезидотерапия( лук, чеснок)</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В неблагоприятный период (эпидемии гриппа, инфекции в группе)</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9679" w:type="dxa"/>
            <w:gridSpan w:val="5"/>
          </w:tcPr>
          <w:p w:rsidR="00037DC3" w:rsidRDefault="00037DC3" w:rsidP="00D30732">
            <w:pPr>
              <w:jc w:val="center"/>
              <w:rPr>
                <w:rFonts w:ascii="Times New Roman" w:hAnsi="Times New Roman" w:cs="Times New Roman"/>
              </w:rPr>
            </w:pPr>
            <w:r w:rsidRPr="00397811">
              <w:rPr>
                <w:rFonts w:ascii="Times New Roman" w:hAnsi="Times New Roman" w:cs="Times New Roman"/>
                <w:b/>
              </w:rPr>
              <w:t>4</w:t>
            </w:r>
            <w:r>
              <w:rPr>
                <w:rFonts w:ascii="Times New Roman" w:hAnsi="Times New Roman" w:cs="Times New Roman"/>
                <w:b/>
              </w:rPr>
              <w:t xml:space="preserve"> Закали</w:t>
            </w:r>
            <w:r w:rsidRPr="00397811">
              <w:rPr>
                <w:rFonts w:ascii="Times New Roman" w:hAnsi="Times New Roman" w:cs="Times New Roman"/>
                <w:b/>
              </w:rPr>
              <w:t>вание</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4.1</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Контрастные воздушные ванны</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После дневного сна</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4.2</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Ходьба босиком</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Лето</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4.3</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Облегчённая одежда детей</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В течении дня</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 мл. воспит.</w:t>
            </w:r>
          </w:p>
        </w:tc>
      </w:tr>
      <w:tr w:rsidR="00037DC3" w:rsidTr="00D30732">
        <w:tc>
          <w:tcPr>
            <w:tcW w:w="534" w:type="dxa"/>
          </w:tcPr>
          <w:p w:rsidR="00037DC3" w:rsidRDefault="00037DC3" w:rsidP="00D30732">
            <w:pPr>
              <w:rPr>
                <w:rFonts w:ascii="Times New Roman" w:hAnsi="Times New Roman" w:cs="Times New Roman"/>
              </w:rPr>
            </w:pPr>
            <w:r>
              <w:rPr>
                <w:rFonts w:ascii="Times New Roman" w:hAnsi="Times New Roman" w:cs="Times New Roman"/>
              </w:rPr>
              <w:t>4.4</w:t>
            </w:r>
          </w:p>
        </w:tc>
        <w:tc>
          <w:tcPr>
            <w:tcW w:w="4252" w:type="dxa"/>
          </w:tcPr>
          <w:p w:rsidR="00037DC3" w:rsidRDefault="00037DC3" w:rsidP="00D30732">
            <w:pPr>
              <w:rPr>
                <w:rFonts w:ascii="Times New Roman" w:hAnsi="Times New Roman" w:cs="Times New Roman"/>
              </w:rPr>
            </w:pPr>
            <w:r>
              <w:rPr>
                <w:rFonts w:ascii="Times New Roman" w:hAnsi="Times New Roman" w:cs="Times New Roman"/>
              </w:rPr>
              <w:t>Мытьё рук, лица</w:t>
            </w:r>
          </w:p>
        </w:tc>
        <w:tc>
          <w:tcPr>
            <w:tcW w:w="1559" w:type="dxa"/>
          </w:tcPr>
          <w:p w:rsidR="00037DC3" w:rsidRDefault="00037DC3" w:rsidP="00D30732">
            <w:pPr>
              <w:rPr>
                <w:rFonts w:ascii="Times New Roman" w:hAnsi="Times New Roman" w:cs="Times New Roman"/>
              </w:rPr>
            </w:pPr>
            <w:r>
              <w:rPr>
                <w:rFonts w:ascii="Times New Roman" w:hAnsi="Times New Roman" w:cs="Times New Roman"/>
              </w:rPr>
              <w:t>Все группы</w:t>
            </w:r>
          </w:p>
        </w:tc>
        <w:tc>
          <w:tcPr>
            <w:tcW w:w="1689" w:type="dxa"/>
          </w:tcPr>
          <w:p w:rsidR="00037DC3" w:rsidRDefault="00037DC3" w:rsidP="00D30732">
            <w:pPr>
              <w:rPr>
                <w:rFonts w:ascii="Times New Roman" w:hAnsi="Times New Roman" w:cs="Times New Roman"/>
              </w:rPr>
            </w:pPr>
            <w:r>
              <w:rPr>
                <w:rFonts w:ascii="Times New Roman" w:hAnsi="Times New Roman" w:cs="Times New Roman"/>
              </w:rPr>
              <w:t>Несколько раз в день</w:t>
            </w:r>
          </w:p>
        </w:tc>
        <w:tc>
          <w:tcPr>
            <w:tcW w:w="1645" w:type="dxa"/>
          </w:tcPr>
          <w:p w:rsidR="00037DC3" w:rsidRDefault="00037DC3" w:rsidP="00D30732">
            <w:pPr>
              <w:rPr>
                <w:rFonts w:ascii="Times New Roman" w:hAnsi="Times New Roman" w:cs="Times New Roman"/>
              </w:rPr>
            </w:pPr>
            <w:r>
              <w:rPr>
                <w:rFonts w:ascii="Times New Roman" w:hAnsi="Times New Roman" w:cs="Times New Roman"/>
              </w:rPr>
              <w:t>Воспитатели</w:t>
            </w:r>
          </w:p>
        </w:tc>
      </w:tr>
    </w:tbl>
    <w:p w:rsidR="00037DC3" w:rsidRPr="00072BC1" w:rsidRDefault="00037DC3" w:rsidP="00037DC3">
      <w:pPr>
        <w:rPr>
          <w:rFonts w:ascii="Times New Roman" w:hAnsi="Times New Roman" w:cs="Times New Roman"/>
          <w:b/>
          <w:bCs/>
        </w:rPr>
      </w:pPr>
      <w:r>
        <w:rPr>
          <w:rFonts w:ascii="Times New Roman" w:hAnsi="Times New Roman" w:cs="Times New Roman"/>
          <w:b/>
          <w:bCs/>
        </w:rPr>
        <w:t>М</w:t>
      </w:r>
      <w:r w:rsidRPr="00072BC1">
        <w:rPr>
          <w:rFonts w:ascii="Times New Roman" w:hAnsi="Times New Roman" w:cs="Times New Roman"/>
          <w:b/>
          <w:bCs/>
        </w:rPr>
        <w:t>одель двигательного режима по всем возрастным группам</w:t>
      </w:r>
    </w:p>
    <w:tbl>
      <w:tblPr>
        <w:tblStyle w:val="affc"/>
        <w:tblW w:w="0" w:type="auto"/>
        <w:tblLook w:val="04A0"/>
      </w:tblPr>
      <w:tblGrid>
        <w:gridCol w:w="2906"/>
        <w:gridCol w:w="1711"/>
        <w:gridCol w:w="1711"/>
        <w:gridCol w:w="1804"/>
        <w:gridCol w:w="2084"/>
      </w:tblGrid>
      <w:tr w:rsidR="00037DC3" w:rsidTr="00D30732">
        <w:tc>
          <w:tcPr>
            <w:tcW w:w="2906" w:type="dxa"/>
          </w:tcPr>
          <w:p w:rsidR="00037DC3" w:rsidRDefault="00037DC3" w:rsidP="00D30732">
            <w:pPr>
              <w:rPr>
                <w:rFonts w:ascii="Times New Roman" w:hAnsi="Times New Roman" w:cs="Times New Roman"/>
              </w:rPr>
            </w:pPr>
            <w:r>
              <w:rPr>
                <w:rFonts w:ascii="Times New Roman" w:hAnsi="Times New Roman" w:cs="Times New Roman"/>
              </w:rPr>
              <w:t>Мероприятия</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Младшая группа</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Средняя группа</w:t>
            </w:r>
          </w:p>
        </w:tc>
        <w:tc>
          <w:tcPr>
            <w:tcW w:w="1804" w:type="dxa"/>
          </w:tcPr>
          <w:p w:rsidR="00037DC3" w:rsidRDefault="00037DC3" w:rsidP="00D30732">
            <w:pPr>
              <w:rPr>
                <w:rFonts w:ascii="Times New Roman" w:hAnsi="Times New Roman" w:cs="Times New Roman"/>
              </w:rPr>
            </w:pPr>
            <w:r>
              <w:rPr>
                <w:rFonts w:ascii="Times New Roman" w:hAnsi="Times New Roman" w:cs="Times New Roman"/>
              </w:rPr>
              <w:t>Старшая группа</w:t>
            </w:r>
          </w:p>
        </w:tc>
        <w:tc>
          <w:tcPr>
            <w:tcW w:w="1946" w:type="dxa"/>
          </w:tcPr>
          <w:p w:rsidR="00037DC3" w:rsidRDefault="00037DC3" w:rsidP="00D30732">
            <w:pPr>
              <w:rPr>
                <w:rFonts w:ascii="Times New Roman" w:hAnsi="Times New Roman" w:cs="Times New Roman"/>
              </w:rPr>
            </w:pPr>
            <w:r>
              <w:rPr>
                <w:rFonts w:ascii="Times New Roman" w:hAnsi="Times New Roman" w:cs="Times New Roman"/>
              </w:rPr>
              <w:t>Подготовительная группа</w:t>
            </w:r>
          </w:p>
        </w:tc>
      </w:tr>
      <w:tr w:rsidR="00037DC3" w:rsidTr="00D30732">
        <w:tc>
          <w:tcPr>
            <w:tcW w:w="2906" w:type="dxa"/>
          </w:tcPr>
          <w:p w:rsidR="00037DC3" w:rsidRDefault="00037DC3" w:rsidP="00D30732">
            <w:pPr>
              <w:rPr>
                <w:rFonts w:ascii="Times New Roman" w:hAnsi="Times New Roman" w:cs="Times New Roman"/>
              </w:rPr>
            </w:pPr>
            <w:r>
              <w:rPr>
                <w:rFonts w:ascii="Times New Roman" w:hAnsi="Times New Roman" w:cs="Times New Roman"/>
              </w:rPr>
              <w:t>Утренняя гимнастика</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Ежедневно</w:t>
            </w:r>
          </w:p>
          <w:p w:rsidR="00037DC3" w:rsidRDefault="00037DC3" w:rsidP="00D30732">
            <w:pPr>
              <w:rPr>
                <w:rFonts w:ascii="Times New Roman" w:hAnsi="Times New Roman" w:cs="Times New Roman"/>
              </w:rPr>
            </w:pPr>
            <w:r>
              <w:rPr>
                <w:rFonts w:ascii="Times New Roman" w:hAnsi="Times New Roman" w:cs="Times New Roman"/>
              </w:rPr>
              <w:t xml:space="preserve"> 3-5 минут</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Ежедневно</w:t>
            </w:r>
          </w:p>
          <w:p w:rsidR="00037DC3" w:rsidRDefault="00037DC3" w:rsidP="00D30732">
            <w:pPr>
              <w:rPr>
                <w:rFonts w:ascii="Times New Roman" w:hAnsi="Times New Roman" w:cs="Times New Roman"/>
              </w:rPr>
            </w:pPr>
            <w:r>
              <w:rPr>
                <w:rFonts w:ascii="Times New Roman" w:hAnsi="Times New Roman" w:cs="Times New Roman"/>
              </w:rPr>
              <w:t>5-7 минут</w:t>
            </w:r>
          </w:p>
        </w:tc>
        <w:tc>
          <w:tcPr>
            <w:tcW w:w="1804" w:type="dxa"/>
          </w:tcPr>
          <w:p w:rsidR="00037DC3" w:rsidRDefault="00037DC3" w:rsidP="00D30732">
            <w:pPr>
              <w:rPr>
                <w:rFonts w:ascii="Times New Roman" w:hAnsi="Times New Roman" w:cs="Times New Roman"/>
              </w:rPr>
            </w:pPr>
            <w:r>
              <w:rPr>
                <w:rFonts w:ascii="Times New Roman" w:hAnsi="Times New Roman" w:cs="Times New Roman"/>
              </w:rPr>
              <w:t>Ежедневно</w:t>
            </w:r>
          </w:p>
          <w:p w:rsidR="00037DC3" w:rsidRDefault="00037DC3" w:rsidP="00D30732">
            <w:pPr>
              <w:rPr>
                <w:rFonts w:ascii="Times New Roman" w:hAnsi="Times New Roman" w:cs="Times New Roman"/>
              </w:rPr>
            </w:pPr>
            <w:r>
              <w:rPr>
                <w:rFonts w:ascii="Times New Roman" w:hAnsi="Times New Roman" w:cs="Times New Roman"/>
              </w:rPr>
              <w:t>7-10 минут</w:t>
            </w:r>
          </w:p>
        </w:tc>
        <w:tc>
          <w:tcPr>
            <w:tcW w:w="1946" w:type="dxa"/>
          </w:tcPr>
          <w:p w:rsidR="00037DC3" w:rsidRDefault="00037DC3" w:rsidP="00D30732">
            <w:pPr>
              <w:rPr>
                <w:rFonts w:ascii="Times New Roman" w:hAnsi="Times New Roman" w:cs="Times New Roman"/>
              </w:rPr>
            </w:pPr>
            <w:r>
              <w:rPr>
                <w:rFonts w:ascii="Times New Roman" w:hAnsi="Times New Roman" w:cs="Times New Roman"/>
              </w:rPr>
              <w:t>Ежедневно</w:t>
            </w:r>
          </w:p>
          <w:p w:rsidR="00037DC3" w:rsidRDefault="00037DC3" w:rsidP="00D30732">
            <w:pPr>
              <w:rPr>
                <w:rFonts w:ascii="Times New Roman" w:hAnsi="Times New Roman" w:cs="Times New Roman"/>
              </w:rPr>
            </w:pPr>
            <w:r>
              <w:rPr>
                <w:rFonts w:ascii="Times New Roman" w:hAnsi="Times New Roman" w:cs="Times New Roman"/>
              </w:rPr>
              <w:t>10-12 минут</w:t>
            </w:r>
          </w:p>
        </w:tc>
      </w:tr>
      <w:tr w:rsidR="00037DC3" w:rsidTr="00D30732">
        <w:tc>
          <w:tcPr>
            <w:tcW w:w="2906" w:type="dxa"/>
          </w:tcPr>
          <w:p w:rsidR="00037DC3" w:rsidRDefault="00037DC3" w:rsidP="00D30732">
            <w:pPr>
              <w:rPr>
                <w:rFonts w:ascii="Times New Roman" w:hAnsi="Times New Roman" w:cs="Times New Roman"/>
              </w:rPr>
            </w:pPr>
            <w:r>
              <w:rPr>
                <w:rFonts w:ascii="Times New Roman" w:hAnsi="Times New Roman" w:cs="Times New Roman"/>
              </w:rPr>
              <w:t>Физкультминутки</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2-3минуты</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2-3минуты</w:t>
            </w:r>
          </w:p>
        </w:tc>
        <w:tc>
          <w:tcPr>
            <w:tcW w:w="1804" w:type="dxa"/>
          </w:tcPr>
          <w:p w:rsidR="00037DC3" w:rsidRDefault="00037DC3" w:rsidP="00D30732">
            <w:pPr>
              <w:rPr>
                <w:rFonts w:ascii="Times New Roman" w:hAnsi="Times New Roman" w:cs="Times New Roman"/>
              </w:rPr>
            </w:pPr>
            <w:r>
              <w:rPr>
                <w:rFonts w:ascii="Times New Roman" w:hAnsi="Times New Roman" w:cs="Times New Roman"/>
              </w:rPr>
              <w:t>2-3минуты</w:t>
            </w:r>
          </w:p>
        </w:tc>
        <w:tc>
          <w:tcPr>
            <w:tcW w:w="1946" w:type="dxa"/>
          </w:tcPr>
          <w:p w:rsidR="00037DC3" w:rsidRDefault="00037DC3" w:rsidP="00D30732">
            <w:pPr>
              <w:rPr>
                <w:rFonts w:ascii="Times New Roman" w:hAnsi="Times New Roman" w:cs="Times New Roman"/>
              </w:rPr>
            </w:pPr>
            <w:r>
              <w:rPr>
                <w:rFonts w:ascii="Times New Roman" w:hAnsi="Times New Roman" w:cs="Times New Roman"/>
              </w:rPr>
              <w:t>2-3минуты</w:t>
            </w:r>
          </w:p>
        </w:tc>
      </w:tr>
      <w:tr w:rsidR="00037DC3" w:rsidTr="00D30732">
        <w:tc>
          <w:tcPr>
            <w:tcW w:w="2906" w:type="dxa"/>
          </w:tcPr>
          <w:p w:rsidR="00037DC3" w:rsidRDefault="00037DC3" w:rsidP="00D30732">
            <w:pPr>
              <w:rPr>
                <w:rFonts w:ascii="Times New Roman" w:hAnsi="Times New Roman" w:cs="Times New Roman"/>
              </w:rPr>
            </w:pPr>
            <w:r>
              <w:rPr>
                <w:rFonts w:ascii="Times New Roman" w:hAnsi="Times New Roman" w:cs="Times New Roman"/>
              </w:rPr>
              <w:lastRenderedPageBreak/>
              <w:t>Музыкально-ритмические движения</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НОД по музыкальному развитию</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НОД по музыкальному развитию 8-10 минут</w:t>
            </w:r>
          </w:p>
        </w:tc>
        <w:tc>
          <w:tcPr>
            <w:tcW w:w="1804" w:type="dxa"/>
          </w:tcPr>
          <w:p w:rsidR="00037DC3" w:rsidRDefault="00037DC3" w:rsidP="00D30732">
            <w:pPr>
              <w:rPr>
                <w:rFonts w:ascii="Times New Roman" w:hAnsi="Times New Roman" w:cs="Times New Roman"/>
              </w:rPr>
            </w:pPr>
            <w:r>
              <w:rPr>
                <w:rFonts w:ascii="Times New Roman" w:hAnsi="Times New Roman" w:cs="Times New Roman"/>
              </w:rPr>
              <w:t>НОД по музыкальному развитию 10-12 минут</w:t>
            </w:r>
          </w:p>
        </w:tc>
        <w:tc>
          <w:tcPr>
            <w:tcW w:w="1946" w:type="dxa"/>
          </w:tcPr>
          <w:p w:rsidR="00037DC3" w:rsidRDefault="00037DC3" w:rsidP="00D30732">
            <w:pPr>
              <w:rPr>
                <w:rFonts w:ascii="Times New Roman" w:hAnsi="Times New Roman" w:cs="Times New Roman"/>
              </w:rPr>
            </w:pPr>
            <w:r>
              <w:rPr>
                <w:rFonts w:ascii="Times New Roman" w:hAnsi="Times New Roman" w:cs="Times New Roman"/>
              </w:rPr>
              <w:t>НОД по музыкальному развитию 12-15 минут</w:t>
            </w:r>
          </w:p>
        </w:tc>
      </w:tr>
      <w:tr w:rsidR="00037DC3" w:rsidTr="00D30732">
        <w:tc>
          <w:tcPr>
            <w:tcW w:w="2906" w:type="dxa"/>
          </w:tcPr>
          <w:p w:rsidR="00037DC3" w:rsidRDefault="00037DC3" w:rsidP="00D30732">
            <w:pPr>
              <w:rPr>
                <w:rFonts w:ascii="Times New Roman" w:hAnsi="Times New Roman" w:cs="Times New Roman"/>
              </w:rPr>
            </w:pPr>
            <w:r>
              <w:rPr>
                <w:rFonts w:ascii="Times New Roman" w:hAnsi="Times New Roman" w:cs="Times New Roman"/>
              </w:rPr>
              <w:t>Непосредственная образовательная деятельность по физическому развитию ( 2 раза в зале, 1раз на улице)</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3 раза в неделю  10-15 минут</w:t>
            </w:r>
          </w:p>
        </w:tc>
        <w:tc>
          <w:tcPr>
            <w:tcW w:w="1684" w:type="dxa"/>
          </w:tcPr>
          <w:p w:rsidR="00037DC3" w:rsidRDefault="00037DC3" w:rsidP="00D30732">
            <w:pPr>
              <w:rPr>
                <w:rFonts w:ascii="Times New Roman" w:hAnsi="Times New Roman" w:cs="Times New Roman"/>
              </w:rPr>
            </w:pPr>
            <w:r>
              <w:rPr>
                <w:rFonts w:ascii="Times New Roman" w:hAnsi="Times New Roman" w:cs="Times New Roman"/>
              </w:rPr>
              <w:t>3 раза в неделю  15-20 минут</w:t>
            </w:r>
          </w:p>
        </w:tc>
        <w:tc>
          <w:tcPr>
            <w:tcW w:w="1804" w:type="dxa"/>
          </w:tcPr>
          <w:p w:rsidR="00037DC3" w:rsidRDefault="00037DC3" w:rsidP="00D30732">
            <w:pPr>
              <w:rPr>
                <w:rFonts w:ascii="Times New Roman" w:hAnsi="Times New Roman" w:cs="Times New Roman"/>
              </w:rPr>
            </w:pPr>
            <w:r>
              <w:rPr>
                <w:rFonts w:ascii="Times New Roman" w:hAnsi="Times New Roman" w:cs="Times New Roman"/>
              </w:rPr>
              <w:t>3 раза в неделю  20-25 минут</w:t>
            </w:r>
          </w:p>
        </w:tc>
        <w:tc>
          <w:tcPr>
            <w:tcW w:w="1946" w:type="dxa"/>
          </w:tcPr>
          <w:p w:rsidR="00037DC3" w:rsidRDefault="00037DC3" w:rsidP="00D30732">
            <w:pPr>
              <w:rPr>
                <w:rFonts w:ascii="Times New Roman" w:hAnsi="Times New Roman" w:cs="Times New Roman"/>
              </w:rPr>
            </w:pPr>
            <w:r>
              <w:rPr>
                <w:rFonts w:ascii="Times New Roman" w:hAnsi="Times New Roman" w:cs="Times New Roman"/>
              </w:rPr>
              <w:t>3 раза в неделю  25-30 минут</w:t>
            </w:r>
          </w:p>
        </w:tc>
      </w:tr>
    </w:tbl>
    <w:p w:rsidR="002C573E" w:rsidRDefault="002C573E" w:rsidP="002C573E">
      <w:pPr>
        <w:rPr>
          <w:rFonts w:ascii="Times New Roman" w:hAnsi="Times New Roman" w:cs="Times New Roman"/>
        </w:rPr>
      </w:pPr>
      <w:r>
        <w:rPr>
          <w:rFonts w:ascii="Times New Roman" w:hAnsi="Times New Roman" w:cs="Times New Roman"/>
        </w:rPr>
        <w:t>Модель закаливания детей  дошкольно</w:t>
      </w:r>
      <w:r w:rsidR="00D07100">
        <w:rPr>
          <w:rFonts w:ascii="Times New Roman" w:hAnsi="Times New Roman" w:cs="Times New Roman"/>
        </w:rPr>
        <w:t>го возраста в МКОУ ООШ п.Кубово</w:t>
      </w:r>
    </w:p>
    <w:tbl>
      <w:tblPr>
        <w:tblStyle w:val="affc"/>
        <w:tblW w:w="0" w:type="auto"/>
        <w:tblLook w:val="04A0"/>
      </w:tblPr>
      <w:tblGrid>
        <w:gridCol w:w="1300"/>
        <w:gridCol w:w="1782"/>
        <w:gridCol w:w="1748"/>
        <w:gridCol w:w="1869"/>
        <w:gridCol w:w="1489"/>
        <w:gridCol w:w="666"/>
        <w:gridCol w:w="570"/>
        <w:gridCol w:w="570"/>
        <w:gridCol w:w="570"/>
      </w:tblGrid>
      <w:tr w:rsidR="002C573E" w:rsidTr="00D30732">
        <w:tc>
          <w:tcPr>
            <w:tcW w:w="1638"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Фактор</w:t>
            </w:r>
          </w:p>
        </w:tc>
        <w:tc>
          <w:tcPr>
            <w:tcW w:w="1872"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Мероприятия</w:t>
            </w:r>
          </w:p>
        </w:tc>
        <w:tc>
          <w:tcPr>
            <w:tcW w:w="2835"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Место в режиме дня</w:t>
            </w:r>
          </w:p>
        </w:tc>
        <w:tc>
          <w:tcPr>
            <w:tcW w:w="2392"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Периодичность</w:t>
            </w:r>
          </w:p>
        </w:tc>
        <w:tc>
          <w:tcPr>
            <w:tcW w:w="2995"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Дозировка</w:t>
            </w:r>
          </w:p>
        </w:tc>
        <w:tc>
          <w:tcPr>
            <w:tcW w:w="709"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3-4 года</w:t>
            </w:r>
          </w:p>
        </w:tc>
        <w:tc>
          <w:tcPr>
            <w:tcW w:w="708"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4-5</w:t>
            </w:r>
          </w:p>
          <w:p w:rsidR="002C573E" w:rsidRPr="000354DD" w:rsidRDefault="002C573E" w:rsidP="00D30732">
            <w:pPr>
              <w:rPr>
                <w:rFonts w:ascii="Times New Roman" w:hAnsi="Times New Roman" w:cs="Times New Roman"/>
                <w:b/>
              </w:rPr>
            </w:pPr>
            <w:r w:rsidRPr="000354DD">
              <w:rPr>
                <w:rFonts w:ascii="Times New Roman" w:hAnsi="Times New Roman" w:cs="Times New Roman"/>
                <w:b/>
              </w:rPr>
              <w:t>лет</w:t>
            </w:r>
          </w:p>
        </w:tc>
        <w:tc>
          <w:tcPr>
            <w:tcW w:w="852"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5-6</w:t>
            </w:r>
          </w:p>
          <w:p w:rsidR="002C573E" w:rsidRPr="000354DD" w:rsidRDefault="002C573E" w:rsidP="00D30732">
            <w:pPr>
              <w:rPr>
                <w:rFonts w:ascii="Times New Roman" w:hAnsi="Times New Roman" w:cs="Times New Roman"/>
                <w:b/>
              </w:rPr>
            </w:pPr>
            <w:r w:rsidRPr="000354DD">
              <w:rPr>
                <w:rFonts w:ascii="Times New Roman" w:hAnsi="Times New Roman" w:cs="Times New Roman"/>
                <w:b/>
              </w:rPr>
              <w:t>лет</w:t>
            </w:r>
          </w:p>
        </w:tc>
        <w:tc>
          <w:tcPr>
            <w:tcW w:w="785" w:type="dxa"/>
          </w:tcPr>
          <w:p w:rsidR="002C573E" w:rsidRPr="000354DD" w:rsidRDefault="002C573E" w:rsidP="00D30732">
            <w:pPr>
              <w:rPr>
                <w:rFonts w:ascii="Times New Roman" w:hAnsi="Times New Roman" w:cs="Times New Roman"/>
                <w:b/>
              </w:rPr>
            </w:pPr>
            <w:r w:rsidRPr="000354DD">
              <w:rPr>
                <w:rFonts w:ascii="Times New Roman" w:hAnsi="Times New Roman" w:cs="Times New Roman"/>
                <w:b/>
              </w:rPr>
              <w:t>6-7 лет</w:t>
            </w:r>
          </w:p>
        </w:tc>
      </w:tr>
      <w:tr w:rsidR="002C573E" w:rsidTr="00D30732">
        <w:tc>
          <w:tcPr>
            <w:tcW w:w="1638" w:type="dxa"/>
            <w:vMerge w:val="restart"/>
          </w:tcPr>
          <w:p w:rsidR="002C573E" w:rsidRPr="007F26E4" w:rsidRDefault="002C573E" w:rsidP="00D30732">
            <w:pPr>
              <w:rPr>
                <w:rFonts w:ascii="Times New Roman" w:hAnsi="Times New Roman" w:cs="Times New Roman"/>
                <w:b/>
              </w:rPr>
            </w:pPr>
            <w:r w:rsidRPr="007F26E4">
              <w:rPr>
                <w:rFonts w:ascii="Times New Roman" w:hAnsi="Times New Roman" w:cs="Times New Roman"/>
                <w:b/>
              </w:rPr>
              <w:t>Вода</w:t>
            </w:r>
          </w:p>
        </w:tc>
        <w:tc>
          <w:tcPr>
            <w:tcW w:w="1872" w:type="dxa"/>
          </w:tcPr>
          <w:p w:rsidR="002C573E" w:rsidRDefault="002C573E" w:rsidP="00D30732">
            <w:pPr>
              <w:rPr>
                <w:rFonts w:ascii="Times New Roman" w:hAnsi="Times New Roman" w:cs="Times New Roman"/>
              </w:rPr>
            </w:pPr>
            <w:r>
              <w:rPr>
                <w:rFonts w:ascii="Times New Roman" w:hAnsi="Times New Roman" w:cs="Times New Roman"/>
              </w:rPr>
              <w:t>Полоскание рта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каждого приема пищи</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3 раза в день</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50-70 мл воды</w:t>
            </w:r>
          </w:p>
          <w:p w:rsidR="002C573E" w:rsidRPr="007F26E4" w:rsidRDefault="002C573E" w:rsidP="00D30732">
            <w:pPr>
              <w:rPr>
                <w:rFonts w:ascii="Times New Roman" w:hAnsi="Times New Roman" w:cs="Times New Roman"/>
              </w:rPr>
            </w:pPr>
            <w:r>
              <w:rPr>
                <w:rFonts w:ascii="Times New Roman" w:hAnsi="Times New Roman" w:cs="Times New Roman"/>
                <w:lang w:val="en-US"/>
              </w:rPr>
              <w:t xml:space="preserve">t </w:t>
            </w:r>
            <w:r>
              <w:rPr>
                <w:rFonts w:ascii="Times New Roman" w:hAnsi="Times New Roman" w:cs="Times New Roman"/>
              </w:rPr>
              <w:t>воды  +20</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Pr="007F26E4" w:rsidRDefault="002C573E" w:rsidP="00D30732">
            <w:pPr>
              <w:rPr>
                <w:rFonts w:ascii="Times New Roman" w:hAnsi="Times New Roman" w:cs="Times New Roman"/>
                <w:b/>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Обливание ног</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дневной прогулки</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Июнь-август ежедневно</w:t>
            </w:r>
          </w:p>
        </w:tc>
        <w:tc>
          <w:tcPr>
            <w:tcW w:w="2995" w:type="dxa"/>
          </w:tcPr>
          <w:p w:rsidR="002C573E" w:rsidRDefault="002C573E" w:rsidP="00D30732">
            <w:pPr>
              <w:rPr>
                <w:rFonts w:ascii="Times New Roman" w:hAnsi="Times New Roman" w:cs="Times New Roman"/>
                <w:lang w:val="en-US"/>
              </w:rPr>
            </w:pPr>
            <w:r>
              <w:rPr>
                <w:rFonts w:ascii="Times New Roman" w:hAnsi="Times New Roman" w:cs="Times New Roman"/>
              </w:rPr>
              <w:t>Нач.</w:t>
            </w:r>
            <w:r>
              <w:rPr>
                <w:rFonts w:ascii="Times New Roman" w:hAnsi="Times New Roman" w:cs="Times New Roman"/>
                <w:lang w:val="en-US"/>
              </w:rPr>
              <w:t>t +18 +20</w:t>
            </w:r>
          </w:p>
          <w:p w:rsidR="002C573E" w:rsidRPr="007F26E4" w:rsidRDefault="002C573E" w:rsidP="00D30732">
            <w:pPr>
              <w:rPr>
                <w:rFonts w:ascii="Times New Roman" w:hAnsi="Times New Roman" w:cs="Times New Roman"/>
              </w:rPr>
            </w:pPr>
            <w:r>
              <w:rPr>
                <w:rFonts w:ascii="Times New Roman" w:hAnsi="Times New Roman" w:cs="Times New Roman"/>
                <w:lang w:val="en-US"/>
              </w:rPr>
              <w:t xml:space="preserve">20-30 </w:t>
            </w:r>
            <w:r>
              <w:rPr>
                <w:rFonts w:ascii="Times New Roman" w:hAnsi="Times New Roman" w:cs="Times New Roman"/>
              </w:rPr>
              <w:t>секунд</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Pr="007F26E4" w:rsidRDefault="002C573E" w:rsidP="00D30732">
            <w:pPr>
              <w:rPr>
                <w:rFonts w:ascii="Times New Roman" w:hAnsi="Times New Roman" w:cs="Times New Roman"/>
                <w:b/>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Умывание</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каждого приема пищи, после прогулки</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w:t>
            </w:r>
          </w:p>
        </w:tc>
        <w:tc>
          <w:tcPr>
            <w:tcW w:w="2995" w:type="dxa"/>
          </w:tcPr>
          <w:p w:rsidR="002C573E" w:rsidRPr="004A77C4" w:rsidRDefault="002C573E" w:rsidP="00D30732">
            <w:pPr>
              <w:rPr>
                <w:rFonts w:ascii="Times New Roman" w:hAnsi="Times New Roman" w:cs="Times New Roman"/>
              </w:rPr>
            </w:pPr>
            <w:r>
              <w:rPr>
                <w:rFonts w:ascii="Times New Roman" w:hAnsi="Times New Roman" w:cs="Times New Roman"/>
                <w:lang w:val="en-US"/>
              </w:rPr>
              <w:t xml:space="preserve">t </w:t>
            </w:r>
            <w:r>
              <w:rPr>
                <w:rFonts w:ascii="Times New Roman" w:hAnsi="Times New Roman" w:cs="Times New Roman"/>
              </w:rPr>
              <w:t>воды +28 +30</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val="restart"/>
          </w:tcPr>
          <w:p w:rsidR="002C573E" w:rsidRPr="007F26E4" w:rsidRDefault="002C573E" w:rsidP="00D30732">
            <w:pPr>
              <w:rPr>
                <w:rFonts w:ascii="Times New Roman" w:hAnsi="Times New Roman" w:cs="Times New Roman"/>
                <w:b/>
              </w:rPr>
            </w:pPr>
            <w:r w:rsidRPr="007F26E4">
              <w:rPr>
                <w:rFonts w:ascii="Times New Roman" w:hAnsi="Times New Roman" w:cs="Times New Roman"/>
                <w:b/>
              </w:rPr>
              <w:t>Воздух</w:t>
            </w:r>
          </w:p>
        </w:tc>
        <w:tc>
          <w:tcPr>
            <w:tcW w:w="1872" w:type="dxa"/>
          </w:tcPr>
          <w:p w:rsidR="002C573E" w:rsidRDefault="002C573E" w:rsidP="00D30732">
            <w:pPr>
              <w:rPr>
                <w:rFonts w:ascii="Times New Roman" w:hAnsi="Times New Roman" w:cs="Times New Roman"/>
              </w:rPr>
            </w:pPr>
            <w:r>
              <w:rPr>
                <w:rFonts w:ascii="Times New Roman" w:hAnsi="Times New Roman" w:cs="Times New Roman"/>
              </w:rPr>
              <w:t>Облегчённая одежда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В течение дня</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jc w:val="center"/>
              <w:rPr>
                <w:rFonts w:ascii="Times New Roman" w:hAnsi="Times New Roman" w:cs="Times New Roman"/>
              </w:rPr>
            </w:pPr>
            <w:r>
              <w:rPr>
                <w:rFonts w:ascii="Times New Roman" w:hAnsi="Times New Roman" w:cs="Times New Roman"/>
              </w:rPr>
              <w:t>_</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Одежда по сезону</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На прогулках</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jc w:val="center"/>
              <w:rPr>
                <w:rFonts w:ascii="Times New Roman" w:hAnsi="Times New Roman" w:cs="Times New Roman"/>
              </w:rPr>
            </w:pPr>
            <w:r>
              <w:rPr>
                <w:rFonts w:ascii="Times New Roman" w:hAnsi="Times New Roman" w:cs="Times New Roman"/>
              </w:rPr>
              <w:t>_</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Прогулка на свежем воздухе</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занятий, после сна</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От 1,5 до 3часов, в зависимости от сезона и погодных условий</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Утренняя гимнастика на воздухе</w:t>
            </w:r>
          </w:p>
        </w:tc>
        <w:tc>
          <w:tcPr>
            <w:tcW w:w="2835"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Май, июнь</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В зависимости от возраста</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Физкультурные занятия на воздухе</w:t>
            </w:r>
          </w:p>
        </w:tc>
        <w:tc>
          <w:tcPr>
            <w:tcW w:w="2835" w:type="dxa"/>
          </w:tcPr>
          <w:p w:rsidR="002C573E" w:rsidRDefault="002C573E" w:rsidP="00D30732">
            <w:pPr>
              <w:jc w:val="center"/>
              <w:rPr>
                <w:rFonts w:ascii="Times New Roman" w:hAnsi="Times New Roman" w:cs="Times New Roman"/>
              </w:rPr>
            </w:pPr>
            <w:r>
              <w:rPr>
                <w:rFonts w:ascii="Times New Roman" w:hAnsi="Times New Roman" w:cs="Times New Roman"/>
              </w:rPr>
              <w:t>_</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10-30 минут, в зависимости от возраста</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Воздушные ванны</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сна</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5-10 минут, в зависимости от возраста</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Выполнение режима проветривания</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 графику</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6раз в день</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Дневной сон с открытой фрамугой</w:t>
            </w:r>
          </w:p>
        </w:tc>
        <w:tc>
          <w:tcPr>
            <w:tcW w:w="2835" w:type="dxa"/>
          </w:tcPr>
          <w:p w:rsidR="002C573E" w:rsidRDefault="002C573E" w:rsidP="00D30732">
            <w:pPr>
              <w:jc w:val="center"/>
              <w:rPr>
                <w:rFonts w:ascii="Times New Roman" w:hAnsi="Times New Roman" w:cs="Times New Roman"/>
              </w:rPr>
            </w:pPr>
            <w:r>
              <w:rPr>
                <w:rFonts w:ascii="Times New Roman" w:hAnsi="Times New Roman" w:cs="Times New Roman"/>
              </w:rPr>
              <w:t>_</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В теплый период</w:t>
            </w:r>
          </w:p>
        </w:tc>
        <w:tc>
          <w:tcPr>
            <w:tcW w:w="2995" w:type="dxa"/>
          </w:tcPr>
          <w:p w:rsidR="002C573E" w:rsidRPr="00F72447" w:rsidRDefault="002C573E" w:rsidP="00D30732">
            <w:pPr>
              <w:rPr>
                <w:rFonts w:ascii="Times New Roman" w:hAnsi="Times New Roman" w:cs="Times New Roman"/>
              </w:rPr>
            </w:pPr>
            <w:r>
              <w:rPr>
                <w:rFonts w:ascii="Times New Roman" w:hAnsi="Times New Roman" w:cs="Times New Roman"/>
                <w:lang w:val="en-US"/>
              </w:rPr>
              <w:t xml:space="preserve">t </w:t>
            </w:r>
            <w:r>
              <w:rPr>
                <w:rFonts w:ascii="Times New Roman" w:hAnsi="Times New Roman" w:cs="Times New Roman"/>
              </w:rPr>
              <w:t>воздуха +15 +16</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Бодрящая гимнастика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сна</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Дыхательная гимнастика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Во время утренней зарядки, на физкультурном занятии</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3-5 упражнений</w:t>
            </w:r>
          </w:p>
        </w:tc>
        <w:tc>
          <w:tcPr>
            <w:tcW w:w="709" w:type="dxa"/>
          </w:tcPr>
          <w:p w:rsidR="002C573E" w:rsidRDefault="002C573E" w:rsidP="00D30732">
            <w:pPr>
              <w:jc w:val="center"/>
              <w:rPr>
                <w:rFonts w:ascii="Times New Roman" w:hAnsi="Times New Roman" w:cs="Times New Roman"/>
              </w:rPr>
            </w:pP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Дозированные солнечные ванны</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На прогулке</w:t>
            </w:r>
          </w:p>
        </w:tc>
        <w:tc>
          <w:tcPr>
            <w:tcW w:w="2392" w:type="dxa"/>
          </w:tcPr>
          <w:p w:rsidR="002C573E" w:rsidRDefault="002C573E" w:rsidP="00D30732">
            <w:pPr>
              <w:rPr>
                <w:rFonts w:ascii="Times New Roman" w:hAnsi="Times New Roman" w:cs="Times New Roman"/>
              </w:rPr>
            </w:pPr>
          </w:p>
          <w:p w:rsidR="002C573E" w:rsidRDefault="002C573E" w:rsidP="00D30732">
            <w:pPr>
              <w:rPr>
                <w:rFonts w:ascii="Times New Roman" w:hAnsi="Times New Roman" w:cs="Times New Roman"/>
              </w:rPr>
            </w:pPr>
            <w:r>
              <w:rPr>
                <w:rFonts w:ascii="Times New Roman" w:hAnsi="Times New Roman" w:cs="Times New Roman"/>
              </w:rPr>
              <w:t>Июнь, с учетом погодных условий</w:t>
            </w:r>
          </w:p>
          <w:p w:rsidR="002C573E" w:rsidRDefault="002C573E" w:rsidP="00D30732">
            <w:pPr>
              <w:rPr>
                <w:rFonts w:ascii="Times New Roman" w:hAnsi="Times New Roman" w:cs="Times New Roman"/>
              </w:rPr>
            </w:pPr>
          </w:p>
        </w:tc>
        <w:tc>
          <w:tcPr>
            <w:tcW w:w="2995" w:type="dxa"/>
          </w:tcPr>
          <w:p w:rsidR="002C573E" w:rsidRDefault="002C573E" w:rsidP="00D30732">
            <w:pPr>
              <w:rPr>
                <w:rFonts w:ascii="Times New Roman" w:hAnsi="Times New Roman" w:cs="Times New Roman"/>
              </w:rPr>
            </w:pPr>
            <w:r>
              <w:rPr>
                <w:rFonts w:ascii="Times New Roman" w:hAnsi="Times New Roman" w:cs="Times New Roman"/>
              </w:rPr>
              <w:t>С 9.00 до 10.00 ч. По графику до 25, до 30 минут</w:t>
            </w:r>
          </w:p>
          <w:p w:rsidR="002C573E" w:rsidRDefault="002C573E" w:rsidP="00D30732">
            <w:pPr>
              <w:rPr>
                <w:rFonts w:ascii="Times New Roman" w:hAnsi="Times New Roman" w:cs="Times New Roman"/>
              </w:rPr>
            </w:pPr>
          </w:p>
          <w:p w:rsidR="002C573E" w:rsidRDefault="002C573E" w:rsidP="00D30732">
            <w:pPr>
              <w:rPr>
                <w:rFonts w:ascii="Times New Roman" w:hAnsi="Times New Roman" w:cs="Times New Roman"/>
              </w:rPr>
            </w:pP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val="restart"/>
          </w:tcPr>
          <w:p w:rsidR="002C573E" w:rsidRDefault="002C573E" w:rsidP="00D30732">
            <w:pPr>
              <w:rPr>
                <w:rFonts w:ascii="Times New Roman" w:hAnsi="Times New Roman" w:cs="Times New Roman"/>
              </w:rPr>
            </w:pPr>
            <w:r>
              <w:rPr>
                <w:rFonts w:ascii="Times New Roman" w:hAnsi="Times New Roman" w:cs="Times New Roman"/>
              </w:rPr>
              <w:t>Рецепторы</w:t>
            </w:r>
          </w:p>
        </w:tc>
        <w:tc>
          <w:tcPr>
            <w:tcW w:w="1872" w:type="dxa"/>
          </w:tcPr>
          <w:p w:rsidR="002C573E" w:rsidRDefault="002C573E" w:rsidP="00D30732">
            <w:pPr>
              <w:rPr>
                <w:rFonts w:ascii="Times New Roman" w:hAnsi="Times New Roman" w:cs="Times New Roman"/>
              </w:rPr>
            </w:pPr>
            <w:r>
              <w:rPr>
                <w:rFonts w:ascii="Times New Roman" w:hAnsi="Times New Roman" w:cs="Times New Roman"/>
              </w:rPr>
              <w:t>Босохождение в обычных условиях</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в течение дня</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 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3-5минут</w:t>
            </w:r>
          </w:p>
        </w:tc>
        <w:tc>
          <w:tcPr>
            <w:tcW w:w="709" w:type="dxa"/>
          </w:tcPr>
          <w:p w:rsidR="002C573E" w:rsidRDefault="002C573E" w:rsidP="00D30732">
            <w:pPr>
              <w:jc w:val="center"/>
              <w:rPr>
                <w:rFonts w:ascii="Times New Roman" w:hAnsi="Times New Roman" w:cs="Times New Roman"/>
              </w:rPr>
            </w:pPr>
          </w:p>
        </w:tc>
        <w:tc>
          <w:tcPr>
            <w:tcW w:w="708" w:type="dxa"/>
          </w:tcPr>
          <w:p w:rsidR="002C573E" w:rsidRDefault="002C573E" w:rsidP="00D30732">
            <w:pPr>
              <w:jc w:val="center"/>
              <w:rPr>
                <w:rFonts w:ascii="Times New Roman" w:hAnsi="Times New Roman" w:cs="Times New Roman"/>
              </w:rPr>
            </w:pPr>
          </w:p>
        </w:tc>
        <w:tc>
          <w:tcPr>
            <w:tcW w:w="852" w:type="dxa"/>
          </w:tcPr>
          <w:p w:rsidR="002C573E" w:rsidRDefault="002C573E" w:rsidP="00D30732">
            <w:pPr>
              <w:jc w:val="center"/>
              <w:rPr>
                <w:rFonts w:ascii="Times New Roman" w:hAnsi="Times New Roman" w:cs="Times New Roman"/>
              </w:rPr>
            </w:pPr>
          </w:p>
        </w:tc>
        <w:tc>
          <w:tcPr>
            <w:tcW w:w="785" w:type="dxa"/>
          </w:tcPr>
          <w:p w:rsidR="002C573E" w:rsidRDefault="002C573E" w:rsidP="00D30732">
            <w:pPr>
              <w:jc w:val="center"/>
              <w:rPr>
                <w:rFonts w:ascii="Times New Roman" w:hAnsi="Times New Roman" w:cs="Times New Roman"/>
              </w:rPr>
            </w:pP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Пальчиковая гимнастика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Перед завтраком</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Ежедневно</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5-8 минут</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Контрастное босохождение (песок-трава)</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На прогулке</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Июнь, с учетом погодных условий</w:t>
            </w:r>
          </w:p>
          <w:p w:rsidR="002C573E" w:rsidRDefault="002C573E" w:rsidP="00D30732">
            <w:pPr>
              <w:rPr>
                <w:rFonts w:ascii="Times New Roman" w:hAnsi="Times New Roman" w:cs="Times New Roman"/>
              </w:rPr>
            </w:pPr>
          </w:p>
        </w:tc>
        <w:tc>
          <w:tcPr>
            <w:tcW w:w="2995" w:type="dxa"/>
          </w:tcPr>
          <w:p w:rsidR="002C573E" w:rsidRDefault="002C573E" w:rsidP="00D30732">
            <w:pPr>
              <w:rPr>
                <w:rFonts w:ascii="Times New Roman" w:hAnsi="Times New Roman" w:cs="Times New Roman"/>
              </w:rPr>
            </w:pPr>
            <w:r>
              <w:rPr>
                <w:rFonts w:ascii="Times New Roman" w:hAnsi="Times New Roman" w:cs="Times New Roman"/>
              </w:rPr>
              <w:t>От 10 до 15 минут</w:t>
            </w:r>
          </w:p>
        </w:tc>
        <w:tc>
          <w:tcPr>
            <w:tcW w:w="709"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Самомассаж</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После сна</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2 раза в неделю</w:t>
            </w:r>
          </w:p>
        </w:tc>
        <w:tc>
          <w:tcPr>
            <w:tcW w:w="709" w:type="dxa"/>
          </w:tcPr>
          <w:p w:rsidR="002C573E" w:rsidRDefault="002C573E" w:rsidP="00D30732">
            <w:pPr>
              <w:jc w:val="center"/>
              <w:rPr>
                <w:rFonts w:ascii="Times New Roman" w:hAnsi="Times New Roman" w:cs="Times New Roman"/>
              </w:rPr>
            </w:pP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r w:rsidR="002C573E" w:rsidTr="00D30732">
        <w:tc>
          <w:tcPr>
            <w:tcW w:w="1638" w:type="dxa"/>
            <w:vMerge/>
          </w:tcPr>
          <w:p w:rsidR="002C573E" w:rsidRDefault="002C573E" w:rsidP="00D30732">
            <w:pPr>
              <w:rPr>
                <w:rFonts w:ascii="Times New Roman" w:hAnsi="Times New Roman" w:cs="Times New Roman"/>
              </w:rPr>
            </w:pPr>
          </w:p>
        </w:tc>
        <w:tc>
          <w:tcPr>
            <w:tcW w:w="1872" w:type="dxa"/>
          </w:tcPr>
          <w:p w:rsidR="002C573E" w:rsidRDefault="002C573E" w:rsidP="00D30732">
            <w:pPr>
              <w:rPr>
                <w:rFonts w:ascii="Times New Roman" w:hAnsi="Times New Roman" w:cs="Times New Roman"/>
              </w:rPr>
            </w:pPr>
            <w:r>
              <w:rPr>
                <w:rFonts w:ascii="Times New Roman" w:hAnsi="Times New Roman" w:cs="Times New Roman"/>
              </w:rPr>
              <w:t>Массаж стоп</w:t>
            </w:r>
          </w:p>
        </w:tc>
        <w:tc>
          <w:tcPr>
            <w:tcW w:w="2835" w:type="dxa"/>
          </w:tcPr>
          <w:p w:rsidR="002C573E" w:rsidRDefault="002C573E" w:rsidP="00D30732">
            <w:pPr>
              <w:rPr>
                <w:rFonts w:ascii="Times New Roman" w:hAnsi="Times New Roman" w:cs="Times New Roman"/>
              </w:rPr>
            </w:pPr>
            <w:r>
              <w:rPr>
                <w:rFonts w:ascii="Times New Roman" w:hAnsi="Times New Roman" w:cs="Times New Roman"/>
              </w:rPr>
              <w:t>Перед сном</w:t>
            </w:r>
          </w:p>
        </w:tc>
        <w:tc>
          <w:tcPr>
            <w:tcW w:w="2392" w:type="dxa"/>
          </w:tcPr>
          <w:p w:rsidR="002C573E" w:rsidRDefault="002C573E" w:rsidP="00D30732">
            <w:pPr>
              <w:rPr>
                <w:rFonts w:ascii="Times New Roman" w:hAnsi="Times New Roman" w:cs="Times New Roman"/>
              </w:rPr>
            </w:pPr>
            <w:r>
              <w:rPr>
                <w:rFonts w:ascii="Times New Roman" w:hAnsi="Times New Roman" w:cs="Times New Roman"/>
              </w:rPr>
              <w:t>В течение года</w:t>
            </w:r>
          </w:p>
        </w:tc>
        <w:tc>
          <w:tcPr>
            <w:tcW w:w="2995" w:type="dxa"/>
          </w:tcPr>
          <w:p w:rsidR="002C573E" w:rsidRDefault="002C573E" w:rsidP="00D30732">
            <w:pPr>
              <w:rPr>
                <w:rFonts w:ascii="Times New Roman" w:hAnsi="Times New Roman" w:cs="Times New Roman"/>
              </w:rPr>
            </w:pPr>
            <w:r>
              <w:rPr>
                <w:rFonts w:ascii="Times New Roman" w:hAnsi="Times New Roman" w:cs="Times New Roman"/>
              </w:rPr>
              <w:t>1 раз в неделю</w:t>
            </w:r>
          </w:p>
        </w:tc>
        <w:tc>
          <w:tcPr>
            <w:tcW w:w="709" w:type="dxa"/>
          </w:tcPr>
          <w:p w:rsidR="002C573E" w:rsidRDefault="002C573E" w:rsidP="00D30732">
            <w:pPr>
              <w:jc w:val="center"/>
              <w:rPr>
                <w:rFonts w:ascii="Times New Roman" w:hAnsi="Times New Roman" w:cs="Times New Roman"/>
              </w:rPr>
            </w:pPr>
          </w:p>
        </w:tc>
        <w:tc>
          <w:tcPr>
            <w:tcW w:w="708"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852" w:type="dxa"/>
          </w:tcPr>
          <w:p w:rsidR="002C573E" w:rsidRDefault="002C573E" w:rsidP="00D30732">
            <w:pPr>
              <w:jc w:val="center"/>
              <w:rPr>
                <w:rFonts w:ascii="Times New Roman" w:hAnsi="Times New Roman" w:cs="Times New Roman"/>
              </w:rPr>
            </w:pPr>
            <w:r>
              <w:rPr>
                <w:rFonts w:ascii="Times New Roman" w:hAnsi="Times New Roman" w:cs="Times New Roman"/>
              </w:rPr>
              <w:t>+</w:t>
            </w:r>
          </w:p>
        </w:tc>
        <w:tc>
          <w:tcPr>
            <w:tcW w:w="785" w:type="dxa"/>
          </w:tcPr>
          <w:p w:rsidR="002C573E" w:rsidRDefault="002C573E" w:rsidP="00D30732">
            <w:pPr>
              <w:jc w:val="center"/>
              <w:rPr>
                <w:rFonts w:ascii="Times New Roman" w:hAnsi="Times New Roman" w:cs="Times New Roman"/>
              </w:rPr>
            </w:pPr>
            <w:r>
              <w:rPr>
                <w:rFonts w:ascii="Times New Roman" w:hAnsi="Times New Roman" w:cs="Times New Roman"/>
              </w:rPr>
              <w:t>+</w:t>
            </w:r>
          </w:p>
        </w:tc>
      </w:tr>
    </w:tbl>
    <w:p w:rsidR="002C573E" w:rsidRDefault="002C573E" w:rsidP="00A446FF">
      <w:pPr>
        <w:pStyle w:val="aff9"/>
        <w:shd w:val="clear" w:color="auto" w:fill="FFFFFF"/>
        <w:spacing w:before="0" w:beforeAutospacing="0" w:after="0" w:afterAutospacing="0" w:line="360" w:lineRule="auto"/>
        <w:jc w:val="both"/>
        <w:rPr>
          <w:b/>
          <w:color w:val="FF0000"/>
          <w:shd w:val="clear" w:color="auto" w:fill="FFFFFF"/>
        </w:rPr>
      </w:pPr>
    </w:p>
    <w:tbl>
      <w:tblPr>
        <w:tblStyle w:val="affc"/>
        <w:tblW w:w="0" w:type="auto"/>
        <w:tblLook w:val="04A0"/>
      </w:tblPr>
      <w:tblGrid>
        <w:gridCol w:w="5069"/>
        <w:gridCol w:w="5070"/>
      </w:tblGrid>
      <w:tr w:rsidR="007F0E64" w:rsidTr="007F0E64">
        <w:tc>
          <w:tcPr>
            <w:tcW w:w="5069" w:type="dxa"/>
          </w:tcPr>
          <w:p w:rsidR="007F0E64" w:rsidRDefault="007F0E64" w:rsidP="00A446FF">
            <w:pPr>
              <w:pStyle w:val="aff9"/>
              <w:spacing w:before="0" w:beforeAutospacing="0" w:after="0" w:afterAutospacing="0" w:line="360" w:lineRule="auto"/>
              <w:jc w:val="both"/>
              <w:rPr>
                <w:bCs/>
                <w:shd w:val="clear" w:color="auto" w:fill="FFFFFF"/>
              </w:rPr>
            </w:pPr>
            <w:r>
              <w:rPr>
                <w:bCs/>
                <w:shd w:val="clear" w:color="auto" w:fill="FFFFFF"/>
              </w:rPr>
              <w:t>Образовательная область</w:t>
            </w:r>
          </w:p>
        </w:tc>
        <w:tc>
          <w:tcPr>
            <w:tcW w:w="5070" w:type="dxa"/>
          </w:tcPr>
          <w:p w:rsidR="007F0E64" w:rsidRDefault="007F0E64" w:rsidP="00A446FF">
            <w:pPr>
              <w:pStyle w:val="aff9"/>
              <w:spacing w:before="0" w:beforeAutospacing="0" w:after="0" w:afterAutospacing="0" w:line="360" w:lineRule="auto"/>
              <w:jc w:val="both"/>
              <w:rPr>
                <w:bCs/>
                <w:shd w:val="clear" w:color="auto" w:fill="FFFFFF"/>
              </w:rPr>
            </w:pPr>
            <w:r>
              <w:rPr>
                <w:bCs/>
                <w:shd w:val="clear" w:color="auto" w:fill="FFFFFF"/>
              </w:rPr>
              <w:t>Деятельность</w:t>
            </w:r>
          </w:p>
        </w:tc>
      </w:tr>
      <w:tr w:rsidR="007F0E64" w:rsidTr="007F0E64">
        <w:tc>
          <w:tcPr>
            <w:tcW w:w="5069"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Социально</w:t>
            </w:r>
            <w:r>
              <w:rPr>
                <w:bCs/>
                <w:shd w:val="clear" w:color="auto" w:fill="FFFFFF"/>
              </w:rPr>
              <w:t>-</w:t>
            </w:r>
            <w:r w:rsidRPr="007F0E64">
              <w:rPr>
                <w:bCs/>
                <w:shd w:val="clear" w:color="auto" w:fill="FFFFFF"/>
              </w:rPr>
              <w:t>коммуникативное развитие</w:t>
            </w:r>
          </w:p>
        </w:tc>
        <w:tc>
          <w:tcPr>
            <w:tcW w:w="5070"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края, стремление сохранять национальные ценности.</w:t>
            </w:r>
          </w:p>
        </w:tc>
      </w:tr>
      <w:tr w:rsidR="007F0E64" w:rsidTr="007F0E64">
        <w:tc>
          <w:tcPr>
            <w:tcW w:w="5069"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Познавательное развитие</w:t>
            </w:r>
          </w:p>
        </w:tc>
        <w:tc>
          <w:tcPr>
            <w:tcW w:w="5070"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 xml:space="preserve">Приобщать детей к истории </w:t>
            </w:r>
            <w:r>
              <w:rPr>
                <w:bCs/>
                <w:shd w:val="clear" w:color="auto" w:fill="FFFFFF"/>
              </w:rPr>
              <w:t>Авдеево</w:t>
            </w:r>
            <w:r w:rsidRPr="007F0E64">
              <w:rPr>
                <w:bCs/>
                <w:shd w:val="clear" w:color="auto" w:fill="FFFFFF"/>
              </w:rPr>
              <w:t>. Формировать представления о традиционной культуре родного края через ознакомление с природой.</w:t>
            </w:r>
          </w:p>
        </w:tc>
      </w:tr>
      <w:tr w:rsidR="007F0E64" w:rsidTr="007F0E64">
        <w:tc>
          <w:tcPr>
            <w:tcW w:w="5069"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Речевое развитие</w:t>
            </w:r>
          </w:p>
        </w:tc>
        <w:tc>
          <w:tcPr>
            <w:tcW w:w="5070" w:type="dxa"/>
          </w:tcPr>
          <w:p w:rsid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Развивать речь, мышление, первичное восприятие диалектной речи через знакомство с культурой своего края.</w:t>
            </w:r>
          </w:p>
        </w:tc>
      </w:tr>
      <w:tr w:rsidR="007F0E64" w:rsidTr="007F0E64">
        <w:tc>
          <w:tcPr>
            <w:tcW w:w="5069" w:type="dxa"/>
          </w:tcPr>
          <w:p w:rsidR="007F0E64" w:rsidRP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Художественно</w:t>
            </w:r>
            <w:r>
              <w:rPr>
                <w:bCs/>
                <w:shd w:val="clear" w:color="auto" w:fill="FFFFFF"/>
              </w:rPr>
              <w:t>-</w:t>
            </w:r>
            <w:r w:rsidRPr="007F0E64">
              <w:rPr>
                <w:bCs/>
                <w:shd w:val="clear" w:color="auto" w:fill="FFFFFF"/>
              </w:rPr>
              <w:t>эстетическое развитие</w:t>
            </w:r>
          </w:p>
        </w:tc>
        <w:tc>
          <w:tcPr>
            <w:tcW w:w="5070" w:type="dxa"/>
          </w:tcPr>
          <w:p w:rsidR="007F0E64" w:rsidRP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 xml:space="preserve">Приобщать детей младшего дошкольного возраста к музыкальному творчеству родного края; воспитывать любовь в родной земле </w:t>
            </w:r>
            <w:r w:rsidRPr="007F0E64">
              <w:rPr>
                <w:bCs/>
                <w:shd w:val="clear" w:color="auto" w:fill="FFFFFF"/>
              </w:rPr>
              <w:lastRenderedPageBreak/>
              <w:t>через слушание музыки, разучивание песен, хороводов, традиций своего края.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7F0E64" w:rsidTr="007F0E64">
        <w:tc>
          <w:tcPr>
            <w:tcW w:w="5069" w:type="dxa"/>
          </w:tcPr>
          <w:p w:rsidR="007F0E64" w:rsidRP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lastRenderedPageBreak/>
              <w:t xml:space="preserve">Физическое развитие </w:t>
            </w:r>
          </w:p>
        </w:tc>
        <w:tc>
          <w:tcPr>
            <w:tcW w:w="5070" w:type="dxa"/>
          </w:tcPr>
          <w:p w:rsidR="007F0E64" w:rsidRPr="007F0E64" w:rsidRDefault="007F0E64" w:rsidP="00A446FF">
            <w:pPr>
              <w:pStyle w:val="aff9"/>
              <w:spacing w:before="0" w:beforeAutospacing="0" w:after="0" w:afterAutospacing="0" w:line="360" w:lineRule="auto"/>
              <w:jc w:val="both"/>
              <w:rPr>
                <w:bCs/>
                <w:shd w:val="clear" w:color="auto" w:fill="FFFFFF"/>
              </w:rPr>
            </w:pPr>
            <w:r w:rsidRPr="007F0E64">
              <w:rPr>
                <w:bCs/>
                <w:shd w:val="clear" w:color="auto" w:fill="FFFFFF"/>
              </w:rPr>
              <w:t>Развивать эмоциональную свободу, физическую выносливость, смекалку, ловкость через традиционные игры и забавы своего края</w:t>
            </w:r>
          </w:p>
        </w:tc>
      </w:tr>
    </w:tbl>
    <w:p w:rsidR="007F0E64" w:rsidRPr="007F0E64" w:rsidRDefault="007F0E64" w:rsidP="00A446FF">
      <w:pPr>
        <w:pStyle w:val="aff9"/>
        <w:shd w:val="clear" w:color="auto" w:fill="FFFFFF"/>
        <w:spacing w:before="0" w:beforeAutospacing="0" w:after="0" w:afterAutospacing="0" w:line="360" w:lineRule="auto"/>
        <w:jc w:val="both"/>
        <w:rPr>
          <w:b/>
          <w:shd w:val="clear" w:color="auto" w:fill="FFFFFF"/>
        </w:rPr>
      </w:pPr>
      <w:r w:rsidRPr="007F0E64">
        <w:rPr>
          <w:b/>
          <w:shd w:val="clear" w:color="auto" w:fill="FFFFFF"/>
        </w:rPr>
        <w:t xml:space="preserve">Преемственность ДОУ и начальной школы </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 дошкольника. </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t xml:space="preserve">Преемственность ДОУ и начальной школы представляет собой взаимосвязь содержания воспитательно-образовательной работы, целей, задач, методов ее осуществления. </w:t>
      </w:r>
      <w:r>
        <w:rPr>
          <w:bCs/>
          <w:shd w:val="clear" w:color="auto" w:fill="FFFFFF"/>
        </w:rPr>
        <w:t>О</w:t>
      </w:r>
      <w:r w:rsidRPr="007F0E64">
        <w:rPr>
          <w:bCs/>
          <w:shd w:val="clear" w:color="auto" w:fill="FFFFFF"/>
        </w:rPr>
        <w:t xml:space="preserve">сновные аспекты деятельности: согласованность целей и задач дошкольного и начального школьного образования. </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t xml:space="preserve">Цель преемственности </w:t>
      </w:r>
      <w:r>
        <w:rPr>
          <w:bCs/>
          <w:shd w:val="clear" w:color="auto" w:fill="FFFFFF"/>
        </w:rPr>
        <w:t>дошкольной группы и уровня начального общего о</w:t>
      </w:r>
      <w:r w:rsidR="00D07100">
        <w:rPr>
          <w:bCs/>
          <w:shd w:val="clear" w:color="auto" w:fill="FFFFFF"/>
        </w:rPr>
        <w:t>бразования в МКОУ ООШ п.Кубово</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t xml:space="preserve"> 1. 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 </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t>2. Совместная разработка и реализация моделей взаимодействия</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sym w:font="Symbol" w:char="F0B7"/>
      </w:r>
      <w:r w:rsidRPr="007F0E64">
        <w:rPr>
          <w:bCs/>
          <w:shd w:val="clear" w:color="auto" w:fill="FFFFFF"/>
        </w:rPr>
        <w:t xml:space="preserve"> в образовательных программах, передовых педагогических технологиях; </w:t>
      </w:r>
    </w:p>
    <w:p w:rsid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sym w:font="Symbol" w:char="F0B7"/>
      </w:r>
      <w:r w:rsidRPr="007F0E64">
        <w:rPr>
          <w:bCs/>
          <w:shd w:val="clear" w:color="auto" w:fill="FFFFFF"/>
        </w:rPr>
        <w:t xml:space="preserve"> в формах и методах работы педагогов с детьми; </w:t>
      </w:r>
    </w:p>
    <w:p w:rsidR="007F0E64" w:rsidRPr="007F0E64" w:rsidRDefault="007F0E64" w:rsidP="007F0E64">
      <w:pPr>
        <w:pStyle w:val="aff9"/>
        <w:shd w:val="clear" w:color="auto" w:fill="FFFFFF"/>
        <w:spacing w:before="0" w:beforeAutospacing="0" w:after="0" w:afterAutospacing="0" w:line="360" w:lineRule="auto"/>
        <w:ind w:firstLine="708"/>
        <w:jc w:val="both"/>
        <w:rPr>
          <w:bCs/>
          <w:shd w:val="clear" w:color="auto" w:fill="FFFFFF"/>
        </w:rPr>
      </w:pPr>
      <w:r w:rsidRPr="007F0E64">
        <w:rPr>
          <w:bCs/>
          <w:shd w:val="clear" w:color="auto" w:fill="FFFFFF"/>
        </w:rPr>
        <w:sym w:font="Symbol" w:char="F0B7"/>
      </w:r>
      <w:r w:rsidRPr="007F0E64">
        <w:rPr>
          <w:bCs/>
          <w:shd w:val="clear" w:color="auto" w:fill="FFFFFF"/>
        </w:rPr>
        <w:t xml:space="preserve"> в осуществлении педагогического сотрудничества с родителями.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t xml:space="preserve">Задачи непрерывного образования: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t xml:space="preserve">- на </w:t>
      </w:r>
      <w:r>
        <w:rPr>
          <w:bCs/>
          <w:color w:val="464C55"/>
          <w:shd w:val="clear" w:color="auto" w:fill="FFFFFF"/>
        </w:rPr>
        <w:t xml:space="preserve">уровне </w:t>
      </w:r>
      <w:r w:rsidRPr="007F0E64">
        <w:rPr>
          <w:bCs/>
          <w:color w:val="464C55"/>
          <w:shd w:val="clear" w:color="auto" w:fill="FFFFFF"/>
        </w:rPr>
        <w:t>дошкольно</w:t>
      </w:r>
      <w:r>
        <w:rPr>
          <w:bCs/>
          <w:color w:val="464C55"/>
          <w:shd w:val="clear" w:color="auto" w:fill="FFFFFF"/>
        </w:rPr>
        <w:t>го образования:</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приобщение детей к ценностям здорового образа жизни;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обеспечение эмоционального благополучия каждого ребенка, развитие его положительного самоощущения;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lastRenderedPageBreak/>
        <w:sym w:font="Symbol" w:char="F0B7"/>
      </w:r>
      <w:r w:rsidRPr="007F0E64">
        <w:rPr>
          <w:bCs/>
          <w:color w:val="464C55"/>
          <w:shd w:val="clear" w:color="auto" w:fill="FFFFFF"/>
        </w:rPr>
        <w:t xml:space="preserve"> развитие инициативности, любознательности, произвольности, способности к творческому самовыражению;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формирование различных знаний об окружающем мире, стимулирование коммуникативной, познавательной, игровой и другой активности детей в различных видахдеятельности;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t xml:space="preserve">- на </w:t>
      </w:r>
      <w:r>
        <w:rPr>
          <w:bCs/>
          <w:color w:val="464C55"/>
          <w:shd w:val="clear" w:color="auto" w:fill="FFFFFF"/>
        </w:rPr>
        <w:t>уровне начального общего образования</w:t>
      </w:r>
      <w:r w:rsidRPr="007F0E64">
        <w:rPr>
          <w:bCs/>
          <w:color w:val="464C55"/>
          <w:shd w:val="clear" w:color="auto" w:fill="FFFFFF"/>
        </w:rPr>
        <w:t>:</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осознанное принятие ценностей здорового образа жизни и регуляция своего поведения в соответствии с ними;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готовность к активному взаимодействию с окружающим миром (эмоциональная, интеллектуальная, коммуникативная, деловая и др);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желание и умение учиться, готовность к образованию в основном звене школы и самообразованию; </w:t>
      </w:r>
    </w:p>
    <w:p w:rsidR="007F0E64"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инициативность, самостоятельность, навыки сотрудничества в разных видах деятельности: </w:t>
      </w:r>
    </w:p>
    <w:p w:rsidR="00C106CA" w:rsidRDefault="007F0E64" w:rsidP="00764741">
      <w:pPr>
        <w:pStyle w:val="aff9"/>
        <w:shd w:val="clear" w:color="auto" w:fill="FFFFFF"/>
        <w:spacing w:before="0" w:beforeAutospacing="0" w:after="0" w:afterAutospacing="0" w:line="360" w:lineRule="auto"/>
        <w:jc w:val="both"/>
        <w:rPr>
          <w:bCs/>
          <w:color w:val="464C55"/>
          <w:shd w:val="clear" w:color="auto" w:fill="FFFFFF"/>
        </w:rPr>
      </w:pPr>
      <w:r w:rsidRPr="007F0E64">
        <w:rPr>
          <w:bCs/>
          <w:color w:val="464C55"/>
          <w:shd w:val="clear" w:color="auto" w:fill="FFFFFF"/>
        </w:rPr>
        <w:sym w:font="Symbol" w:char="F0B7"/>
      </w:r>
      <w:r w:rsidRPr="007F0E64">
        <w:rPr>
          <w:bCs/>
          <w:color w:val="464C55"/>
          <w:shd w:val="clear" w:color="auto" w:fill="FFFFFF"/>
        </w:rPr>
        <w:t xml:space="preserve"> 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Pr>
          <w:bCs/>
          <w:color w:val="464C55"/>
          <w:shd w:val="clear" w:color="auto" w:fill="FFFFFF"/>
        </w:rPr>
        <w:t>Ц</w:t>
      </w:r>
      <w:r w:rsidRPr="009715C9">
        <w:rPr>
          <w:bCs/>
          <w:color w:val="464C55"/>
          <w:shd w:val="clear" w:color="auto" w:fill="FFFFFF"/>
        </w:rPr>
        <w:t xml:space="preserve">еленаправленная работа по подготовке детей к школе должна способствовать: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sym w:font="Symbol" w:char="F0B7"/>
      </w:r>
      <w:r w:rsidRPr="009715C9">
        <w:rPr>
          <w:bCs/>
          <w:color w:val="464C55"/>
          <w:shd w:val="clear" w:color="auto" w:fill="FFFFFF"/>
        </w:rPr>
        <w:t xml:space="preserve"> Созданию и совершенствованию благоприятных условий для обеспечения: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 xml:space="preserve">- личностного развития ребенка;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 xml:space="preserve">- укрепления психического и физического здоровья;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 xml:space="preserve">- целостного восприятия картины окружающего мира;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 xml:space="preserve">- формирования социально-нравственных норм и готовности к школьному обучению;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 xml:space="preserve">- преодоления разноуровневой подготовки.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sym w:font="Symbol" w:char="F0B7"/>
      </w:r>
      <w:r w:rsidRPr="009715C9">
        <w:rPr>
          <w:bCs/>
          <w:color w:val="464C55"/>
          <w:shd w:val="clear" w:color="auto" w:fill="FFFFFF"/>
        </w:rPr>
        <w:t xml:space="preserve"> Созданию единой системы диагностических методик за достигнутым уровнем развития детей и дальнейшего прогнозирования его развития.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sym w:font="Symbol" w:char="F0B7"/>
      </w:r>
      <w:r w:rsidRPr="009715C9">
        <w:rPr>
          <w:bCs/>
          <w:color w:val="464C55"/>
          <w:shd w:val="clear" w:color="auto" w:fill="FFFFFF"/>
        </w:rPr>
        <w:t xml:space="preserve"> Совершенствованию форм организации учебно-воспитательного процесса и методов обучения в ДОУ и начальной школе. </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sym w:font="Symbol" w:char="F0B7"/>
      </w:r>
      <w:r w:rsidRPr="009715C9">
        <w:rPr>
          <w:bCs/>
          <w:color w:val="464C55"/>
          <w:shd w:val="clear" w:color="auto" w:fill="FFFFFF"/>
        </w:rPr>
        <w:t xml:space="preserve"> Обеспечению более успешной адаптации детей к обучению в начальных классах, сохранению желания дошкольников учиться и развиваться</w:t>
      </w:r>
    </w:p>
    <w:p w:rsidR="009715C9"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sym w:font="Symbol" w:char="F0B7"/>
      </w:r>
      <w:r w:rsidRPr="009715C9">
        <w:rPr>
          <w:bCs/>
          <w:color w:val="464C55"/>
          <w:shd w:val="clear" w:color="auto" w:fill="FFFFFF"/>
        </w:rPr>
        <w:t xml:space="preserve"> 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9715C9" w:rsidRPr="009715C9" w:rsidRDefault="009715C9" w:rsidP="00764741">
      <w:pPr>
        <w:pStyle w:val="aff9"/>
        <w:shd w:val="clear" w:color="auto" w:fill="FFFFFF"/>
        <w:spacing w:before="0" w:beforeAutospacing="0" w:after="0" w:afterAutospacing="0" w:line="360" w:lineRule="auto"/>
        <w:jc w:val="both"/>
        <w:rPr>
          <w:b/>
          <w:color w:val="464C55"/>
          <w:shd w:val="clear" w:color="auto" w:fill="FFFFFF"/>
        </w:rPr>
      </w:pPr>
      <w:r w:rsidRPr="009715C9">
        <w:rPr>
          <w:b/>
          <w:color w:val="464C55"/>
          <w:shd w:val="clear" w:color="auto" w:fill="FFFFFF"/>
        </w:rPr>
        <w:lastRenderedPageBreak/>
        <w:t xml:space="preserve">Взаимодействие </w:t>
      </w:r>
      <w:r>
        <w:rPr>
          <w:b/>
          <w:color w:val="464C55"/>
          <w:shd w:val="clear" w:color="auto" w:fill="FFFFFF"/>
        </w:rPr>
        <w:t>дошкольной группы</w:t>
      </w:r>
      <w:r w:rsidRPr="009715C9">
        <w:rPr>
          <w:b/>
          <w:color w:val="464C55"/>
          <w:shd w:val="clear" w:color="auto" w:fill="FFFFFF"/>
        </w:rPr>
        <w:t xml:space="preserve"> с социумом </w:t>
      </w:r>
    </w:p>
    <w:p w:rsidR="007F0E64" w:rsidRDefault="009715C9"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9715C9">
        <w:rPr>
          <w:bCs/>
          <w:color w:val="464C55"/>
          <w:shd w:val="clear" w:color="auto" w:fill="FFFFFF"/>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Использование сетевой формы реализации образовательной программы осуществляется на основании договора между организациями.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вконечном итоге ведет к повышению качества дошкольного образования. Социальными партнерами в воспитании и развитии детей стали:</w:t>
      </w:r>
    </w:p>
    <w:tbl>
      <w:tblPr>
        <w:tblStyle w:val="affc"/>
        <w:tblW w:w="10619" w:type="dxa"/>
        <w:tblLook w:val="04A0"/>
      </w:tblPr>
      <w:tblGrid>
        <w:gridCol w:w="2093"/>
        <w:gridCol w:w="5953"/>
        <w:gridCol w:w="2573"/>
      </w:tblGrid>
      <w:tr w:rsidR="009715C9" w:rsidTr="009715C9">
        <w:tc>
          <w:tcPr>
            <w:tcW w:w="209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Социальные партнеры</w:t>
            </w:r>
          </w:p>
        </w:tc>
        <w:tc>
          <w:tcPr>
            <w:tcW w:w="595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Мероприятия</w:t>
            </w:r>
          </w:p>
        </w:tc>
        <w:tc>
          <w:tcPr>
            <w:tcW w:w="257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Сроки</w:t>
            </w:r>
          </w:p>
        </w:tc>
      </w:tr>
      <w:tr w:rsidR="009715C9" w:rsidTr="009715C9">
        <w:tc>
          <w:tcPr>
            <w:tcW w:w="209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Сельская библиотека д. Авдеево</w:t>
            </w:r>
          </w:p>
        </w:tc>
        <w:tc>
          <w:tcPr>
            <w:tcW w:w="595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1.</w:t>
            </w:r>
            <w:r w:rsidRPr="009715C9">
              <w:rPr>
                <w:bCs/>
                <w:color w:val="464C55"/>
                <w:shd w:val="clear" w:color="auto" w:fill="FFFFFF"/>
              </w:rPr>
              <w:t xml:space="preserve"> Приобщение детей к культуре чтения художественной литературы и бережного отношения к книжному фонду библиотеки: - экскурсии - беседы - проведение литературных праздников в детской библиотеке, посвященных детским писателям, детским произведениям и персонажам произведений. </w:t>
            </w:r>
          </w:p>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2</w:t>
            </w:r>
            <w:r w:rsidRPr="009715C9">
              <w:rPr>
                <w:bCs/>
                <w:color w:val="464C55"/>
                <w:shd w:val="clear" w:color="auto" w:fill="FFFFFF"/>
              </w:rPr>
              <w:t>.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w:t>
            </w:r>
          </w:p>
        </w:tc>
        <w:tc>
          <w:tcPr>
            <w:tcW w:w="257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плану работы библиотеки</w:t>
            </w:r>
          </w:p>
        </w:tc>
      </w:tr>
      <w:tr w:rsidR="009715C9" w:rsidTr="009715C9">
        <w:tc>
          <w:tcPr>
            <w:tcW w:w="2093" w:type="dxa"/>
          </w:tcPr>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Дом культуры</w:t>
            </w:r>
            <w:r>
              <w:rPr>
                <w:bCs/>
                <w:color w:val="464C55"/>
                <w:shd w:val="clear" w:color="auto" w:fill="FFFFFF"/>
              </w:rPr>
              <w:t xml:space="preserve"> д. Авдеево</w:t>
            </w:r>
          </w:p>
        </w:tc>
        <w:tc>
          <w:tcPr>
            <w:tcW w:w="5953" w:type="dxa"/>
          </w:tcPr>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1.Знакомство детей со зрительным залом, занавесом, гримерной: </w:t>
            </w:r>
          </w:p>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2. Приобщение детей к театральному искусству: - посещение детьми ДОУ концертов, праздников. </w:t>
            </w:r>
          </w:p>
        </w:tc>
        <w:tc>
          <w:tcPr>
            <w:tcW w:w="257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плану Дома культуры</w:t>
            </w:r>
          </w:p>
        </w:tc>
      </w:tr>
      <w:tr w:rsidR="009715C9" w:rsidTr="009715C9">
        <w:tc>
          <w:tcPr>
            <w:tcW w:w="209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Сельский</w:t>
            </w:r>
            <w:r w:rsidRPr="009715C9">
              <w:rPr>
                <w:bCs/>
                <w:color w:val="464C55"/>
                <w:shd w:val="clear" w:color="auto" w:fill="FFFFFF"/>
              </w:rPr>
              <w:t xml:space="preserve"> музей</w:t>
            </w:r>
            <w:r>
              <w:rPr>
                <w:bCs/>
                <w:color w:val="464C55"/>
                <w:shd w:val="clear" w:color="auto" w:fill="FFFFFF"/>
              </w:rPr>
              <w:t xml:space="preserve"> д. Авдеево</w:t>
            </w:r>
          </w:p>
        </w:tc>
        <w:tc>
          <w:tcPr>
            <w:tcW w:w="5953" w:type="dxa"/>
          </w:tcPr>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Совместная деятельность, направленная на расширение дополнительных образовательных услуг для </w:t>
            </w:r>
            <w:r w:rsidRPr="009715C9">
              <w:rPr>
                <w:bCs/>
                <w:color w:val="464C55"/>
                <w:shd w:val="clear" w:color="auto" w:fill="FFFFFF"/>
              </w:rPr>
              <w:lastRenderedPageBreak/>
              <w:t>удовлетворения, потребностей воспитанников в самореализации, на формирование и развитие общей культуры воспитанников, их эстетического вкуса, патриотизма и нравственного воспитания.</w:t>
            </w:r>
          </w:p>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 - Знакомить детей с историей родного края, материалами музея, проведение занятий по краеведению; участие в</w:t>
            </w:r>
            <w:r>
              <w:rPr>
                <w:bCs/>
                <w:color w:val="464C55"/>
                <w:shd w:val="clear" w:color="auto" w:fill="FFFFFF"/>
              </w:rPr>
              <w:t xml:space="preserve"> мероприятиях, проводимых музеем для населения</w:t>
            </w:r>
          </w:p>
        </w:tc>
        <w:tc>
          <w:tcPr>
            <w:tcW w:w="257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По плану музея</w:t>
            </w:r>
          </w:p>
        </w:tc>
      </w:tr>
      <w:tr w:rsidR="009715C9" w:rsidTr="009715C9">
        <w:tc>
          <w:tcPr>
            <w:tcW w:w="2093" w:type="dxa"/>
          </w:tcPr>
          <w:p w:rsid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lastRenderedPageBreak/>
              <w:t>Центр психолого социального сопровождения г. Пудожа</w:t>
            </w:r>
          </w:p>
        </w:tc>
        <w:tc>
          <w:tcPr>
            <w:tcW w:w="5953" w:type="dxa"/>
          </w:tcPr>
          <w:p w:rsidR="009715C9" w:rsidRPr="009715C9" w:rsidRDefault="009715C9" w:rsidP="009715C9">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Взаимодействие между психологическим центром и детским садам по вопросу психолого-медико</w:t>
            </w:r>
            <w:r>
              <w:rPr>
                <w:bCs/>
                <w:color w:val="464C55"/>
                <w:shd w:val="clear" w:color="auto" w:fill="FFFFFF"/>
              </w:rPr>
              <w:t>-</w:t>
            </w:r>
            <w:r w:rsidRPr="009715C9">
              <w:rPr>
                <w:bCs/>
                <w:color w:val="464C55"/>
                <w:shd w:val="clear" w:color="auto" w:fill="FFFFFF"/>
              </w:rPr>
              <w:t>педагогического сопровождения несовершеннолетних лиц с ограниченными возможностями здоровья и (или) отклонениями в поведении</w:t>
            </w:r>
          </w:p>
        </w:tc>
        <w:tc>
          <w:tcPr>
            <w:tcW w:w="2573" w:type="dxa"/>
          </w:tcPr>
          <w:p w:rsidR="009715C9" w:rsidRDefault="009715C9"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В течение года</w:t>
            </w:r>
          </w:p>
        </w:tc>
      </w:tr>
    </w:tbl>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Основными принципами сотрудничества являются: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Установление интересов каждого из партнера.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Совместное формирование целей и задач деятельности в интересах гармоничного развития ребенка.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Осознание своей роли, статуса в обществе, оценка своих возможностей по решению проблем.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Выработка четких правил действий в процессе сотрудничества.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Значимость социального партнерства для каждой из сторон.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Условиями эффективного взаимодействия ДОУ с социальными партнерами выступают: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 Открытость ДОУ.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Установление доверительных и деловых контактов.</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 - Использование образовательного и творческого потенциала социума.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 Реализация активных форм и методов общения. </w:t>
      </w:r>
    </w:p>
    <w:p w:rsidR="009715C9"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w:t>
      </w:r>
      <w:r w:rsidRPr="005B16C6">
        <w:rPr>
          <w:bCs/>
          <w:color w:val="464C55"/>
          <w:shd w:val="clear" w:color="auto" w:fill="FFFFFF"/>
        </w:rPr>
        <w:lastRenderedPageBreak/>
        <w:t>формирование основ базовой культуры личности, творческого потенциала воспитанников; подготовка ребенка к жизни в современном обществе.</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Основные формы организации социального партнерства: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Коллективно-творческие мероприятия: участие в выставках детского творчества, в различных конкурсах.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sym w:font="Symbol" w:char="F0B7"/>
      </w:r>
      <w:r w:rsidRPr="005B16C6">
        <w:rPr>
          <w:bCs/>
          <w:color w:val="464C55"/>
          <w:shd w:val="clear" w:color="auto" w:fill="FFFFFF"/>
        </w:rPr>
        <w:t xml:space="preserve"> Организация кружковой и секционной работы вне ДОУ.</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 Эта форма социального партнерства способствует решению проблемы организации работы с одаренными детьми, развитию их творческого потенциала. 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 </w:t>
      </w:r>
    </w:p>
    <w:p w:rsidR="005B16C6" w:rsidRDefault="005B16C6"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5B16C6">
        <w:rPr>
          <w:bCs/>
          <w:color w:val="464C55"/>
          <w:shd w:val="clear" w:color="auto" w:fill="FFFFFF"/>
        </w:rPr>
        <w:t xml:space="preserve">Образовательная деятельность в </w:t>
      </w:r>
      <w:r w:rsidR="00D07100">
        <w:rPr>
          <w:bCs/>
          <w:color w:val="464C55"/>
          <w:shd w:val="clear" w:color="auto" w:fill="FFFFFF"/>
        </w:rPr>
        <w:t>МКОУ ООШ п.Кубово</w:t>
      </w:r>
      <w:r>
        <w:rPr>
          <w:bCs/>
          <w:color w:val="464C55"/>
          <w:shd w:val="clear" w:color="auto" w:fill="FFFFFF"/>
        </w:rPr>
        <w:t xml:space="preserve"> в дошкольной группе осуществляется в ходе режимных занятий, игры, занятий, самостоятельной деятельности, взаимодействия с родителями (законными представителями) и  включает в себя:</w:t>
      </w:r>
    </w:p>
    <w:tbl>
      <w:tblPr>
        <w:tblStyle w:val="affc"/>
        <w:tblW w:w="0" w:type="auto"/>
        <w:tblLook w:val="04A0"/>
      </w:tblPr>
      <w:tblGrid>
        <w:gridCol w:w="3379"/>
        <w:gridCol w:w="3380"/>
        <w:gridCol w:w="3380"/>
      </w:tblGrid>
      <w:tr w:rsidR="005B16C6" w:rsidTr="005B16C6">
        <w:tc>
          <w:tcPr>
            <w:tcW w:w="3379" w:type="dxa"/>
          </w:tcPr>
          <w:p w:rsidR="005B16C6" w:rsidRDefault="005B16C6" w:rsidP="005B16C6">
            <w:pPr>
              <w:pStyle w:val="aff9"/>
              <w:spacing w:before="0" w:beforeAutospacing="0" w:after="0" w:afterAutospacing="0" w:line="360" w:lineRule="auto"/>
              <w:jc w:val="center"/>
              <w:rPr>
                <w:bCs/>
                <w:color w:val="464C55"/>
                <w:shd w:val="clear" w:color="auto" w:fill="FFFFFF"/>
              </w:rPr>
            </w:pPr>
            <w:r>
              <w:rPr>
                <w:bCs/>
                <w:color w:val="464C55"/>
                <w:shd w:val="clear" w:color="auto" w:fill="FFFFFF"/>
              </w:rPr>
              <w:t>Игра</w:t>
            </w:r>
          </w:p>
        </w:tc>
        <w:tc>
          <w:tcPr>
            <w:tcW w:w="3380" w:type="dxa"/>
          </w:tcPr>
          <w:p w:rsidR="005B16C6" w:rsidRDefault="005B16C6" w:rsidP="005B16C6">
            <w:pPr>
              <w:pStyle w:val="aff9"/>
              <w:spacing w:before="0" w:beforeAutospacing="0" w:after="0" w:afterAutospacing="0" w:line="360" w:lineRule="auto"/>
              <w:jc w:val="center"/>
              <w:rPr>
                <w:bCs/>
                <w:color w:val="464C55"/>
                <w:shd w:val="clear" w:color="auto" w:fill="FFFFFF"/>
              </w:rPr>
            </w:pPr>
            <w:r>
              <w:rPr>
                <w:bCs/>
                <w:color w:val="464C55"/>
                <w:shd w:val="clear" w:color="auto" w:fill="FFFFFF"/>
              </w:rPr>
              <w:t>Занятие</w:t>
            </w:r>
          </w:p>
        </w:tc>
        <w:tc>
          <w:tcPr>
            <w:tcW w:w="3380" w:type="dxa"/>
          </w:tcPr>
          <w:p w:rsidR="005B16C6" w:rsidRDefault="005B16C6" w:rsidP="005B16C6">
            <w:pPr>
              <w:pStyle w:val="aff9"/>
              <w:spacing w:before="0" w:beforeAutospacing="0" w:after="0" w:afterAutospacing="0" w:line="360" w:lineRule="auto"/>
              <w:jc w:val="center"/>
              <w:rPr>
                <w:bCs/>
                <w:color w:val="464C55"/>
                <w:shd w:val="clear" w:color="auto" w:fill="FFFFFF"/>
              </w:rPr>
            </w:pPr>
            <w:r>
              <w:rPr>
                <w:bCs/>
                <w:color w:val="464C55"/>
                <w:shd w:val="clear" w:color="auto" w:fill="FFFFFF"/>
              </w:rPr>
              <w:t>Культурная практика</w:t>
            </w:r>
          </w:p>
        </w:tc>
      </w:tr>
      <w:tr w:rsidR="005B16C6" w:rsidTr="005B16C6">
        <w:tc>
          <w:tcPr>
            <w:tcW w:w="3379" w:type="dxa"/>
          </w:tcPr>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Центральное место в жизни ребёнка;</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 xml:space="preserve">Форма организации жизни ребёнка; </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 xml:space="preserve"> Средство разностороннего развития ребёнка; </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 xml:space="preserve"> Метод</w:t>
            </w:r>
            <w:r>
              <w:rPr>
                <w:bCs/>
                <w:color w:val="464C55"/>
                <w:shd w:val="clear" w:color="auto" w:fill="FFFFFF"/>
              </w:rPr>
              <w:t xml:space="preserve">и </w:t>
            </w:r>
            <w:r w:rsidRPr="005B16C6">
              <w:rPr>
                <w:bCs/>
                <w:color w:val="464C55"/>
                <w:shd w:val="clear" w:color="auto" w:fill="FFFFFF"/>
              </w:rPr>
              <w:t xml:space="preserve"> приём обучения; Средство саморазвития; </w:t>
            </w:r>
          </w:p>
        </w:tc>
        <w:tc>
          <w:tcPr>
            <w:tcW w:w="3380" w:type="dxa"/>
          </w:tcPr>
          <w:p w:rsidR="005B16C6" w:rsidRDefault="005B16C6" w:rsidP="009715C9">
            <w:pPr>
              <w:pStyle w:val="aff9"/>
              <w:spacing w:before="0" w:beforeAutospacing="0" w:after="0" w:afterAutospacing="0" w:line="360" w:lineRule="auto"/>
              <w:jc w:val="both"/>
              <w:rPr>
                <w:bCs/>
                <w:color w:val="464C55"/>
                <w:shd w:val="clear" w:color="auto" w:fill="FFFFFF"/>
              </w:rPr>
            </w:pPr>
            <w:r>
              <w:rPr>
                <w:bCs/>
                <w:color w:val="464C55"/>
                <w:shd w:val="clear" w:color="auto" w:fill="FFFFFF"/>
              </w:rPr>
              <w:t>Занимательное и интересное дело</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 xml:space="preserve">Деятельность, которую организует педагог; </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Форма организации обучения</w:t>
            </w:r>
          </w:p>
        </w:tc>
        <w:tc>
          <w:tcPr>
            <w:tcW w:w="3380" w:type="dxa"/>
          </w:tcPr>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Проходит во вторую половину дня;</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 xml:space="preserve">Разные виды; </w:t>
            </w:r>
          </w:p>
          <w:p w:rsidR="005B16C6" w:rsidRDefault="005B16C6" w:rsidP="009715C9">
            <w:pPr>
              <w:pStyle w:val="aff9"/>
              <w:spacing w:before="0" w:beforeAutospacing="0" w:after="0" w:afterAutospacing="0" w:line="360" w:lineRule="auto"/>
              <w:jc w:val="both"/>
              <w:rPr>
                <w:bCs/>
                <w:color w:val="464C55"/>
                <w:shd w:val="clear" w:color="auto" w:fill="FFFFFF"/>
              </w:rPr>
            </w:pPr>
            <w:r w:rsidRPr="005B16C6">
              <w:rPr>
                <w:bCs/>
                <w:color w:val="464C55"/>
                <w:shd w:val="clear" w:color="auto" w:fill="FFFFFF"/>
              </w:rPr>
              <w:t>Разная тематика по запросу детей.</w:t>
            </w:r>
          </w:p>
        </w:tc>
      </w:tr>
    </w:tbl>
    <w:p w:rsidR="005B16C6"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Педагог поощряет свободную самостоятельную деятельность, благоприятное время утро или вторая половина дня. Любая деятельность для ребёнка может быть самостоятельной</w:t>
      </w:r>
      <w:r>
        <w:rPr>
          <w:bCs/>
          <w:color w:val="464C55"/>
          <w:shd w:val="clear" w:color="auto" w:fill="FFFFFF"/>
        </w:rPr>
        <w:t>.</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
          <w:color w:val="464C55"/>
          <w:shd w:val="clear" w:color="auto" w:fill="FFFFFF"/>
        </w:rPr>
        <w:t>(СМ. П.24.2 ФОП по п. 25 ФОП).</w:t>
      </w:r>
      <w:r w:rsidRPr="00466704">
        <w:rPr>
          <w:bCs/>
          <w:color w:val="464C55"/>
          <w:shd w:val="clear" w:color="auto" w:fill="FFFFFF"/>
        </w:rPr>
        <w:t xml:space="preserve"> Образовательная деятельность организуется как совместная деятельность педагога и детей, самостоятельная деятельность детей. В зависимости от </w:t>
      </w:r>
      <w:r w:rsidRPr="00466704">
        <w:rPr>
          <w:bCs/>
          <w:color w:val="464C55"/>
          <w:shd w:val="clear" w:color="auto" w:fill="FFFFFF"/>
        </w:rPr>
        <w:lastRenderedPageBreak/>
        <w:t xml:space="preserve">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1) совместная деятельность педагога с ребенком, где, взаимодействуя с ребенком, он выполняет функции педагога: обучает ребенка чему-то новому;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2) совместная деятельность ребенка с педагогом, при которой ребенок и педагог - равноправные партнеры;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Pr>
          <w:bCs/>
          <w:color w:val="464C55"/>
          <w:shd w:val="clear" w:color="auto" w:fill="FFFFFF"/>
        </w:rPr>
        <w:t>6)</w:t>
      </w:r>
      <w:r w:rsidRPr="00466704">
        <w:rPr>
          <w:bCs/>
          <w:color w:val="464C55"/>
          <w:shd w:val="clear" w:color="auto" w:fill="FFFFFF"/>
        </w:rPr>
        <w:t>самостоятельная изобразительная деятельность по выбору детей, самостоятельная познавательно</w:t>
      </w:r>
      <w:r>
        <w:rPr>
          <w:bCs/>
          <w:color w:val="464C55"/>
          <w:shd w:val="clear" w:color="auto" w:fill="FFFFFF"/>
        </w:rPr>
        <w:t>-</w:t>
      </w:r>
      <w:r w:rsidRPr="00466704">
        <w:rPr>
          <w:bCs/>
          <w:color w:val="464C55"/>
          <w:shd w:val="clear" w:color="auto" w:fill="FFFFFF"/>
        </w:rPr>
        <w:t>исследовательская деятельность (опыты, эксперименты и другое).</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w:t>
      </w:r>
      <w:r w:rsidRPr="00466704">
        <w:rPr>
          <w:bCs/>
          <w:color w:val="464C55"/>
          <w:shd w:val="clear" w:color="auto" w:fill="FFFFFF"/>
        </w:rPr>
        <w:lastRenderedPageBreak/>
        <w:t>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практические, проблемные ситуации, упражнения (по освоению культурно</w:t>
      </w:r>
      <w:r>
        <w:rPr>
          <w:bCs/>
          <w:color w:val="464C55"/>
          <w:shd w:val="clear" w:color="auto" w:fill="FFFFFF"/>
        </w:rPr>
        <w:t>-</w:t>
      </w:r>
      <w:r w:rsidRPr="00466704">
        <w:rPr>
          <w:bCs/>
          <w:color w:val="464C55"/>
          <w:shd w:val="clear" w:color="auto" w:fill="FFFFFF"/>
        </w:rPr>
        <w:t>гигиенических навыков и культуры здоровья, правил и норм поведения и другие);</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наблюдения за объектами и явлениями природы, трудом взрослых;</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трудовые поручения и дежурства (сервировка стола к приему пищи, уход за комнатными растениями и другое);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другое);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466704">
        <w:rPr>
          <w:bCs/>
          <w:color w:val="464C55"/>
          <w:shd w:val="clear" w:color="auto" w:fill="FFFFFF"/>
        </w:rPr>
        <w:lastRenderedPageBreak/>
        <w:t xml:space="preserve">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Образовательная деятельность, осуществляемая во время прогулки, включает:</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5B16C6"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сюжетно-ролевые и конструктивные игры (с песком, со снегом, с природным материалом); </w:t>
      </w:r>
    </w:p>
    <w:p w:rsidR="00466704" w:rsidRDefault="00466704" w:rsidP="009715C9">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элементарную трудовую деятельность детей на участке ДОО;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свободное общение педагога с детьми, индивидуальную работу; проведение спортивных праздников (при необходимости).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Образовательная деятельность, осуществляемая во вторую половину дня, может включать: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lastRenderedPageBreak/>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опыты и эксперименты, практико-ориентированные проекты, коллекционирование и другое;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просмотр репродукций картин классиков и современных художников и другого; индивидуальную работу по всем видам деятельности и образовательным областям;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работу с родителями (законными представителями).</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в игровой практике ребенок проявляет себя как творческий субъект (творческая инициатива);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в продуктивной - созидающий и волевой субъект (инициатива целеполагания);</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в познавательно-исследовательской практике  как субъект исследования (познавательная инициатива);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коммуникативной практике  как партнер по взаимодействию и собеседник (коммуникативная инициатива); </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познавательной исследовательской, продуктивной деятельности).</w:t>
      </w:r>
    </w:p>
    <w:p w:rsidR="00466704" w:rsidRDefault="0046670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466704">
        <w:rPr>
          <w:bCs/>
          <w:color w:val="464C55"/>
          <w:shd w:val="clear" w:color="auto" w:fill="FFFFFF"/>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66704" w:rsidRDefault="00466704" w:rsidP="00466704">
      <w:pPr>
        <w:pStyle w:val="aff9"/>
        <w:shd w:val="clear" w:color="auto" w:fill="FFFFFF"/>
        <w:spacing w:before="0" w:beforeAutospacing="0" w:after="0" w:afterAutospacing="0" w:line="360" w:lineRule="auto"/>
        <w:ind w:firstLine="708"/>
        <w:jc w:val="both"/>
        <w:rPr>
          <w:b/>
          <w:color w:val="464C55"/>
          <w:shd w:val="clear" w:color="auto" w:fill="FFFFFF"/>
        </w:rPr>
      </w:pPr>
      <w:r w:rsidRPr="00466704">
        <w:rPr>
          <w:b/>
          <w:color w:val="464C55"/>
          <w:shd w:val="clear" w:color="auto" w:fill="FFFFFF"/>
        </w:rPr>
        <w:t xml:space="preserve"> 2.4. Способы и направления поддержки детской инициативы ( см.с п. 25 ФОП по п. 26 ФОП).</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Деятельность детей может осуществляться: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rFonts w:ascii="Segoe UI Symbol" w:hAnsi="Segoe UI Symbol" w:cs="Segoe UI Symbol"/>
          <w:bCs/>
          <w:color w:val="464C55"/>
          <w:shd w:val="clear" w:color="auto" w:fill="FFFFFF"/>
        </w:rPr>
        <w:t>✓</w:t>
      </w:r>
      <w:r w:rsidRPr="00BD5AA4">
        <w:rPr>
          <w:bCs/>
          <w:color w:val="464C55"/>
          <w:shd w:val="clear" w:color="auto" w:fill="FFFFFF"/>
        </w:rPr>
        <w:t xml:space="preserve"> по инициативе педагога, который привлекает детей к совместной образовательной деятельности, создает условия для самостоятельной деятельности детей;</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rFonts w:ascii="Segoe UI Symbol" w:hAnsi="Segoe UI Symbol" w:cs="Segoe UI Symbol"/>
          <w:bCs/>
          <w:color w:val="464C55"/>
          <w:shd w:val="clear" w:color="auto" w:fill="FFFFFF"/>
        </w:rPr>
        <w:t>✓</w:t>
      </w:r>
      <w:r w:rsidRPr="00BD5AA4">
        <w:rPr>
          <w:bCs/>
          <w:color w:val="464C55"/>
          <w:shd w:val="clear" w:color="auto" w:fill="FFFFFF"/>
        </w:rPr>
        <w:t xml:space="preserve"> по инициативе детей, когда дети активно включаются в процесс самостоятельного выбора вида деятельности, способов ее реализации, содержания, партнеров. Деятельности, которые организованы по инициативе ребенка чаще всего составляют группу свободной самостоятельной деятельности детей. Такие виды детской деятельности направлены и содержательно связаны с интересами и предпочтениями детей. Желания детей могут быть самыми разнообразными, что проявляется в стремлении ребенка включиться в игру, сочинить рассказ или песню, танцевать, конструировать или исследовать, рисовать или лепить. При этом педагог поддерживает ребенка в его стремлении заняться самостоятельной инициативной деятельностью, для этого он использует специальные приемы поддержки. Это могут быть вопросы: «Ты будешь делать домик из конструктора или картона?», «Для кого будешь делать домик?», «Ты будешь делать домик один или пригласишь других детей?». Поддержать инициативу можно одобрением и поощрением действий ребенка: «Очень интересная идея, я думаю, у тебя обязательно должно получиться», «Как хорошо, что ты придумал сделать коробочку для мелких игрушек, теперь они не потеряются и их не придется искать», «Я думаю, что написать письмо заболевшему ребенку очень хорошая идея, Антону будет приятно его получить» и другое.</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Для поддержки детской инициативы и активности детей важно правильно организовать РППС, наполнить ее атрибутами и оборудованием для возможности включиться ребенку в разные виды детской деятельности. Педагог может предоставлять ребенку выбор игрушек, деятельности, партнеров, места; побуждать детей к самостоятельной свободной активности собственным примером (начинает сам какую-либо увлекательную деятельность - рисует красками, вырезает </w:t>
      </w:r>
      <w:r w:rsidRPr="00BD5AA4">
        <w:rPr>
          <w:bCs/>
          <w:color w:val="464C55"/>
          <w:shd w:val="clear" w:color="auto" w:fill="FFFFFF"/>
        </w:rPr>
        <w:lastRenderedPageBreak/>
        <w:t xml:space="preserve">снежинки, делает корзиночки и прочее); создавать проблемные ситуации («Ребята, давайте украсим группу к празднику, у нас есть цветная бумага и ножницы. Как можно это сделать?» и другие).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Для развития детской инициативы необходимо особое внимание уделять поддержке детского интереса к окружающему миру, обращать внимание на детские вопросы, поощрять желание ребенка получать новые знания, осуществлять деятельность в соответствии со своими интересами.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Для поддержки детской инициативы педагог должен учитывать следующие условия:</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4) поощрять проявление детской инициативы в течение всего дня пребывания ребенка в ДОО, используя приемы поддержки, одобрения, похвалы;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lastRenderedPageBreak/>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 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
          <w:color w:val="464C55"/>
          <w:shd w:val="clear" w:color="auto" w:fill="FFFFFF"/>
        </w:rPr>
        <w:t>В возрасте 3 - 4 лет</w:t>
      </w:r>
      <w:r w:rsidRPr="00BD5AA4">
        <w:rPr>
          <w:bCs/>
          <w:color w:val="464C55"/>
          <w:shd w:val="clear" w:color="auto" w:fill="FFFFFF"/>
        </w:rPr>
        <w:t xml:space="preserve">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
          <w:color w:val="464C55"/>
          <w:shd w:val="clear" w:color="auto" w:fill="FFFFFF"/>
        </w:rPr>
        <w:t>С четырех - пяти лет</w:t>
      </w:r>
      <w:r w:rsidRPr="00BD5AA4">
        <w:rPr>
          <w:bCs/>
          <w:color w:val="464C55"/>
          <w:shd w:val="clear" w:color="auto" w:fill="FFFFFF"/>
        </w:rPr>
        <w:t xml:space="preserve">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w:t>
      </w:r>
      <w:r w:rsidRPr="00BD5AA4">
        <w:rPr>
          <w:bCs/>
          <w:color w:val="464C55"/>
          <w:shd w:val="clear" w:color="auto" w:fill="FFFFFF"/>
        </w:rPr>
        <w:lastRenderedPageBreak/>
        <w:t>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168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
          <w:color w:val="464C55"/>
          <w:shd w:val="clear" w:color="auto" w:fill="FFFFFF"/>
        </w:rPr>
        <w:t>Дети пяти - семи лет</w:t>
      </w:r>
      <w:r w:rsidRPr="00BD5AA4">
        <w:rPr>
          <w:bCs/>
          <w:color w:val="464C55"/>
          <w:shd w:val="clear" w:color="auto" w:fill="FFFFFF"/>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Для поддержки детской инициативы педагогу рекомендуется использовать ряд способов и приемов.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w:t>
      </w:r>
      <w:r w:rsidRPr="00BD5AA4">
        <w:rPr>
          <w:bCs/>
          <w:color w:val="464C55"/>
          <w:shd w:val="clear" w:color="auto" w:fill="FFFFFF"/>
        </w:rPr>
        <w:lastRenderedPageBreak/>
        <w:t>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 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BD5AA4" w:rsidRPr="00BD5AA4" w:rsidRDefault="00BD5AA4" w:rsidP="00466704">
      <w:pPr>
        <w:pStyle w:val="aff9"/>
        <w:shd w:val="clear" w:color="auto" w:fill="FFFFFF"/>
        <w:spacing w:before="0" w:beforeAutospacing="0" w:after="0" w:afterAutospacing="0" w:line="360" w:lineRule="auto"/>
        <w:ind w:firstLine="708"/>
        <w:jc w:val="both"/>
        <w:rPr>
          <w:b/>
          <w:color w:val="464C55"/>
          <w:shd w:val="clear" w:color="auto" w:fill="FFFFFF"/>
        </w:rPr>
      </w:pPr>
      <w:r w:rsidRPr="00BD5AA4">
        <w:rPr>
          <w:b/>
          <w:color w:val="464C55"/>
          <w:shd w:val="clear" w:color="auto" w:fill="FFFFFF"/>
        </w:rPr>
        <w:t xml:space="preserve">2.5. Особенности взаимодействия педагогического коллектива с семьями воспитанников. ( с п. 26 ФОП - п. 27 ФОП)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Главными целями взаимодействия педагогического коллектива </w:t>
      </w:r>
      <w:r w:rsidR="00214A3D">
        <w:rPr>
          <w:bCs/>
          <w:color w:val="464C55"/>
          <w:shd w:val="clear" w:color="auto" w:fill="FFFFFF"/>
        </w:rPr>
        <w:t xml:space="preserve">МКОУ ООШ п.Кубово </w:t>
      </w:r>
      <w:r>
        <w:rPr>
          <w:bCs/>
          <w:color w:val="464C55"/>
          <w:shd w:val="clear" w:color="auto" w:fill="FFFFFF"/>
        </w:rPr>
        <w:t xml:space="preserve">дошкольной группы с </w:t>
      </w:r>
      <w:r w:rsidRPr="00BD5AA4">
        <w:rPr>
          <w:bCs/>
          <w:color w:val="464C55"/>
          <w:shd w:val="clear" w:color="auto" w:fill="FFFFFF"/>
        </w:rPr>
        <w:t xml:space="preserve"> семьями обучающихся дошкольного возраста являются: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 xml:space="preserve">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 </w:t>
      </w:r>
    </w:p>
    <w:p w:rsidR="00BD5AA4" w:rsidRDefault="00BD5AA4"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BD5AA4">
        <w:rPr>
          <w:bCs/>
          <w:color w:val="464C55"/>
          <w:shd w:val="clear" w:color="auto" w:fill="FFFFFF"/>
        </w:rPr>
        <w:t>Достижение этих целей должно осуществляться через решение основных задач:</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2) просвещение родителей (законных представителей), повышение их правовой, психолого</w:t>
      </w:r>
      <w:r>
        <w:rPr>
          <w:bCs/>
          <w:color w:val="464C55"/>
          <w:shd w:val="clear" w:color="auto" w:fill="FFFFFF"/>
        </w:rPr>
        <w:t>-</w:t>
      </w:r>
      <w:r w:rsidRPr="00352B89">
        <w:rPr>
          <w:bCs/>
          <w:color w:val="464C55"/>
          <w:shd w:val="clear" w:color="auto" w:fill="FFFFFF"/>
        </w:rPr>
        <w:t xml:space="preserve">педагогической компетентности в вопросах охраны и укрепления здоровья, развития и образования детей;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3) способствование развитию ответственного и осознанного родительства как базовой основы благополучия семьи;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5) вовлечение родителей (законных представителей) в образовательный процесс. Построение взаимодействия с родителями (законными представителями) должно придерживаться следующих принципов:</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w:t>
      </w:r>
      <w:r w:rsidRPr="00352B89">
        <w:rPr>
          <w:bCs/>
          <w:color w:val="464C55"/>
          <w:shd w:val="clear" w:color="auto" w:fill="FFFFFF"/>
        </w:rPr>
        <w:lastRenderedPageBreak/>
        <w:t xml:space="preserve">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r>
        <w:rPr>
          <w:bCs/>
          <w:color w:val="464C55"/>
          <w:shd w:val="clear" w:color="auto" w:fill="FFFFFF"/>
        </w:rPr>
        <w:t>.</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Деятельность педагогического коллектива </w:t>
      </w:r>
      <w:r w:rsidR="00214A3D">
        <w:rPr>
          <w:bCs/>
          <w:color w:val="464C55"/>
          <w:shd w:val="clear" w:color="auto" w:fill="FFFFFF"/>
        </w:rPr>
        <w:t xml:space="preserve">МКОУ ООШ п.Кубово </w:t>
      </w:r>
      <w:r>
        <w:rPr>
          <w:bCs/>
          <w:color w:val="464C55"/>
          <w:shd w:val="clear" w:color="auto" w:fill="FFFFFF"/>
        </w:rPr>
        <w:t xml:space="preserve"> дошкольная группа</w:t>
      </w:r>
      <w:r w:rsidRPr="00352B89">
        <w:rPr>
          <w:bCs/>
          <w:color w:val="464C55"/>
          <w:shd w:val="clear" w:color="auto" w:fill="FFFFFF"/>
        </w:rPr>
        <w:t xml:space="preserve"> по построению взаимодействия с родителями (законными представителями) </w:t>
      </w:r>
      <w:r>
        <w:rPr>
          <w:bCs/>
          <w:color w:val="464C55"/>
          <w:shd w:val="clear" w:color="auto" w:fill="FFFFFF"/>
        </w:rPr>
        <w:t xml:space="preserve">воспитанников </w:t>
      </w:r>
      <w:r w:rsidRPr="00352B89">
        <w:rPr>
          <w:bCs/>
          <w:color w:val="464C55"/>
          <w:shd w:val="clear" w:color="auto" w:fill="FFFFFF"/>
        </w:rPr>
        <w:t xml:space="preserve">осуществляется по нескольким направлениям: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проблемныхситуациях; способам воспитания и построения продуктивного взаимодействия с детьми младенческого, </w:t>
      </w:r>
      <w:r w:rsidRPr="00352B89">
        <w:rPr>
          <w:bCs/>
          <w:color w:val="464C55"/>
          <w:shd w:val="clear" w:color="auto" w:fill="FFFFFF"/>
        </w:rPr>
        <w:lastRenderedPageBreak/>
        <w:t xml:space="preserve">раннего и дошкольного возрастов; способам организации и участия в детских деятельностях, образовательном процессе и другому.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214A3D">
        <w:rPr>
          <w:bCs/>
          <w:color w:val="464C55"/>
          <w:shd w:val="clear" w:color="auto" w:fill="FFFFFF"/>
        </w:rPr>
        <w:t>МКОУ ООШ п.Кубово</w:t>
      </w:r>
      <w:r>
        <w:rPr>
          <w:bCs/>
          <w:color w:val="464C55"/>
          <w:shd w:val="clear" w:color="auto" w:fill="FFFFFF"/>
        </w:rPr>
        <w:t xml:space="preserve"> в дошкольной группе </w:t>
      </w:r>
      <w:r w:rsidRPr="00352B89">
        <w:rPr>
          <w:bCs/>
          <w:color w:val="464C55"/>
          <w:shd w:val="clear" w:color="auto" w:fill="FFFFFF"/>
        </w:rPr>
        <w:t>совместно с семьей</w:t>
      </w:r>
      <w:r>
        <w:rPr>
          <w:bCs/>
          <w:color w:val="464C55"/>
          <w:shd w:val="clear" w:color="auto" w:fill="FFFFFF"/>
        </w:rPr>
        <w:t>.</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 Особое внимание в просветительской деятельности МКОУ </w:t>
      </w:r>
      <w:r w:rsidR="00214A3D">
        <w:rPr>
          <w:bCs/>
          <w:color w:val="464C55"/>
          <w:shd w:val="clear" w:color="auto" w:fill="FFFFFF"/>
        </w:rPr>
        <w:t>ООШ п.кубово</w:t>
      </w:r>
      <w:r>
        <w:rPr>
          <w:bCs/>
          <w:color w:val="464C55"/>
          <w:shd w:val="clear" w:color="auto" w:fill="FFFFFF"/>
        </w:rPr>
        <w:t xml:space="preserve"> в дошкольной группе </w:t>
      </w:r>
      <w:r w:rsidRPr="00352B89">
        <w:rPr>
          <w:bCs/>
          <w:color w:val="464C55"/>
          <w:shd w:val="clear" w:color="auto" w:fill="FFFFFF"/>
        </w:rPr>
        <w:t xml:space="preserve"> уделя</w:t>
      </w:r>
      <w:r>
        <w:rPr>
          <w:bCs/>
          <w:color w:val="464C55"/>
          <w:shd w:val="clear" w:color="auto" w:fill="FFFFFF"/>
        </w:rPr>
        <w:t>ет</w:t>
      </w:r>
      <w:r w:rsidRPr="00352B89">
        <w:rPr>
          <w:bCs/>
          <w:color w:val="464C55"/>
          <w:shd w:val="clear" w:color="auto" w:fill="FFFFFF"/>
        </w:rPr>
        <w:t xml:space="preserve">ся повышению уровня компетентности родителей (законных представителей) в вопросах здоровьесбережения ребенка.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Реализация данной темы может быть осуществлена в процессе следующих направлений просветительской деятельности: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4) знакомство родителей (законных представителей) с оздоровительными мероприятиями, проводимыми </w:t>
      </w:r>
      <w:r w:rsidR="00214A3D">
        <w:rPr>
          <w:bCs/>
          <w:color w:val="464C55"/>
          <w:shd w:val="clear" w:color="auto" w:fill="FFFFFF"/>
        </w:rPr>
        <w:t>в МКОУ ООШ п.Кубово</w:t>
      </w:r>
      <w:r>
        <w:rPr>
          <w:bCs/>
          <w:color w:val="464C55"/>
          <w:shd w:val="clear" w:color="auto" w:fill="FFFFFF"/>
        </w:rPr>
        <w:t xml:space="preserve"> в дошкольной группе;</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w:t>
      </w:r>
    </w:p>
    <w:p w:rsidR="00352B89" w:rsidRDefault="00352B89"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lastRenderedPageBreak/>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352B89" w:rsidRDefault="00352B89" w:rsidP="00352B89">
      <w:pPr>
        <w:pStyle w:val="aff9"/>
        <w:shd w:val="clear" w:color="auto" w:fill="FFFFFF"/>
        <w:spacing w:before="0" w:beforeAutospacing="0" w:after="0" w:afterAutospacing="0" w:line="360" w:lineRule="auto"/>
        <w:jc w:val="both"/>
        <w:rPr>
          <w:bCs/>
          <w:color w:val="464C55"/>
          <w:shd w:val="clear" w:color="auto" w:fill="FFFFFF"/>
        </w:rPr>
      </w:pPr>
      <w:r>
        <w:rPr>
          <w:bCs/>
          <w:color w:val="464C55"/>
          <w:shd w:val="clear" w:color="auto" w:fill="FFFFFF"/>
        </w:rPr>
        <w:t>1)</w:t>
      </w:r>
      <w:r w:rsidRPr="00352B89">
        <w:rPr>
          <w:bCs/>
          <w:color w:val="464C55"/>
          <w:shd w:val="clear" w:color="auto" w:fill="FFFFFF"/>
        </w:rPr>
        <w:t>диагностико - 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352B89" w:rsidRDefault="00352B89" w:rsidP="00352B89">
      <w:pPr>
        <w:pStyle w:val="aff9"/>
        <w:shd w:val="clear" w:color="auto" w:fill="FFFFFF"/>
        <w:spacing w:before="0" w:beforeAutospacing="0" w:after="0" w:afterAutospacing="0" w:line="360" w:lineRule="auto"/>
        <w:jc w:val="both"/>
        <w:rPr>
          <w:bCs/>
          <w:color w:val="464C55"/>
          <w:shd w:val="clear" w:color="auto" w:fill="FFFFFF"/>
        </w:rPr>
      </w:pPr>
      <w:r w:rsidRPr="00352B89">
        <w:rPr>
          <w:bCs/>
          <w:color w:val="464C55"/>
          <w:shd w:val="clear" w:color="auto" w:fill="FFFFFF"/>
        </w:rPr>
        <w:t xml:space="preserve">2) просветительское и консультационное направления реализуются через групповые родительские собрания, , круглые столы, семинары-практикумы, тренинги и ролевые игры, консультации, педагогические гостиные, и другое; информационные проспекты, стенды, ширмы, папки-передвижки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352B89" w:rsidRDefault="00352B89"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352B89">
        <w:rPr>
          <w:bCs/>
          <w:color w:val="464C55"/>
          <w:shd w:val="clear" w:color="auto" w:fill="FFFFFF"/>
        </w:rPr>
        <w:t xml:space="preserve">Для вовлечения родителей (законных представителей) в образовательную деятельность используем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w:t>
      </w:r>
      <w:r>
        <w:rPr>
          <w:bCs/>
          <w:color w:val="464C55"/>
          <w:shd w:val="clear" w:color="auto" w:fill="FFFFFF"/>
        </w:rPr>
        <w:t xml:space="preserve">в МКОУ СОШ д. Авдеево в дошкольной группе. </w:t>
      </w:r>
      <w:r w:rsidRPr="00352B89">
        <w:rPr>
          <w:bCs/>
          <w:color w:val="464C55"/>
          <w:shd w:val="clear" w:color="auto" w:fill="FFFFFF"/>
        </w:rPr>
        <w:t>Эти материалы сопровожда</w:t>
      </w:r>
      <w:r>
        <w:rPr>
          <w:bCs/>
          <w:color w:val="464C55"/>
          <w:shd w:val="clear" w:color="auto" w:fill="FFFFFF"/>
        </w:rPr>
        <w:t>ю</w:t>
      </w:r>
      <w:r w:rsidRPr="00352B89">
        <w:rPr>
          <w:bCs/>
          <w:color w:val="464C55"/>
          <w:shd w:val="clear" w:color="auto" w:fill="FFFFFF"/>
        </w:rPr>
        <w:t>тся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EC17A1" w:rsidRDefault="00EC17A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EC17A1">
        <w:rPr>
          <w:bCs/>
          <w:color w:val="464C55"/>
          <w:shd w:val="clear" w:color="auto" w:fill="FFFFFF"/>
        </w:rPr>
        <w:t xml:space="preserve">Незаменимой формой установления доверительного делового контакта между семьей и </w:t>
      </w:r>
      <w:r w:rsidR="00214A3D">
        <w:rPr>
          <w:bCs/>
          <w:color w:val="464C55"/>
          <w:shd w:val="clear" w:color="auto" w:fill="FFFFFF"/>
        </w:rPr>
        <w:t xml:space="preserve">МКОУ ООШ п.Кубово </w:t>
      </w:r>
      <w:r>
        <w:rPr>
          <w:bCs/>
          <w:color w:val="464C55"/>
          <w:shd w:val="clear" w:color="auto" w:fill="FFFFFF"/>
        </w:rPr>
        <w:t>дошкольной группы</w:t>
      </w:r>
      <w:r w:rsidRPr="00EC17A1">
        <w:rPr>
          <w:bCs/>
          <w:color w:val="464C55"/>
          <w:shd w:val="clear" w:color="auto" w:fill="FFFFFF"/>
        </w:rPr>
        <w:t xml:space="preserve">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w:t>
      </w:r>
      <w:r w:rsidR="00214A3D">
        <w:rPr>
          <w:bCs/>
          <w:color w:val="464C55"/>
          <w:shd w:val="clear" w:color="auto" w:fill="FFFFFF"/>
        </w:rPr>
        <w:t>МКОУ ООШ п.Кубово</w:t>
      </w:r>
      <w:r>
        <w:rPr>
          <w:bCs/>
          <w:color w:val="464C55"/>
          <w:shd w:val="clear" w:color="auto" w:fill="FFFFFF"/>
        </w:rPr>
        <w:t xml:space="preserve"> дошкольной группы </w:t>
      </w:r>
      <w:r w:rsidRPr="00EC17A1">
        <w:rPr>
          <w:bCs/>
          <w:color w:val="464C55"/>
          <w:shd w:val="clear" w:color="auto" w:fill="FFFFFF"/>
        </w:rPr>
        <w:t xml:space="preserve">и семьи для разрешения возможных проблем и трудностей ребенка в освоении образовательной программы. </w:t>
      </w:r>
    </w:p>
    <w:p w:rsidR="00EC17A1" w:rsidRDefault="00EC17A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EC17A1">
        <w:rPr>
          <w:bCs/>
          <w:color w:val="464C55"/>
          <w:shd w:val="clear" w:color="auto" w:fill="FFFFFF"/>
        </w:rPr>
        <w:lastRenderedPageBreak/>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214A3D">
        <w:rPr>
          <w:bCs/>
          <w:color w:val="464C55"/>
          <w:shd w:val="clear" w:color="auto" w:fill="FFFFFF"/>
        </w:rPr>
        <w:t>МКОУ ООШ п.Кубово</w:t>
      </w:r>
      <w:r>
        <w:rPr>
          <w:bCs/>
          <w:color w:val="464C55"/>
          <w:shd w:val="clear" w:color="auto" w:fill="FFFFFF"/>
        </w:rPr>
        <w:t xml:space="preserve"> дошкольной группы</w:t>
      </w:r>
      <w:r w:rsidRPr="00EC17A1">
        <w:rPr>
          <w:bCs/>
          <w:color w:val="464C55"/>
          <w:shd w:val="clear" w:color="auto" w:fill="FFFFFF"/>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 </w:t>
      </w:r>
    </w:p>
    <w:p w:rsidR="00352B89" w:rsidRDefault="00EC17A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EC17A1">
        <w:rPr>
          <w:bCs/>
          <w:color w:val="464C55"/>
          <w:shd w:val="clear" w:color="auto" w:fill="FFFFFF"/>
        </w:rPr>
        <w:t>Взаимодействие педагогов ДОО с семьей - традиционное направление деятельности, которое предполагает общение взрослых участников образовательных отношений по поводу реализации задач воспитания, обучения и развития детей. Оно может реализовываться в виде сотрудничества (когда педагог и родитель являются равноправными участниками взаимодействия, реализующими общую цель), партнерства (построение между педагогами и родителями взаимовыгодных отношений и согласование своих интересов при достижении общей цели), оказания помощи и поддержки (когда педагог на основе заинтересованности родителя профессионально помогает справиться с трудностями и проблемами при взаимодействии с ребенком, в процессе воспитания и обучения).</w:t>
      </w:r>
    </w:p>
    <w:p w:rsidR="00EC17A1" w:rsidRDefault="00EC17A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EC17A1">
        <w:rPr>
          <w:bCs/>
          <w:color w:val="464C55"/>
          <w:shd w:val="clear" w:color="auto" w:fill="FFFFFF"/>
        </w:rPr>
        <w:t>Работа ДОО с семьями обучающихся раннего и дошкольного возрастов осуществляется по разным направлениям, с целью построения эффективного взаимодействия для обеспечения оптимальных психолого-педагогических условий реализации Образовательной Программы и развития детей</w:t>
      </w:r>
      <w:r>
        <w:rPr>
          <w:bCs/>
          <w:color w:val="464C55"/>
          <w:shd w:val="clear" w:color="auto" w:fill="FFFFFF"/>
        </w:rPr>
        <w:t>.</w:t>
      </w:r>
    </w:p>
    <w:tbl>
      <w:tblPr>
        <w:tblStyle w:val="affc"/>
        <w:tblW w:w="0" w:type="auto"/>
        <w:tblLook w:val="04A0"/>
      </w:tblPr>
      <w:tblGrid>
        <w:gridCol w:w="3379"/>
        <w:gridCol w:w="3380"/>
        <w:gridCol w:w="3380"/>
      </w:tblGrid>
      <w:tr w:rsidR="00EC17A1" w:rsidTr="00EC17A1">
        <w:tc>
          <w:tcPr>
            <w:tcW w:w="3379" w:type="dxa"/>
          </w:tcPr>
          <w:p w:rsidR="00EC17A1" w:rsidRDefault="00EC17A1" w:rsidP="00EC17A1">
            <w:pPr>
              <w:pStyle w:val="aff9"/>
              <w:spacing w:before="0" w:beforeAutospacing="0" w:after="0" w:afterAutospacing="0" w:line="360" w:lineRule="auto"/>
              <w:jc w:val="center"/>
              <w:rPr>
                <w:bCs/>
                <w:color w:val="464C55"/>
                <w:shd w:val="clear" w:color="auto" w:fill="FFFFFF"/>
              </w:rPr>
            </w:pPr>
            <w:r w:rsidRPr="00EC17A1">
              <w:rPr>
                <w:bCs/>
                <w:color w:val="464C55"/>
                <w:shd w:val="clear" w:color="auto" w:fill="FFFFFF"/>
              </w:rPr>
              <w:t>Реальное участие родителей вжизни ДОУ</w:t>
            </w:r>
          </w:p>
        </w:tc>
        <w:tc>
          <w:tcPr>
            <w:tcW w:w="3380" w:type="dxa"/>
          </w:tcPr>
          <w:p w:rsidR="00EC17A1" w:rsidRDefault="00EC17A1" w:rsidP="00EC17A1">
            <w:pPr>
              <w:pStyle w:val="aff9"/>
              <w:spacing w:before="0" w:beforeAutospacing="0" w:after="0" w:afterAutospacing="0" w:line="360" w:lineRule="auto"/>
              <w:jc w:val="center"/>
              <w:rPr>
                <w:bCs/>
                <w:color w:val="464C55"/>
                <w:shd w:val="clear" w:color="auto" w:fill="FFFFFF"/>
              </w:rPr>
            </w:pPr>
            <w:r>
              <w:rPr>
                <w:bCs/>
                <w:color w:val="464C55"/>
                <w:shd w:val="clear" w:color="auto" w:fill="FFFFFF"/>
              </w:rPr>
              <w:t>Формы участия</w:t>
            </w:r>
          </w:p>
        </w:tc>
        <w:tc>
          <w:tcPr>
            <w:tcW w:w="3380" w:type="dxa"/>
          </w:tcPr>
          <w:p w:rsidR="00EC17A1" w:rsidRDefault="00EC17A1" w:rsidP="00EC17A1">
            <w:pPr>
              <w:pStyle w:val="aff9"/>
              <w:spacing w:before="0" w:beforeAutospacing="0" w:after="0" w:afterAutospacing="0" w:line="360" w:lineRule="auto"/>
              <w:jc w:val="center"/>
              <w:rPr>
                <w:bCs/>
                <w:color w:val="464C55"/>
                <w:shd w:val="clear" w:color="auto" w:fill="FFFFFF"/>
              </w:rPr>
            </w:pPr>
            <w:r>
              <w:rPr>
                <w:bCs/>
                <w:color w:val="464C55"/>
                <w:shd w:val="clear" w:color="auto" w:fill="FFFFFF"/>
              </w:rPr>
              <w:t>Периодичность сотрудничества</w:t>
            </w:r>
          </w:p>
        </w:tc>
      </w:tr>
      <w:tr w:rsidR="00EC17A1" w:rsidTr="00EC17A1">
        <w:tc>
          <w:tcPr>
            <w:tcW w:w="3379" w:type="dxa"/>
          </w:tcPr>
          <w:p w:rsidR="00EC17A1" w:rsidRDefault="00EC17A1" w:rsidP="00352B89">
            <w:pPr>
              <w:pStyle w:val="aff9"/>
              <w:spacing w:before="0" w:beforeAutospacing="0" w:after="0" w:afterAutospacing="0" w:line="360" w:lineRule="auto"/>
              <w:jc w:val="both"/>
              <w:rPr>
                <w:bCs/>
                <w:color w:val="464C55"/>
                <w:shd w:val="clear" w:color="auto" w:fill="FFFFFF"/>
              </w:rPr>
            </w:pPr>
            <w:r w:rsidRPr="00EC17A1">
              <w:rPr>
                <w:bCs/>
                <w:color w:val="464C55"/>
                <w:shd w:val="clear" w:color="auto" w:fill="FFFFFF"/>
              </w:rPr>
              <w:t>Впроведении мониторинговых исследований</w:t>
            </w:r>
          </w:p>
        </w:tc>
        <w:tc>
          <w:tcPr>
            <w:tcW w:w="3380" w:type="dxa"/>
          </w:tcPr>
          <w:p w:rsidR="00EC17A1" w:rsidRDefault="00EC17A1"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анкетирование</w:t>
            </w:r>
          </w:p>
          <w:p w:rsidR="00EC17A1" w:rsidRDefault="00EC17A1"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интервьюирование</w:t>
            </w:r>
          </w:p>
          <w:p w:rsidR="00EC17A1" w:rsidRDefault="00EC17A1"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опросы</w:t>
            </w:r>
          </w:p>
        </w:tc>
        <w:tc>
          <w:tcPr>
            <w:tcW w:w="3380"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Ежегодно</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мере необходимости</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Постоянно</w:t>
            </w:r>
          </w:p>
        </w:tc>
      </w:tr>
      <w:tr w:rsidR="00EC17A1" w:rsidTr="00EC17A1">
        <w:tc>
          <w:tcPr>
            <w:tcW w:w="3379"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В просветительской деятельности, направленной на повышение педагогической культуры, расширение информационного поля родителей</w:t>
            </w:r>
          </w:p>
        </w:tc>
        <w:tc>
          <w:tcPr>
            <w:tcW w:w="3380"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наглядная информация (стенды, папки- передвижки;</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групповые фоторепортажи в социал</w:t>
            </w:r>
            <w:r w:rsidR="00214A3D">
              <w:rPr>
                <w:bCs/>
                <w:color w:val="464C55"/>
                <w:shd w:val="clear" w:color="auto" w:fill="FFFFFF"/>
              </w:rPr>
              <w:t xml:space="preserve">ьных группы </w:t>
            </w:r>
            <w:r>
              <w:rPr>
                <w:bCs/>
                <w:color w:val="464C55"/>
                <w:shd w:val="clear" w:color="auto" w:fill="FFFFFF"/>
              </w:rPr>
              <w:t xml:space="preserve"> на официальном сайте;</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родительские собрания</w:t>
            </w:r>
          </w:p>
        </w:tc>
        <w:tc>
          <w:tcPr>
            <w:tcW w:w="3380"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Постоянно</w:t>
            </w:r>
          </w:p>
          <w:p w:rsidR="000D4278" w:rsidRDefault="000D4278" w:rsidP="00352B89">
            <w:pPr>
              <w:pStyle w:val="aff9"/>
              <w:spacing w:before="0" w:beforeAutospacing="0" w:after="0" w:afterAutospacing="0" w:line="360" w:lineRule="auto"/>
              <w:jc w:val="both"/>
              <w:rPr>
                <w:bCs/>
                <w:color w:val="464C55"/>
                <w:shd w:val="clear" w:color="auto" w:fill="FFFFFF"/>
              </w:rPr>
            </w:pP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Фотоотчеты по проведенным мероприятиям</w:t>
            </w:r>
          </w:p>
          <w:p w:rsidR="000D4278" w:rsidRDefault="000D4278" w:rsidP="00352B89">
            <w:pPr>
              <w:pStyle w:val="aff9"/>
              <w:spacing w:before="0" w:beforeAutospacing="0" w:after="0" w:afterAutospacing="0" w:line="360" w:lineRule="auto"/>
              <w:jc w:val="both"/>
              <w:rPr>
                <w:bCs/>
                <w:color w:val="464C55"/>
                <w:shd w:val="clear" w:color="auto" w:fill="FFFFFF"/>
              </w:rPr>
            </w:pPr>
          </w:p>
          <w:p w:rsidR="000D4278" w:rsidRDefault="000D4278" w:rsidP="00352B89">
            <w:pPr>
              <w:pStyle w:val="aff9"/>
              <w:spacing w:before="0" w:beforeAutospacing="0" w:after="0" w:afterAutospacing="0" w:line="360" w:lineRule="auto"/>
              <w:jc w:val="both"/>
              <w:rPr>
                <w:bCs/>
                <w:color w:val="464C55"/>
                <w:shd w:val="clear" w:color="auto" w:fill="FFFFFF"/>
              </w:rPr>
            </w:pP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4 раза в год</w:t>
            </w:r>
          </w:p>
        </w:tc>
      </w:tr>
      <w:tr w:rsidR="00EC17A1" w:rsidTr="00EC17A1">
        <w:tc>
          <w:tcPr>
            <w:tcW w:w="3379"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Мероприятия в воспитательно-</w:t>
            </w:r>
            <w:r>
              <w:rPr>
                <w:bCs/>
                <w:color w:val="464C55"/>
                <w:shd w:val="clear" w:color="auto" w:fill="FFFFFF"/>
              </w:rPr>
              <w:lastRenderedPageBreak/>
              <w:t>образовательном пространстве  группы, направленные на установление партнерских отношений и сотрудничестве</w:t>
            </w:r>
          </w:p>
        </w:tc>
        <w:tc>
          <w:tcPr>
            <w:tcW w:w="3380"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 дни открытых дверей</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 совместные мероприятия, </w:t>
            </w:r>
            <w:r>
              <w:rPr>
                <w:bCs/>
                <w:color w:val="464C55"/>
                <w:shd w:val="clear" w:color="auto" w:fill="FFFFFF"/>
              </w:rPr>
              <w:lastRenderedPageBreak/>
              <w:t>праздники</w:t>
            </w:r>
          </w:p>
          <w:p w:rsidR="000D4278"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t>- участие в творческих конкурсах совместно с детьми</w:t>
            </w:r>
          </w:p>
          <w:p w:rsidR="000D4278" w:rsidRDefault="000D4278" w:rsidP="00352B89">
            <w:pPr>
              <w:pStyle w:val="aff9"/>
              <w:spacing w:before="0" w:beforeAutospacing="0" w:after="0" w:afterAutospacing="0" w:line="360" w:lineRule="auto"/>
              <w:jc w:val="both"/>
              <w:rPr>
                <w:bCs/>
                <w:color w:val="464C55"/>
                <w:shd w:val="clear" w:color="auto" w:fill="FFFFFF"/>
              </w:rPr>
            </w:pPr>
          </w:p>
        </w:tc>
        <w:tc>
          <w:tcPr>
            <w:tcW w:w="3380" w:type="dxa"/>
          </w:tcPr>
          <w:p w:rsidR="00EC17A1" w:rsidRDefault="000D4278" w:rsidP="00352B8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По плану работы группы</w:t>
            </w:r>
          </w:p>
        </w:tc>
      </w:tr>
    </w:tbl>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lastRenderedPageBreak/>
        <w:t xml:space="preserve">Содержание направлений работы с семьей по направлениям: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
          <w:color w:val="464C55"/>
          <w:shd w:val="clear" w:color="auto" w:fill="FFFFFF"/>
        </w:rPr>
        <w:t>Направление «Здоровье»</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Объяснять родителям, как образ жизни семьи воздействует на здоровье ребенка.</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Информировать родителей о факторах, влияющих на физическое здоровье ребенка (спокойное общение, питание, закаливание, движения).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Рассказывать о действии негативных факторов (переохлаждение, перегревание, перекармливание и др.), наносящих непоправимый вред здоровью малыша.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Помогать родителям сохранять и укреплять физическое и психическое здоровье ребенка.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Ориентировать родителей на совместное с ребенком чтение литературы, посвященной сохранению и укреплению здоровья.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Просмотр соответствующих художественных и мультипликационных фильмов.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Знакомить родителей с оздоровительными мероприятиями, проводимыми в детском саду. </w:t>
      </w:r>
    </w:p>
    <w:p w:rsidR="00EC17A1"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Разъяснять важность посещения детьми секций, студий, ориентированных на оздоровление дошкольников.</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
          <w:color w:val="464C55"/>
          <w:shd w:val="clear" w:color="auto" w:fill="FFFFFF"/>
        </w:rPr>
        <w:t>Направление «Физическая культура»</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Ориентировать родителей на формирование у ребенка положительного отношения к физкультуре и спорту; привычки.</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Выполнять ежедневно утреннюю гимнастику (это лучше всего делать на личном примере или через совместную утреннюю зарядку);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Создание дома спортивного уголка; покупка ребенку спортивного инвентаря (мячик, скакалка, лыжи, коньки, велосипед, самокат и т.д.);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lastRenderedPageBreak/>
        <w:sym w:font="Symbol" w:char="F0FC"/>
      </w:r>
      <w:r w:rsidRPr="000D4278">
        <w:rPr>
          <w:bCs/>
          <w:color w:val="464C55"/>
          <w:shd w:val="clear" w:color="auto" w:fill="FFFFFF"/>
        </w:rPr>
        <w:t xml:space="preserve"> Совместное чтение литературы, посвященной спорту; просмотр соответствующих художественных и мультипликационных фильмов.</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
          <w:color w:val="464C55"/>
          <w:shd w:val="clear" w:color="auto" w:fill="FFFFFF"/>
        </w:rPr>
        <w:t>Направление «Безопасность»</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Знакомить родителей с опасными для здоровья ребенка ситуациями, возникающими дома, на даче, на дороге, в лесу, у водоема, и способами поведения в них.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Направлять внимание родителей на развитие у детей способности видеть, осознавать и избегать опасности,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химии,электрические приборы; содержать в порядке электрические розетки; не оставлять детей без присмотра в комнате, где открыты окна и балконы и т.д.).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Привлекать родителей к активному отдыху с детьми, расширяющему границы жизни дошкольников и формирующему навыки безопасного поведения во время отдыха.</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
          <w:color w:val="464C55"/>
          <w:shd w:val="clear" w:color="auto" w:fill="FFFFFF"/>
        </w:rPr>
        <w:t>Направление «Социализация»</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Знакомить родителей с достижениями и трудностями общественного воспитания в детском саду.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lastRenderedPageBreak/>
        <w:sym w:font="Symbol" w:char="F0FC"/>
      </w:r>
      <w:r w:rsidRPr="000D4278">
        <w:rPr>
          <w:bCs/>
          <w:color w:val="464C55"/>
          <w:shd w:val="clear" w:color="auto" w:fill="FFFFFF"/>
        </w:rPr>
        <w:t xml:space="preserve"> Подчеркивать ценность каждого ребенка для общества вне зависимости от его индивидуальных особенностей и этнической принадлежности. Заинтересовывать родителей в развитии игровой деятельности детей, обеспечивающей успешную социализацию, усвоение тендерного поведения.</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
          <w:color w:val="464C55"/>
          <w:shd w:val="clear" w:color="auto" w:fill="FFFFFF"/>
        </w:rPr>
        <w:t>Направление «Трудовое воспитание»</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Изучать традиции трудового воспитания, сложившиеся и развивающиеся в семьях воспитанников.</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Знакомить с лучшим опытом семейного трудового воспитания посредством выставок, мастер-классов и других форм взаимодействия.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Развивать у родителей интерес к совместным с детьми проектам по изучению трудовых традиций, сложившихся в семье, а также родном городе (селе).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0D4278" w:rsidRDefault="000D4278"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D4278">
        <w:rPr>
          <w:bCs/>
          <w:color w:val="464C55"/>
          <w:shd w:val="clear" w:color="auto" w:fill="FFFFFF"/>
        </w:rPr>
        <w:sym w:font="Symbol" w:char="F0FC"/>
      </w:r>
      <w:r w:rsidRPr="000D4278">
        <w:rPr>
          <w:bCs/>
          <w:color w:val="464C55"/>
          <w:shd w:val="clear" w:color="auto" w:fill="FFFFFF"/>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
          <w:color w:val="464C55"/>
          <w:shd w:val="clear" w:color="auto" w:fill="FFFFFF"/>
        </w:rPr>
        <w:t>Направление «Познание»</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sym w:font="Symbol" w:char="F0FC"/>
      </w:r>
      <w:r w:rsidRPr="004E6B4F">
        <w:rPr>
          <w:bCs/>
          <w:color w:val="464C55"/>
          <w:shd w:val="clear" w:color="auto" w:fill="FFFFFF"/>
        </w:rPr>
        <w:t xml:space="preserve"> Обращать внимание родителей на возможности интеллектуального развития ребенка в семье и детском саду. </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sym w:font="Symbol" w:char="F0FC"/>
      </w:r>
      <w:r w:rsidRPr="004E6B4F">
        <w:rPr>
          <w:bCs/>
          <w:color w:val="464C55"/>
          <w:shd w:val="clear" w:color="auto" w:fill="FFFFFF"/>
        </w:rPr>
        <w:t xml:space="preserve"> Ориентировать родителей на развитие у ребенка потребности к познанию, общению со взрослыми и сверстниками.</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sym w:font="Symbol" w:char="F0FC"/>
      </w:r>
      <w:r w:rsidRPr="004E6B4F">
        <w:rPr>
          <w:bCs/>
          <w:color w:val="464C55"/>
          <w:shd w:val="clear" w:color="auto" w:fill="FFFFFF"/>
        </w:rPr>
        <w:t xml:space="preserve"> Обращать их внимание на ценность детских вопросов</w:t>
      </w:r>
      <w:r>
        <w:rPr>
          <w:bCs/>
          <w:color w:val="464C55"/>
          <w:shd w:val="clear" w:color="auto" w:fill="FFFFFF"/>
        </w:rPr>
        <w:t>.</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lastRenderedPageBreak/>
        <w:sym w:font="Symbol" w:char="F0FC"/>
      </w:r>
      <w:r w:rsidRPr="004E6B4F">
        <w:rPr>
          <w:bCs/>
          <w:color w:val="464C55"/>
          <w:shd w:val="clear" w:color="auto" w:fill="FFFFFF"/>
        </w:rPr>
        <w:t xml:space="preserve">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sym w:font="Symbol" w:char="F0FC"/>
      </w:r>
      <w:r w:rsidRPr="004E6B4F">
        <w:rPr>
          <w:bCs/>
          <w:color w:val="464C55"/>
          <w:shd w:val="clear" w:color="auto" w:fill="FFFFFF"/>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4E6B4F" w:rsidRDefault="004E6B4F"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4E6B4F">
        <w:rPr>
          <w:bCs/>
          <w:color w:val="464C55"/>
          <w:shd w:val="clear" w:color="auto" w:fill="FFFFFF"/>
        </w:rPr>
        <w:sym w:font="Symbol" w:char="F0FC"/>
      </w:r>
      <w:r w:rsidRPr="004E6B4F">
        <w:rPr>
          <w:bCs/>
          <w:color w:val="464C55"/>
          <w:shd w:val="clear" w:color="auto" w:fill="FFFFFF"/>
        </w:rPr>
        <w:t xml:space="preserve"> Совместно с родителями планировать, а также предлагать готовые маршруты выходного дня к историческим, памятным местам, местам отдыха горожан.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w:t>
      </w:r>
      <w:r>
        <w:rPr>
          <w:bCs/>
          <w:color w:val="464C55"/>
          <w:shd w:val="clear" w:color="auto" w:fill="FFFFFF"/>
        </w:rPr>
        <w:t xml:space="preserve">, </w:t>
      </w:r>
      <w:r w:rsidRPr="004E6B4F">
        <w:rPr>
          <w:bCs/>
          <w:color w:val="464C55"/>
          <w:shd w:val="clear" w:color="auto" w:fill="FFFFFF"/>
        </w:rPr>
        <w:t>викторины.</w:t>
      </w:r>
    </w:p>
    <w:p w:rsidR="002D38F2" w:rsidRDefault="002D38F2"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2D38F2">
        <w:rPr>
          <w:b/>
          <w:color w:val="464C55"/>
          <w:shd w:val="clear" w:color="auto" w:fill="FFFFFF"/>
        </w:rPr>
        <w:t>2.6.Направления</w:t>
      </w:r>
      <w:r w:rsidR="00037DC3">
        <w:rPr>
          <w:b/>
          <w:color w:val="464C55"/>
          <w:shd w:val="clear" w:color="auto" w:fill="FFFFFF"/>
        </w:rPr>
        <w:t xml:space="preserve">, </w:t>
      </w:r>
      <w:r w:rsidRPr="002D38F2">
        <w:rPr>
          <w:b/>
          <w:color w:val="464C55"/>
          <w:shd w:val="clear" w:color="auto" w:fill="FFFFFF"/>
        </w:rPr>
        <w:t xml:space="preserve">задачи </w:t>
      </w:r>
      <w:r w:rsidR="00037DC3">
        <w:rPr>
          <w:b/>
          <w:color w:val="464C55"/>
          <w:shd w:val="clear" w:color="auto" w:fill="FFFFFF"/>
        </w:rPr>
        <w:t xml:space="preserve">и содержание </w:t>
      </w:r>
      <w:r w:rsidRPr="002D38F2">
        <w:rPr>
          <w:b/>
          <w:color w:val="464C55"/>
          <w:shd w:val="clear" w:color="auto" w:fill="FFFFFF"/>
        </w:rPr>
        <w:t xml:space="preserve">коррекционно-развивающей работы. (см. п. 27 ФОП) </w:t>
      </w:r>
    </w:p>
    <w:p w:rsidR="002D38F2" w:rsidRPr="002D38F2" w:rsidRDefault="002D38F2" w:rsidP="002D38F2">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2D38F2" w:rsidRDefault="002D38F2" w:rsidP="002D38F2">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r>
        <w:rPr>
          <w:bCs/>
          <w:color w:val="464C55"/>
          <w:shd w:val="clear" w:color="auto" w:fill="FFFFFF"/>
        </w:rPr>
        <w:t>, п</w:t>
      </w:r>
      <w:r w:rsidR="00214A3D">
        <w:rPr>
          <w:bCs/>
          <w:color w:val="464C55"/>
          <w:shd w:val="clear" w:color="auto" w:fill="FFFFFF"/>
        </w:rPr>
        <w:t>ривлекаемы в МКОУ ООШ п.Кубово</w:t>
      </w:r>
      <w:r>
        <w:rPr>
          <w:bCs/>
          <w:color w:val="464C55"/>
          <w:shd w:val="clear" w:color="auto" w:fill="FFFFFF"/>
        </w:rPr>
        <w:t xml:space="preserve"> по договору с Центром психолого-медико-социального сопровождения Пудожского района.</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Pr>
          <w:bCs/>
          <w:color w:val="464C55"/>
          <w:shd w:val="clear" w:color="auto" w:fill="FFFFFF"/>
        </w:rPr>
        <w:t xml:space="preserve">При появлении данной категории детей среди воспитанников </w:t>
      </w:r>
      <w:r w:rsidRPr="002D38F2">
        <w:rPr>
          <w:bCs/>
          <w:color w:val="464C55"/>
          <w:shd w:val="clear" w:color="auto" w:fill="FFFFFF"/>
        </w:rPr>
        <w:t>ДОО имеет право и возможность разработать программу КРР в соответствии с ФГОС ДО, которая может включать:</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план диагностических и коррекционно-развивающих мероприятий;</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рабочие программы КРР с обучающимися различных целевых групп, имеющих различные ООП и стартовые условия освоения Программы.</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методический инструментарий для реализации диагностических, коррекционно-развивающих и просветительских задач программы КРР.</w:t>
      </w:r>
    </w:p>
    <w:p w:rsidR="002D38F2" w:rsidRPr="002D38F2" w:rsidRDefault="002D38F2" w:rsidP="00B178E7">
      <w:pPr>
        <w:pStyle w:val="aff9"/>
        <w:spacing w:before="0" w:beforeAutospacing="0" w:after="0" w:afterAutospacing="0" w:line="360" w:lineRule="auto"/>
        <w:ind w:firstLine="709"/>
        <w:jc w:val="both"/>
        <w:rPr>
          <w:b/>
          <w:color w:val="464C55"/>
          <w:shd w:val="clear" w:color="auto" w:fill="FFFFFF"/>
        </w:rPr>
      </w:pPr>
      <w:r w:rsidRPr="002D38F2">
        <w:rPr>
          <w:b/>
          <w:color w:val="464C55"/>
          <w:shd w:val="clear" w:color="auto" w:fill="FFFFFF"/>
        </w:rPr>
        <w:t>Задачи КРР на уровне ДО:</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определение ООП обучающихся, в том числе с трудностями освоения Федеральной программы и социализации в ДОО;</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lastRenderedPageBreak/>
        <w:t>своевременное выявление обучающихся с трудностями социальной адаптации, обусловленными различными причинами;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содействие поиску и отбору одаренных обучающихся, их творческому развитию;</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выявление детей с проблемами развития эмоциональной и интеллектуальной сферы;</w:t>
      </w:r>
    </w:p>
    <w:p w:rsidR="00B178E7"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B178E7"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КРР организуется: </w:t>
      </w:r>
    </w:p>
    <w:p w:rsidR="00B178E7"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по обоснованному запросу педагогов и родителей (законных представителей); </w:t>
      </w:r>
    </w:p>
    <w:p w:rsidR="00B178E7"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на основании результатов психологической диагностики;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 на основании рекомендаций ППК.</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Содержание КРР для каждого обучающегося определяется с учётом его ООП на основе рекомендаций </w:t>
      </w:r>
      <w:r w:rsidR="00B178E7">
        <w:rPr>
          <w:bCs/>
          <w:color w:val="464C55"/>
          <w:shd w:val="clear" w:color="auto" w:fill="FFFFFF"/>
        </w:rPr>
        <w:t xml:space="preserve">территориальной </w:t>
      </w:r>
      <w:r w:rsidRPr="002D38F2">
        <w:rPr>
          <w:bCs/>
          <w:color w:val="464C55"/>
          <w:shd w:val="clear" w:color="auto" w:fill="FFFFFF"/>
        </w:rPr>
        <w:t>П</w:t>
      </w:r>
      <w:r w:rsidR="00B178E7">
        <w:rPr>
          <w:bCs/>
          <w:color w:val="464C55"/>
          <w:shd w:val="clear" w:color="auto" w:fill="FFFFFF"/>
        </w:rPr>
        <w:t>М</w:t>
      </w:r>
      <w:r w:rsidRPr="002D38F2">
        <w:rPr>
          <w:bCs/>
          <w:color w:val="464C55"/>
          <w:shd w:val="clear" w:color="auto" w:fill="FFFFFF"/>
        </w:rPr>
        <w:t xml:space="preserve">ПК </w:t>
      </w:r>
      <w:r w:rsidR="00B178E7">
        <w:rPr>
          <w:bCs/>
          <w:color w:val="464C55"/>
          <w:shd w:val="clear" w:color="auto" w:fill="FFFFFF"/>
        </w:rPr>
        <w:t>Пудожского района</w:t>
      </w:r>
      <w:r w:rsidRPr="002D38F2">
        <w:rPr>
          <w:bCs/>
          <w:color w:val="464C55"/>
          <w:shd w:val="clear" w:color="auto" w:fill="FFFFFF"/>
        </w:rPr>
        <w:t>.</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1) нормотипичные дети с нормативным кризисом развития;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2) обучающиеся с ООП:</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 ОВЗ и (или) инвалидностью, получившие статус в порядке, установленном законодательством Российской Федерации;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w:t>
      </w:r>
      <w:r w:rsidRPr="002D38F2">
        <w:rPr>
          <w:bCs/>
          <w:color w:val="464C55"/>
          <w:shd w:val="clear" w:color="auto" w:fill="FFFFFF"/>
        </w:rPr>
        <w:lastRenderedPageBreak/>
        <w:t>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обучающиеся, испытывающие трудности в освоении образовательных программ, развитии, социальной адаптации;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одаренные обучающиеся;</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3) дети и (или) семьи, находящиеся в трудной жизненной ситуации, признанные таковыми в нормативно установленном порядке;</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2D38F2" w:rsidRPr="002D38F2" w:rsidRDefault="002D38F2" w:rsidP="00B178E7">
      <w:pPr>
        <w:pStyle w:val="aff9"/>
        <w:spacing w:before="0" w:beforeAutospacing="0" w:after="0" w:afterAutospacing="0" w:line="360" w:lineRule="auto"/>
        <w:ind w:firstLine="708"/>
        <w:jc w:val="both"/>
        <w:rPr>
          <w:b/>
          <w:color w:val="464C55"/>
          <w:shd w:val="clear" w:color="auto" w:fill="FFFFFF"/>
        </w:rPr>
      </w:pPr>
      <w:r w:rsidRPr="002D38F2">
        <w:rPr>
          <w:b/>
          <w:color w:val="464C55"/>
          <w:shd w:val="clear" w:color="auto" w:fill="FFFFFF"/>
        </w:rPr>
        <w:t>Содержание КРР на уровне ДО.</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
          <w:color w:val="464C55"/>
          <w:shd w:val="clear" w:color="auto" w:fill="FFFFFF"/>
        </w:rPr>
        <w:t>Диагностическая работа включает</w:t>
      </w:r>
      <w:r w:rsidRPr="002D38F2">
        <w:rPr>
          <w:bCs/>
          <w:color w:val="464C55"/>
          <w:shd w:val="clear" w:color="auto" w:fill="FFFFFF"/>
        </w:rPr>
        <w:t>:</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своевременное выявление детей, нуждающихся в психолого-педагогическом сопровождении;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раннюю (с первых дней пребывания обучающегося в ДОО) диагностику отклонений в развитии и анализ причин трудностей социальной адаптации;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комплексный сбор сведений об обучающемся на основании диагностической информации от специалистов разного профиля;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развития эмоционально-волевой сферы и личностных особенностей обучающихся;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lastRenderedPageBreak/>
        <w:t>изучение индивидуальных образовательных и социально-коммуникативных потребностей обучающихся;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социальной ситуации развития и условий семейного воспитания ребёнка;</w:t>
      </w:r>
    </w:p>
    <w:p w:rsidR="00B178E7"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уровня адаптации и адаптивных возможностей обучающегося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направленности детской одаренности;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изучение, констатацию в развитии ребёнка его интересов и склонностей, одаренности;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мониторинг развития детей и предупреждение возникновения психолого-педагогических проблем в их развитии;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всестороннее психолого-педагогическое изучение личности ребёнка;</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выявление и изучение неблагоприятных факторов социальной среды и рисков образовательной среды;</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
          <w:color w:val="464C55"/>
          <w:shd w:val="clear" w:color="auto" w:fill="FFFFFF"/>
        </w:rPr>
        <w:t>КРР включает</w:t>
      </w:r>
      <w:r w:rsidRPr="002D38F2">
        <w:rPr>
          <w:bCs/>
          <w:color w:val="464C55"/>
          <w:shd w:val="clear" w:color="auto" w:fill="FFFFFF"/>
        </w:rPr>
        <w:t>:</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коррекцию и развитие высших психических функций;</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развитие эмоционально-волевой и личностной сферы обучающегося и психологическую коррекцию его поведения;</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коррекцию и развитие психомоторной сферы, координации и регуляции движений;</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создание насыщенной РППС для разных видов деятельности;</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помощь в устранении психотравмирующих ситуаций в жизни ребёнка.</w:t>
      </w:r>
    </w:p>
    <w:p w:rsidR="002D38F2" w:rsidRPr="002D38F2" w:rsidRDefault="002D38F2" w:rsidP="00B178E7">
      <w:pPr>
        <w:pStyle w:val="aff9"/>
        <w:spacing w:before="0" w:beforeAutospacing="0" w:after="0" w:afterAutospacing="0" w:line="360" w:lineRule="auto"/>
        <w:ind w:firstLine="709"/>
        <w:jc w:val="both"/>
        <w:rPr>
          <w:b/>
          <w:color w:val="464C55"/>
          <w:shd w:val="clear" w:color="auto" w:fill="FFFFFF"/>
        </w:rPr>
      </w:pPr>
      <w:r w:rsidRPr="002D38F2">
        <w:rPr>
          <w:b/>
          <w:color w:val="464C55"/>
          <w:shd w:val="clear" w:color="auto" w:fill="FFFFFF"/>
        </w:rPr>
        <w:t>Консультативная работа включает:</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консультирование специалистами педагогов по выбору индивидуально ориентированных методов и приемов работы с обучающимся;</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консультативную помощь семье в вопросах выбора оптимальной стратегии воспитания и приемов КРР с ребёнком.</w:t>
      </w:r>
    </w:p>
    <w:p w:rsidR="002D38F2" w:rsidRPr="002D38F2" w:rsidRDefault="002D38F2" w:rsidP="00B178E7">
      <w:pPr>
        <w:pStyle w:val="aff9"/>
        <w:spacing w:before="0" w:beforeAutospacing="0" w:after="0" w:afterAutospacing="0" w:line="360" w:lineRule="auto"/>
        <w:ind w:firstLine="709"/>
        <w:jc w:val="both"/>
        <w:rPr>
          <w:bCs/>
          <w:color w:val="464C55"/>
          <w:shd w:val="clear" w:color="auto" w:fill="FFFFFF"/>
        </w:rPr>
      </w:pPr>
      <w:r w:rsidRPr="002D38F2">
        <w:rPr>
          <w:b/>
          <w:color w:val="464C55"/>
          <w:shd w:val="clear" w:color="auto" w:fill="FFFFFF"/>
        </w:rPr>
        <w:t>Информационно-просветительская работа предусматривает</w:t>
      </w:r>
      <w:r w:rsidRPr="002D38F2">
        <w:rPr>
          <w:bCs/>
          <w:color w:val="464C55"/>
          <w:shd w:val="clear" w:color="auto" w:fill="FFFFFF"/>
        </w:rPr>
        <w:t>:</w:t>
      </w:r>
    </w:p>
    <w:p w:rsidR="002D38F2" w:rsidRPr="002D38F2" w:rsidRDefault="002D38F2" w:rsidP="00B178E7">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Реализация КРР </w:t>
      </w:r>
      <w:r w:rsidRPr="002D38F2">
        <w:rPr>
          <w:b/>
          <w:color w:val="464C55"/>
          <w:shd w:val="clear" w:color="auto" w:fill="FFFFFF"/>
        </w:rPr>
        <w:t>с обучающимися с ОВЗ и детьми-инвалидами</w:t>
      </w:r>
      <w:r w:rsidRPr="002D38F2">
        <w:rPr>
          <w:bCs/>
          <w:color w:val="464C55"/>
          <w:shd w:val="clear" w:color="auto" w:fill="FFFFFF"/>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w:t>
      </w:r>
      <w:r w:rsidRPr="002D38F2">
        <w:rPr>
          <w:bCs/>
          <w:color w:val="464C55"/>
          <w:shd w:val="clear" w:color="auto" w:fill="FFFFFF"/>
        </w:rPr>
        <w:lastRenderedPageBreak/>
        <w:t>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КРР с детьми, находящимися </w:t>
      </w:r>
      <w:r w:rsidRPr="002D38F2">
        <w:rPr>
          <w:b/>
          <w:color w:val="464C55"/>
          <w:shd w:val="clear" w:color="auto" w:fill="FFFFFF"/>
        </w:rPr>
        <w:t>под диспансерным наблюдением</w:t>
      </w:r>
      <w:r w:rsidRPr="002D38F2">
        <w:rPr>
          <w:bCs/>
          <w:color w:val="464C55"/>
          <w:shd w:val="clear" w:color="auto" w:fill="FFFFFF"/>
        </w:rPr>
        <w:t>,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коррекция (развитие) коммуникативной, личностной, эмоционально-волевой сфер, п</w:t>
      </w:r>
      <w:r w:rsidR="003A726C">
        <w:rPr>
          <w:bCs/>
          <w:color w:val="464C55"/>
          <w:shd w:val="clear" w:color="auto" w:fill="FFFFFF"/>
        </w:rPr>
        <w:t>оз</w:t>
      </w:r>
      <w:r w:rsidRPr="002D38F2">
        <w:rPr>
          <w:bCs/>
          <w:color w:val="464C55"/>
          <w:shd w:val="clear" w:color="auto" w:fill="FFFFFF"/>
        </w:rPr>
        <w:t>навательных процессов;</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снижение тревожности;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помощь в разрешении поведенческих проблем;</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создание условий для успешной социализации, оптимизация межличностного взаимодействия со взрослыми и сверстниками.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 xml:space="preserve">Направленность КРР </w:t>
      </w:r>
      <w:r w:rsidRPr="002D38F2">
        <w:rPr>
          <w:b/>
          <w:color w:val="464C55"/>
          <w:shd w:val="clear" w:color="auto" w:fill="FFFFFF"/>
        </w:rPr>
        <w:t>с одаренными обучающимися</w:t>
      </w:r>
      <w:r w:rsidRPr="002D38F2">
        <w:rPr>
          <w:bCs/>
          <w:color w:val="464C55"/>
          <w:shd w:val="clear" w:color="auto" w:fill="FFFFFF"/>
        </w:rPr>
        <w:t xml:space="preserve"> на дошкольном уровне образования:</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определение вида одаренности, интеллектуальных и личностных особенностей детей, прогноз возможных проблем и потенциала развития.</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формирование коммуникативных навыков и развитие эмоциональной устойчивости;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 xml:space="preserve">Направленность КРР с </w:t>
      </w:r>
      <w:r w:rsidRPr="002D38F2">
        <w:rPr>
          <w:b/>
          <w:color w:val="464C55"/>
          <w:shd w:val="clear" w:color="auto" w:fill="FFFFFF"/>
        </w:rPr>
        <w:t>билингвальными обучающимися, детьми мигрантов</w:t>
      </w:r>
      <w:r w:rsidRPr="002D38F2">
        <w:rPr>
          <w:bCs/>
          <w:color w:val="464C55"/>
          <w:shd w:val="clear" w:color="auto" w:fill="FFFFFF"/>
        </w:rPr>
        <w:t>, испытывающими трудности с пониманием государственного языка Российской Федерации на дошкольном уровне образования:</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развитие коммуникативных навыков, формирование чувствительности к сверстнику, его эмоциональному состоянию, намерениям и желаниям;</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формирование уверенного поведения и социальной успешности;</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D38F2" w:rsidRPr="002D38F2" w:rsidRDefault="002D38F2" w:rsidP="003A726C">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создание атмосферы доброжелательности, заботы и уважения по отношению к ребёнку.</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2D38F2" w:rsidRPr="002D38F2" w:rsidRDefault="002D38F2" w:rsidP="003A726C">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2D38F2" w:rsidRPr="002D38F2" w:rsidRDefault="002D38F2" w:rsidP="007956D5">
      <w:pPr>
        <w:pStyle w:val="aff9"/>
        <w:spacing w:before="0" w:beforeAutospacing="0" w:after="0" w:afterAutospacing="0" w:line="360" w:lineRule="auto"/>
        <w:ind w:firstLine="709"/>
        <w:jc w:val="both"/>
        <w:rPr>
          <w:bCs/>
          <w:color w:val="464C55"/>
          <w:shd w:val="clear" w:color="auto" w:fill="FFFFFF"/>
        </w:rPr>
      </w:pPr>
      <w:r w:rsidRPr="002D38F2">
        <w:rPr>
          <w:bCs/>
          <w:color w:val="464C55"/>
          <w:shd w:val="clear" w:color="auto" w:fill="FFFFFF"/>
        </w:rPr>
        <w:t xml:space="preserve">К целевой группе </w:t>
      </w:r>
      <w:r w:rsidRPr="002D38F2">
        <w:rPr>
          <w:b/>
          <w:color w:val="464C55"/>
          <w:shd w:val="clear" w:color="auto" w:fill="FFFFFF"/>
        </w:rPr>
        <w:t>обучающихся "группы риска"</w:t>
      </w:r>
      <w:r w:rsidRPr="002D38F2">
        <w:rPr>
          <w:bCs/>
          <w:color w:val="464C55"/>
          <w:shd w:val="clear" w:color="auto" w:fill="FFFFFF"/>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w:t>
      </w:r>
      <w:r w:rsidR="007956D5">
        <w:rPr>
          <w:bCs/>
          <w:color w:val="464C55"/>
          <w:shd w:val="clear" w:color="auto" w:fill="FFFFFF"/>
        </w:rPr>
        <w:t>ст</w:t>
      </w:r>
      <w:r w:rsidRPr="002D38F2">
        <w:rPr>
          <w:bCs/>
          <w:color w:val="464C55"/>
          <w:shd w:val="clear" w:color="auto" w:fill="FFFFFF"/>
        </w:rPr>
        <w:t>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lastRenderedPageBreak/>
        <w:t>Направленность КРР с обучающимися, имеющими девиации развития и поведения на дошкольном уровне образования:</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коррекция (развитие) социально-коммуникативной, личностной, эмоционально-волевой сферы;</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помощь в решении поведенческих проблем;</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формирование адекватных, социально-приемлемых способов поведения;</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развитие рефлексивных способностей;</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совершенствование способов саморегуляции.</w:t>
      </w:r>
    </w:p>
    <w:p w:rsidR="002D38F2" w:rsidRPr="002D38F2" w:rsidRDefault="002D38F2" w:rsidP="007956D5">
      <w:pPr>
        <w:pStyle w:val="aff9"/>
        <w:spacing w:before="0" w:beforeAutospacing="0" w:after="0" w:afterAutospacing="0" w:line="360" w:lineRule="auto"/>
        <w:ind w:firstLine="708"/>
        <w:jc w:val="both"/>
        <w:rPr>
          <w:bCs/>
          <w:color w:val="464C55"/>
          <w:shd w:val="clear" w:color="auto" w:fill="FFFFFF"/>
        </w:rPr>
      </w:pPr>
      <w:r w:rsidRPr="002D38F2">
        <w:rPr>
          <w:bCs/>
          <w:color w:val="464C55"/>
          <w:shd w:val="clear" w:color="auto" w:fill="FFFFFF"/>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716EFF" w:rsidRDefault="00716EFF" w:rsidP="00352B89">
      <w:pPr>
        <w:pStyle w:val="aff9"/>
        <w:shd w:val="clear" w:color="auto" w:fill="FFFFFF"/>
        <w:spacing w:before="0" w:beforeAutospacing="0" w:after="0" w:afterAutospacing="0" w:line="360" w:lineRule="auto"/>
        <w:ind w:firstLine="708"/>
        <w:jc w:val="both"/>
        <w:rPr>
          <w:b/>
          <w:color w:val="464C55"/>
          <w:shd w:val="clear" w:color="auto" w:fill="FFFFFF"/>
        </w:rPr>
      </w:pPr>
    </w:p>
    <w:p w:rsidR="00716EFF" w:rsidRDefault="00716EFF" w:rsidP="00352B89">
      <w:pPr>
        <w:pStyle w:val="aff9"/>
        <w:shd w:val="clear" w:color="auto" w:fill="FFFFFF"/>
        <w:spacing w:before="0" w:beforeAutospacing="0" w:after="0" w:afterAutospacing="0" w:line="360" w:lineRule="auto"/>
        <w:ind w:firstLine="708"/>
        <w:jc w:val="both"/>
        <w:rPr>
          <w:b/>
          <w:color w:val="464C55"/>
          <w:shd w:val="clear" w:color="auto" w:fill="FFFFFF"/>
        </w:rPr>
      </w:pPr>
    </w:p>
    <w:p w:rsidR="00716EFF" w:rsidRDefault="00716EFF" w:rsidP="00352B89">
      <w:pPr>
        <w:pStyle w:val="aff9"/>
        <w:shd w:val="clear" w:color="auto" w:fill="FFFFFF"/>
        <w:spacing w:before="0" w:beforeAutospacing="0" w:after="0" w:afterAutospacing="0" w:line="360" w:lineRule="auto"/>
        <w:ind w:firstLine="708"/>
        <w:jc w:val="both"/>
        <w:rPr>
          <w:b/>
          <w:color w:val="464C55"/>
          <w:shd w:val="clear" w:color="auto" w:fill="FFFFFF"/>
        </w:rPr>
      </w:pPr>
    </w:p>
    <w:p w:rsidR="002D38F2" w:rsidRDefault="00037DC3"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037DC3">
        <w:rPr>
          <w:b/>
          <w:color w:val="464C55"/>
          <w:shd w:val="clear" w:color="auto" w:fill="FFFFFF"/>
        </w:rPr>
        <w:t xml:space="preserve">2.7. Программа воспитания. </w:t>
      </w:r>
    </w:p>
    <w:p w:rsidR="00037DC3" w:rsidRDefault="00037DC3"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037DC3">
        <w:rPr>
          <w:b/>
          <w:color w:val="464C55"/>
          <w:shd w:val="clear" w:color="auto" w:fill="FFFFFF"/>
        </w:rPr>
        <w:t xml:space="preserve">( П. 29 по п 30 ФОП) </w:t>
      </w:r>
    </w:p>
    <w:p w:rsidR="00037DC3" w:rsidRDefault="00037DC3"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037DC3">
        <w:rPr>
          <w:b/>
          <w:color w:val="464C55"/>
          <w:shd w:val="clear" w:color="auto" w:fill="FFFFFF"/>
        </w:rPr>
        <w:t xml:space="preserve">Пояснительная записка. </w:t>
      </w:r>
    </w:p>
    <w:p w:rsidR="00037DC3" w:rsidRDefault="00037DC3"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37DC3">
        <w:rPr>
          <w:bCs/>
          <w:color w:val="464C55"/>
          <w:shd w:val="clear" w:color="auto" w:fill="FFFFFF"/>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037DC3" w:rsidRDefault="00037DC3"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37DC3">
        <w:rPr>
          <w:bCs/>
          <w:color w:val="464C55"/>
          <w:shd w:val="clear" w:color="auto" w:fill="FFFFFF"/>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взаимногоуважения, бережного отношения к культурному наследию и традициям многонационального народа Российской Федерации, природе и окружающей среде.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 </w:t>
      </w:r>
    </w:p>
    <w:p w:rsidR="00037DC3" w:rsidRDefault="00037DC3"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37DC3">
        <w:rPr>
          <w:bCs/>
          <w:color w:val="464C55"/>
          <w:shd w:val="clear" w:color="auto" w:fill="FFFFFF"/>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w:t>
      </w:r>
      <w:r w:rsidRPr="00037DC3">
        <w:rPr>
          <w:bCs/>
          <w:color w:val="464C55"/>
          <w:shd w:val="clear" w:color="auto" w:fill="FFFFFF"/>
        </w:rPr>
        <w:lastRenderedPageBreak/>
        <w:t xml:space="preserve">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 </w:t>
      </w:r>
    </w:p>
    <w:p w:rsidR="00037DC3" w:rsidRDefault="00037DC3"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037DC3">
        <w:rPr>
          <w:bCs/>
          <w:color w:val="464C55"/>
          <w:shd w:val="clear" w:color="auto" w:fill="FFFFFF"/>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37DC3" w:rsidRDefault="00037DC3" w:rsidP="00DE219D">
      <w:pPr>
        <w:pStyle w:val="aff9"/>
        <w:shd w:val="clear" w:color="auto" w:fill="FFFFFF"/>
        <w:spacing w:before="0" w:beforeAutospacing="0" w:after="0" w:afterAutospacing="0" w:line="360" w:lineRule="auto"/>
        <w:ind w:firstLine="709"/>
        <w:jc w:val="both"/>
        <w:rPr>
          <w:bCs/>
          <w:color w:val="464C55"/>
          <w:shd w:val="clear" w:color="auto" w:fill="FFFFFF"/>
        </w:rPr>
      </w:pPr>
      <w:r w:rsidRPr="00037DC3">
        <w:rPr>
          <w:bCs/>
          <w:color w:val="464C55"/>
          <w:shd w:val="clear" w:color="auto" w:fill="FFFFFF"/>
        </w:rPr>
        <w:t xml:space="preserve">5) Вся система ценностей российского народа находит отражение в содержании воспитательной работы </w:t>
      </w:r>
      <w:r w:rsidR="00214A3D">
        <w:rPr>
          <w:bCs/>
          <w:color w:val="464C55"/>
          <w:shd w:val="clear" w:color="auto" w:fill="FFFFFF"/>
        </w:rPr>
        <w:t>МКОУ ООШ п.Кубово</w:t>
      </w:r>
      <w:r>
        <w:rPr>
          <w:bCs/>
          <w:color w:val="464C55"/>
          <w:shd w:val="clear" w:color="auto" w:fill="FFFFFF"/>
        </w:rPr>
        <w:t xml:space="preserve"> на уровне дошкольного образования </w:t>
      </w:r>
      <w:r w:rsidRPr="00037DC3">
        <w:rPr>
          <w:bCs/>
          <w:color w:val="464C55"/>
          <w:shd w:val="clear" w:color="auto" w:fill="FFFFFF"/>
        </w:rPr>
        <w:t xml:space="preserve"> в соответствии с возрастными особенностями детей.</w:t>
      </w:r>
    </w:p>
    <w:p w:rsidR="00DE219D" w:rsidRP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Ценности Родина и природа лежат в основе патриотического направления воспитания.</w:t>
      </w:r>
    </w:p>
    <w:p w:rsidR="00DE219D" w:rsidRP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Ценности милосердие, жизнь, добро лежат в основе духовно-нравственного направления воспитания</w:t>
      </w:r>
    </w:p>
    <w:p w:rsidR="00DE219D" w:rsidRP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Ценности человек, семья, дружба, сотрудничество лежат в основе социального направления воспитания.</w:t>
      </w:r>
    </w:p>
    <w:p w:rsidR="00DE219D" w:rsidRP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Ценность познание лежит в основе познавательного направления воспитания.</w:t>
      </w:r>
    </w:p>
    <w:p w:rsidR="00DE219D" w:rsidRP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Ценности жизнь и здоровье лежат в основе физического и оздоровительного направления воспитания.</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Ценность труд лежит в основе трудового направления воспитания.</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Ценности культура и красота лежат в основе эстетического направления</w:t>
      </w:r>
      <w:r>
        <w:rPr>
          <w:bCs/>
          <w:color w:val="464C55"/>
          <w:shd w:val="clear" w:color="auto" w:fill="FFFFFF"/>
        </w:rPr>
        <w:t xml:space="preserve"> воспитания.</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 xml:space="preserve">Структура Программы воспитания включает три раздела: целевой, содержательный и организационный. ( п. 29.2 ФОП) </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lastRenderedPageBreak/>
        <w:t>Пояснительная записка не является частью рабочей программы воспитания</w:t>
      </w:r>
      <w:r>
        <w:rPr>
          <w:bCs/>
          <w:color w:val="464C55"/>
          <w:shd w:val="clear" w:color="auto" w:fill="FFFFFF"/>
        </w:rPr>
        <w:t xml:space="preserve">. </w:t>
      </w:r>
      <w:r w:rsidRPr="00DE219D">
        <w:rPr>
          <w:bCs/>
          <w:color w:val="464C55"/>
          <w:shd w:val="clear" w:color="auto" w:fill="FFFFFF"/>
        </w:rPr>
        <w:t xml:space="preserve">В соответствии с нормативными документами, рабочая программа воспитания является структурным компонентом Образовательной Программы дошкольного образования </w:t>
      </w:r>
      <w:r>
        <w:rPr>
          <w:bCs/>
          <w:color w:val="464C55"/>
          <w:shd w:val="clear" w:color="auto" w:fill="FFFFFF"/>
        </w:rPr>
        <w:t xml:space="preserve">МКОУ СОШ д. Авдеево </w:t>
      </w:r>
      <w:r w:rsidRPr="00DE219D">
        <w:rPr>
          <w:bCs/>
          <w:color w:val="464C55"/>
          <w:shd w:val="clear" w:color="auto" w:fill="FFFFFF"/>
        </w:rPr>
        <w:t xml:space="preserve">и призвана помочь всем участникам образовательных отношений реализовать воспитательный потенциал совместной деятельности. Реализуемая в ДОУ основная образовательная программа дошкольного образования разработана в соответствии с ФГОС ДО и ФОП ДО. </w:t>
      </w:r>
      <w:r>
        <w:rPr>
          <w:bCs/>
          <w:color w:val="464C55"/>
          <w:shd w:val="clear" w:color="auto" w:fill="FFFFFF"/>
        </w:rPr>
        <w:t>В</w:t>
      </w:r>
      <w:r w:rsidRPr="00DE219D">
        <w:rPr>
          <w:bCs/>
          <w:color w:val="464C55"/>
          <w:shd w:val="clear" w:color="auto" w:fill="FFFFFF"/>
        </w:rPr>
        <w:t xml:space="preserve"> рабочей программе отражены, прежде всего, целевые ориентиры конкретного образовательного учреждения. </w:t>
      </w:r>
    </w:p>
    <w:p w:rsidR="00DE219D"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 xml:space="preserve">Коллектив </w:t>
      </w:r>
      <w:r>
        <w:rPr>
          <w:bCs/>
          <w:color w:val="464C55"/>
          <w:shd w:val="clear" w:color="auto" w:fill="FFFFFF"/>
        </w:rPr>
        <w:t>педагогов</w:t>
      </w:r>
      <w:r w:rsidRPr="00DE219D">
        <w:rPr>
          <w:bCs/>
          <w:color w:val="464C55"/>
          <w:shd w:val="clear" w:color="auto" w:fill="FFFFFF"/>
        </w:rPr>
        <w:t xml:space="preserve"> вправе разрабатывать и включать в Программу направления, которые помогут в наибольшей степени реализовать воспитательный потенциал детского сада с учетом имеющихся социальных, кадровых и материально-технических ресурсов. </w:t>
      </w:r>
    </w:p>
    <w:p w:rsidR="00DE219D" w:rsidRPr="00037DC3" w:rsidRDefault="00DE219D" w:rsidP="00DE219D">
      <w:pPr>
        <w:pStyle w:val="aff9"/>
        <w:spacing w:before="0" w:beforeAutospacing="0" w:after="0" w:afterAutospacing="0" w:line="360" w:lineRule="auto"/>
        <w:ind w:firstLine="709"/>
        <w:jc w:val="both"/>
        <w:rPr>
          <w:bCs/>
          <w:color w:val="464C55"/>
          <w:shd w:val="clear" w:color="auto" w:fill="FFFFFF"/>
        </w:rPr>
      </w:pPr>
      <w:r w:rsidRPr="00DE219D">
        <w:rPr>
          <w:bCs/>
          <w:color w:val="464C55"/>
          <w:shd w:val="clear" w:color="auto" w:fill="FFFFFF"/>
        </w:rPr>
        <w:t>К Рабочей программе воспитания прилагается календарный план воспитательной работы</w:t>
      </w:r>
      <w:r>
        <w:rPr>
          <w:bCs/>
          <w:color w:val="464C55"/>
          <w:shd w:val="clear" w:color="auto" w:fill="FFFFFF"/>
        </w:rPr>
        <w:t>, составленный в соответствии в федеральный календарным планом воспитательной работы (</w:t>
      </w:r>
      <w:r w:rsidRPr="00DE219D">
        <w:rPr>
          <w:bCs/>
          <w:color w:val="464C55"/>
          <w:shd w:val="clear" w:color="auto" w:fill="FFFFFF"/>
        </w:rPr>
        <w:t>Приложение)</w:t>
      </w:r>
      <w:r>
        <w:rPr>
          <w:bCs/>
          <w:color w:val="464C55"/>
          <w:shd w:val="clear" w:color="auto" w:fill="FFFFFF"/>
        </w:rPr>
        <w:t>.</w:t>
      </w:r>
      <w:r w:rsidRPr="00DE219D">
        <w:rPr>
          <w:bCs/>
          <w:color w:val="464C55"/>
          <w:shd w:val="clear" w:color="auto" w:fill="FFFFFF"/>
        </w:rPr>
        <w:t xml:space="preserve"> В рабочей программе воспитания отражено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Реализация программы воспитания основана на взаимодействии с разными субъектами образовательных отношений</w:t>
      </w:r>
      <w:r>
        <w:rPr>
          <w:bCs/>
          <w:color w:val="464C55"/>
          <w:shd w:val="clear" w:color="auto" w:fill="FFFFFF"/>
        </w:rPr>
        <w:t>.</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Образовательн</w:t>
      </w:r>
      <w:r>
        <w:rPr>
          <w:bCs/>
          <w:color w:val="464C55"/>
          <w:shd w:val="clear" w:color="auto" w:fill="FFFFFF"/>
        </w:rPr>
        <w:t xml:space="preserve">ая организация </w:t>
      </w:r>
      <w:r w:rsidRPr="00DE219D">
        <w:rPr>
          <w:bCs/>
          <w:color w:val="464C55"/>
          <w:shd w:val="clear" w:color="auto" w:fill="FFFFFF"/>
        </w:rPr>
        <w:t xml:space="preserve">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региональной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 коммуникативного, познавательного, речевого, художественно- эстетического развития, физического развития.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Реализация Программы предполагает социальное партнёрство. </w:t>
      </w:r>
    </w:p>
    <w:p w:rsidR="00DE219D" w:rsidRPr="00DE219D" w:rsidRDefault="00DE219D"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DE219D">
        <w:rPr>
          <w:b/>
          <w:color w:val="464C55"/>
          <w:shd w:val="clear" w:color="auto" w:fill="FFFFFF"/>
        </w:rPr>
        <w:t xml:space="preserve">Целевой раздел Программы воспитания. </w:t>
      </w:r>
    </w:p>
    <w:p w:rsidR="00DE219D" w:rsidRPr="00DE219D" w:rsidRDefault="00DE219D" w:rsidP="00352B89">
      <w:pPr>
        <w:pStyle w:val="aff9"/>
        <w:shd w:val="clear" w:color="auto" w:fill="FFFFFF"/>
        <w:spacing w:before="0" w:beforeAutospacing="0" w:after="0" w:afterAutospacing="0" w:line="360" w:lineRule="auto"/>
        <w:ind w:firstLine="708"/>
        <w:jc w:val="both"/>
        <w:rPr>
          <w:b/>
          <w:color w:val="464C55"/>
          <w:shd w:val="clear" w:color="auto" w:fill="FFFFFF"/>
        </w:rPr>
      </w:pPr>
      <w:r w:rsidRPr="00DE219D">
        <w:rPr>
          <w:b/>
          <w:color w:val="464C55"/>
          <w:shd w:val="clear" w:color="auto" w:fill="FFFFFF"/>
        </w:rPr>
        <w:t xml:space="preserve">Цели и задачи воспитания. ( п. 29.2.1 ФОП)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Общая цель воспитания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lastRenderedPageBreak/>
        <w:t xml:space="preserve">2) формирование ценностного отношения к окружающему миру (природному и социокультурному), другим людям, самому себе; </w:t>
      </w:r>
    </w:p>
    <w:p w:rsidR="000D4278"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
          <w:color w:val="464C55"/>
          <w:shd w:val="clear" w:color="auto" w:fill="FFFFFF"/>
        </w:rPr>
        <w:t>Общие задачи воспитания</w:t>
      </w:r>
      <w:r w:rsidRPr="00DE219D">
        <w:rPr>
          <w:bCs/>
          <w:color w:val="464C55"/>
          <w:shd w:val="clear" w:color="auto" w:fill="FFFFFF"/>
        </w:rPr>
        <w:t xml:space="preserve"> (п. 29.2.1.2.ФОП)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1) содействовать развитию личности, основанному на принятых в обществе представлениях о добре и зле, должном и недопустимом;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
          <w:color w:val="464C55"/>
          <w:shd w:val="clear" w:color="auto" w:fill="FFFFFF"/>
        </w:rPr>
        <w:t>Направления воспитания (п. 29.2.2 ФОП)</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Патриотическое направление воспитания (п.29.2.2.1.ФОП)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родине,своему народу и народу России в целом (гражданский патриотизм), ответственности, ощущения принадлежности к своему народу.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DE219D">
        <w:rPr>
          <w:bCs/>
          <w:color w:val="464C55"/>
          <w:shd w:val="clear" w:color="auto" w:fill="FFFFFF"/>
        </w:rPr>
        <w:lastRenderedPageBreak/>
        <w:t xml:space="preserve">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Духовно-нравственное направление воспитания ( п. 29.2.2.2.ФОП)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2) Ценности - жизнь, милосердие, добро лежат в основе духовно</w:t>
      </w:r>
      <w:r>
        <w:rPr>
          <w:bCs/>
          <w:color w:val="464C55"/>
          <w:shd w:val="clear" w:color="auto" w:fill="FFFFFF"/>
        </w:rPr>
        <w:t>-</w:t>
      </w:r>
      <w:r w:rsidRPr="00DE219D">
        <w:rPr>
          <w:bCs/>
          <w:color w:val="464C55"/>
          <w:shd w:val="clear" w:color="auto" w:fill="FFFFFF"/>
        </w:rPr>
        <w:t>нравственного направления воспитания</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3) Духовно-нравственное воспитание направлено на развитие ценностно</w:t>
      </w:r>
      <w:r>
        <w:rPr>
          <w:bCs/>
          <w:color w:val="464C55"/>
          <w:shd w:val="clear" w:color="auto" w:fill="FFFFFF"/>
        </w:rPr>
        <w:t>-</w:t>
      </w:r>
      <w:r w:rsidRPr="00DE219D">
        <w:rPr>
          <w:bCs/>
          <w:color w:val="464C55"/>
          <w:shd w:val="clear" w:color="auto" w:fill="FFFFFF"/>
        </w:rP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sidR="006E6A21">
        <w:rPr>
          <w:bCs/>
          <w:color w:val="464C55"/>
          <w:shd w:val="clear" w:color="auto" w:fill="FFFFFF"/>
        </w:rPr>
        <w:t>-</w:t>
      </w:r>
      <w:r w:rsidRPr="00DE219D">
        <w:rPr>
          <w:bCs/>
          <w:color w:val="464C55"/>
          <w:shd w:val="clear" w:color="auto" w:fill="FFFFFF"/>
        </w:rPr>
        <w:t xml:space="preserve">историческом и личностном аспектах. </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Социальное направление воспитания ( п. 29.2.2.3.ФОП) </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2) Ценности - семья, дружба, человек и сотрудничество лежат в основе социального направления воспитания. </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E6A21"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DE219D" w:rsidRDefault="00DE219D"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DE219D">
        <w:rPr>
          <w:bCs/>
          <w:color w:val="464C55"/>
          <w:shd w:val="clear" w:color="auto" w:fill="FFFFFF"/>
        </w:rPr>
        <w:t>Познавательное направление воспитания ( п. 29.2.2.3.ФОП)</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1) Цель познавательного направления воспитания - формирование ценности познания.</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 2) Ценность - познание лежит в основе познавательного направления воспитания.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lastRenderedPageBreak/>
        <w:t xml:space="preserve">3) В </w:t>
      </w:r>
      <w:r>
        <w:rPr>
          <w:bCs/>
          <w:color w:val="464C55"/>
          <w:shd w:val="clear" w:color="auto" w:fill="FFFFFF"/>
        </w:rPr>
        <w:t>дошкольной группе</w:t>
      </w:r>
      <w:r w:rsidRPr="00642A21">
        <w:rPr>
          <w:bCs/>
          <w:color w:val="464C55"/>
          <w:shd w:val="clear" w:color="auto" w:fill="FFFFFF"/>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w:t>
      </w:r>
      <w:r>
        <w:rPr>
          <w:bCs/>
          <w:color w:val="464C55"/>
          <w:shd w:val="clear" w:color="auto" w:fill="FFFFFF"/>
        </w:rPr>
        <w:t>-</w:t>
      </w:r>
      <w:r w:rsidRPr="00642A21">
        <w:rPr>
          <w:bCs/>
          <w:color w:val="464C55"/>
          <w:shd w:val="clear" w:color="auto" w:fill="FFFFFF"/>
        </w:rPr>
        <w:t xml:space="preserve">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Физическое и оздоровительное направление воспитания ( п. 29.2.2.5. ФОП)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2) Ценности - жизнь и здоровье лежит в основе физического и оздоровительного направления воспитания.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Трудовое направление воспитания ( п. 29.2.2.6. ФОП)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1) Цель трудового воспитания - формирование ценностного отношения детей к труду, трудолюбию и приобщение ребенка к труду.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2) Ценность - труд лежит в основе трудового направления воспитания. </w:t>
      </w:r>
    </w:p>
    <w:p w:rsidR="006E6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Эстетическое направление воспитания ( п. 29.2.2.7. ФОП)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1) Цель эстетического направления воспитания - способствовать становлению у ребенка ценностного отношения к красоте.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2) Ценности - культура, красота, лежат в основе эстетического направления воспитания.</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w:t>
      </w:r>
      <w:r w:rsidRPr="00642A21">
        <w:rPr>
          <w:bCs/>
          <w:color w:val="464C55"/>
          <w:shd w:val="clear" w:color="auto" w:fill="FFFFFF"/>
        </w:rPr>
        <w:lastRenderedPageBreak/>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Pr>
          <w:bCs/>
          <w:color w:val="464C55"/>
          <w:shd w:val="clear" w:color="auto" w:fill="FFFFFF"/>
        </w:rPr>
        <w:t>.</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Целевые ориентиры воспитания ( п. 29.2.3.ФОП)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 xml:space="preserve">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42A21" w:rsidRDefault="00642A21" w:rsidP="00352B89">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Целевые ориентиры воспитания детей раннего возраста (к трем годам). ( п. 29.2.3.1.ФОП)</w:t>
      </w:r>
    </w:p>
    <w:tbl>
      <w:tblPr>
        <w:tblW w:w="0" w:type="auto"/>
        <w:shd w:val="clear" w:color="auto" w:fill="FFFFFF"/>
        <w:tblCellMar>
          <w:top w:w="15" w:type="dxa"/>
          <w:left w:w="15" w:type="dxa"/>
          <w:bottom w:w="15" w:type="dxa"/>
          <w:right w:w="15" w:type="dxa"/>
        </w:tblCellMar>
        <w:tblLook w:val="04A0"/>
      </w:tblPr>
      <w:tblGrid>
        <w:gridCol w:w="1978"/>
        <w:gridCol w:w="2023"/>
        <w:gridCol w:w="6377"/>
      </w:tblGrid>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
                <w:bCs/>
                <w:color w:val="464C55"/>
                <w:shd w:val="clear" w:color="auto" w:fill="FFFFFF"/>
              </w:rPr>
            </w:pPr>
            <w:r w:rsidRPr="00642A21">
              <w:rPr>
                <w:b/>
                <w:bCs/>
                <w:color w:val="464C55"/>
                <w:shd w:val="clear" w:color="auto" w:fill="FFFFFF"/>
              </w:rPr>
              <w:t>Направление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
                <w:bCs/>
                <w:color w:val="464C55"/>
                <w:shd w:val="clear" w:color="auto" w:fill="FFFFFF"/>
              </w:rPr>
            </w:pPr>
            <w:r w:rsidRPr="00642A21">
              <w:rPr>
                <w:b/>
                <w:bCs/>
                <w:color w:val="464C55"/>
                <w:shd w:val="clear" w:color="auto" w:fill="FFFFFF"/>
              </w:rP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
                <w:bCs/>
                <w:color w:val="464C55"/>
                <w:shd w:val="clear" w:color="auto" w:fill="FFFFFF"/>
              </w:rPr>
            </w:pPr>
            <w:r w:rsidRPr="00642A21">
              <w:rPr>
                <w:b/>
                <w:bCs/>
                <w:color w:val="464C55"/>
                <w:shd w:val="clear" w:color="auto" w:fill="FFFFFF"/>
              </w:rPr>
              <w:t>Целевые ориентиры</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Проявляющий привязанность к близким людям, бережное отношение к живому</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Духовно-нравственное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Жизнь, милосердие, добро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Способный понять и принять, что такое "хорошо" и "плохо". Проявляющий сочувствие, доброту.</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Человек, семья, дружба, 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Проявляющий интерес к окружающему миру. Любознательный, активный в поведении и деятельности.</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Здоровье, жизнь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w:t>
            </w:r>
            <w:r w:rsidRPr="00642A21">
              <w:rPr>
                <w:bCs/>
                <w:color w:val="464C55"/>
                <w:shd w:val="clear" w:color="auto" w:fill="FFFFFF"/>
              </w:rPr>
              <w:lastRenderedPageBreak/>
              <w:t>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lastRenderedPageBreak/>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D5AA4" w:rsidRDefault="00642A21" w:rsidP="00466704">
      <w:pPr>
        <w:pStyle w:val="aff9"/>
        <w:shd w:val="clear" w:color="auto" w:fill="FFFFFF"/>
        <w:spacing w:before="0" w:beforeAutospacing="0" w:after="0" w:afterAutospacing="0" w:line="360" w:lineRule="auto"/>
        <w:ind w:firstLine="708"/>
        <w:jc w:val="both"/>
        <w:rPr>
          <w:bCs/>
          <w:color w:val="464C55"/>
          <w:shd w:val="clear" w:color="auto" w:fill="FFFFFF"/>
        </w:rPr>
      </w:pPr>
      <w:r w:rsidRPr="00642A21">
        <w:rPr>
          <w:bCs/>
          <w:color w:val="464C55"/>
          <w:shd w:val="clear" w:color="auto" w:fill="FFFFFF"/>
        </w:rPr>
        <w:t>Целевые ориентиры воспитания детей на этапе завершения освоения программы ( п. 29.2.3.2.ФОП)</w:t>
      </w:r>
    </w:p>
    <w:tbl>
      <w:tblPr>
        <w:tblW w:w="0" w:type="auto"/>
        <w:shd w:val="clear" w:color="auto" w:fill="FFFFFF"/>
        <w:tblCellMar>
          <w:top w:w="15" w:type="dxa"/>
          <w:left w:w="15" w:type="dxa"/>
          <w:bottom w:w="15" w:type="dxa"/>
          <w:right w:w="15" w:type="dxa"/>
        </w:tblCellMar>
        <w:tblLook w:val="04A0"/>
      </w:tblPr>
      <w:tblGrid>
        <w:gridCol w:w="1978"/>
        <w:gridCol w:w="2023"/>
        <w:gridCol w:w="6377"/>
      </w:tblGrid>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
                <w:bCs/>
                <w:color w:val="464C55"/>
                <w:shd w:val="clear" w:color="auto" w:fill="FFFFFF"/>
              </w:rPr>
            </w:pPr>
            <w:r w:rsidRPr="00642A21">
              <w:rPr>
                <w:b/>
                <w:bCs/>
                <w:color w:val="464C55"/>
                <w:shd w:val="clear" w:color="auto" w:fill="FFFFFF"/>
              </w:rPr>
              <w:t>Направления воспитания</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
                <w:bCs/>
                <w:color w:val="464C55"/>
                <w:shd w:val="clear" w:color="auto" w:fill="FFFFFF"/>
              </w:rPr>
            </w:pPr>
            <w:r w:rsidRPr="00642A21">
              <w:rPr>
                <w:b/>
                <w:bCs/>
                <w:color w:val="464C55"/>
                <w:shd w:val="clear" w:color="auto" w:fill="FFFFFF"/>
              </w:rPr>
              <w:t>Ценности</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
                <w:bCs/>
                <w:color w:val="464C55"/>
                <w:shd w:val="clear" w:color="auto" w:fill="FFFFFF"/>
              </w:rPr>
            </w:pPr>
            <w:r w:rsidRPr="00642A21">
              <w:rPr>
                <w:b/>
                <w:bCs/>
                <w:color w:val="464C55"/>
                <w:shd w:val="clear" w:color="auto" w:fill="FFFFFF"/>
              </w:rPr>
              <w:t>Целевые ориентиры</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Патриотическое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Родина, природа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Духовно-нравственное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Жизнь, милосердие, добро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642A21">
              <w:rPr>
                <w:bCs/>
                <w:color w:val="464C55"/>
                <w:shd w:val="clear" w:color="auto" w:fill="FFFFFF"/>
              </w:rPr>
              <w:lastRenderedPageBreak/>
              <w:t>морального выбора.</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lastRenderedPageBreak/>
              <w:t>Социальное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Человек, семья, дружба, сотрудничество</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Познавательное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Познание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Физическое и оздоровительное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Здоровье, жизнь</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Трудовое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Труд</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42A21" w:rsidRPr="00642A21" w:rsidTr="00642A21">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Эстетическое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jc w:val="both"/>
              <w:rPr>
                <w:bCs/>
                <w:color w:val="464C55"/>
                <w:shd w:val="clear" w:color="auto" w:fill="FFFFFF"/>
              </w:rPr>
            </w:pPr>
            <w:r w:rsidRPr="00642A21">
              <w:rPr>
                <w:bCs/>
                <w:color w:val="464C55"/>
                <w:shd w:val="clear" w:color="auto" w:fill="FFFFFF"/>
              </w:rPr>
              <w:t>Культура и красота</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642A21" w:rsidRPr="00642A21" w:rsidRDefault="00642A21" w:rsidP="00642A21">
            <w:pPr>
              <w:pStyle w:val="aff9"/>
              <w:shd w:val="clear" w:color="auto" w:fill="FFFFFF"/>
              <w:spacing w:line="360" w:lineRule="auto"/>
              <w:ind w:firstLine="708"/>
              <w:jc w:val="both"/>
              <w:rPr>
                <w:bCs/>
                <w:color w:val="464C55"/>
                <w:shd w:val="clear" w:color="auto" w:fill="FFFFFF"/>
              </w:rPr>
            </w:pPr>
            <w:r w:rsidRPr="00642A21">
              <w:rPr>
                <w:bCs/>
                <w:color w:val="464C55"/>
                <w:shd w:val="clear" w:color="auto" w:fill="FFFFFF"/>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r w:rsidRPr="00642A21">
              <w:rPr>
                <w:bCs/>
                <w:color w:val="464C55"/>
                <w:shd w:val="clear" w:color="auto" w:fill="FFFFFF"/>
              </w:rPr>
              <w:lastRenderedPageBreak/>
              <w:t>деятельности.</w:t>
            </w:r>
          </w:p>
        </w:tc>
      </w:tr>
    </w:tbl>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lastRenderedPageBreak/>
        <w:t xml:space="preserve">Для полноценного освоения ребенком этих ценностей они нашли свое отражение в основных направлениях воспитательной работы ДОО. Таким образом, в центре рабочей программы воспитания находится личностное развитие воспитанников </w:t>
      </w:r>
      <w:r>
        <w:rPr>
          <w:bCs/>
          <w:color w:val="464C55"/>
          <w:shd w:val="clear" w:color="auto" w:fill="FFFFFF"/>
        </w:rPr>
        <w:t>МКОУ СОШ д. Авдеево</w:t>
      </w:r>
      <w:r w:rsidRPr="00642A21">
        <w:rPr>
          <w:bCs/>
          <w:color w:val="464C55"/>
          <w:shd w:val="clear" w:color="auto" w:fill="FFFFFF"/>
        </w:rPr>
        <w:t xml:space="preserve"> и их приобщение к российским традиционным духовным ценностям, правилам и нормам поведения в российском обществе. Рабочая программа воспитания обеспечивает взаимодействие воспитания в дошкольном образовательном учреждении и воспитания в семьях детей от 1, 5 года до 7 лет. </w:t>
      </w:r>
    </w:p>
    <w:p w:rsidR="00642A21" w:rsidRPr="00642A21" w:rsidRDefault="00642A21" w:rsidP="00642A21">
      <w:pPr>
        <w:pStyle w:val="aff9"/>
        <w:spacing w:before="0" w:beforeAutospacing="0" w:after="0" w:afterAutospacing="0" w:line="360" w:lineRule="auto"/>
        <w:ind w:firstLine="709"/>
        <w:jc w:val="both"/>
        <w:rPr>
          <w:b/>
          <w:color w:val="464C55"/>
          <w:shd w:val="clear" w:color="auto" w:fill="FFFFFF"/>
        </w:rPr>
      </w:pPr>
      <w:r w:rsidRPr="00642A21">
        <w:rPr>
          <w:b/>
          <w:color w:val="464C55"/>
          <w:shd w:val="clear" w:color="auto" w:fill="FFFFFF"/>
        </w:rPr>
        <w:t xml:space="preserve">Содержательный раздел Программы воспитания.( п. 29.3 ФОП) </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Уклад образовательной организации. </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w:t>
      </w:r>
      <w:r>
        <w:rPr>
          <w:bCs/>
          <w:color w:val="464C55"/>
          <w:shd w:val="clear" w:color="auto" w:fill="FFFFFF"/>
        </w:rPr>
        <w:t>циклов деятельности МКОУ СОШ д. Авдеево на уровне дошкольного образования.</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Цель и смысл деятельности, его миссия. </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Миссия детского сада: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Реализация права каждого ребенка на качественное и доступное образование, обеспечение условий для личностного развития и проживания дошкольного детства, как самоценного периода жизни, охраны и укрепления его здоровья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Ценностными приоритетами детского сада, определяющими его миссию, являются:</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 здоровье воспитанников детского сада: «Здоровый ребёнок – успешный ребёнок»;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развивающая деятельность (игровая, познавательная, исследовательская, творческая): «Чем разнообразнее деятельность ребёнка, тем успешнее его развитие»;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общение, как форма и средство развития и социализации;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приобщение к социокультурным и общечеловеческим ценностям: «Через прекрасное – к человечному»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полноценное проживание ребёнком дошкольного детства </w:t>
      </w:r>
    </w:p>
    <w:p w:rsidR="001E4C57"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xml:space="preserve">- создание атмосферы эмоционального благополучия; </w:t>
      </w:r>
    </w:p>
    <w:p w:rsidR="00642A21" w:rsidRDefault="00642A21" w:rsidP="00642A21">
      <w:pPr>
        <w:pStyle w:val="aff9"/>
        <w:spacing w:before="0" w:beforeAutospacing="0" w:after="0" w:afterAutospacing="0" w:line="360" w:lineRule="auto"/>
        <w:ind w:firstLine="709"/>
        <w:jc w:val="both"/>
        <w:rPr>
          <w:bCs/>
          <w:color w:val="464C55"/>
          <w:shd w:val="clear" w:color="auto" w:fill="FFFFFF"/>
        </w:rPr>
      </w:pPr>
      <w:r w:rsidRPr="00642A21">
        <w:rPr>
          <w:bCs/>
          <w:color w:val="464C55"/>
          <w:shd w:val="clear" w:color="auto" w:fill="FFFFFF"/>
        </w:rPr>
        <w:t>- сохранение единства образовательного пространства, сотрудничество с семьёй</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Воспитывающая среда образовательной организации.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lastRenderedPageBreak/>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 «Самореализация личности – это и есть фундамент человеческого счастья» В дошкольном детстве ребёнок приобретает систему ценностных ориентиров, во многом определяющих жизненный путь человека.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Цели: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повышение качества услуг дошкольного образования;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создание эффективной системы, обеспечивающей доступность и равенство возможностей для каждого ребенка в получении качественного дошкольного образования;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создание оптимальных условий для реализации образовательной программы дошкольного образования в соответствии с требованиями ФГОС;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сохранение уникальности и самоценности детства, как важного этапа в общем развитии человека, сохранение единства образовательного пространства</w:t>
      </w:r>
      <w:r>
        <w:rPr>
          <w:bCs/>
          <w:color w:val="464C55"/>
          <w:shd w:val="clear" w:color="auto" w:fill="FFFFFF"/>
        </w:rPr>
        <w:t>.</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Ключевые задачи:</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 усиление внимания к личности каждого воспитанника, создание благоприятных условий для полноценного и своевременного развития детей в соответствии с их возрастными и индивидуальными особенностями и склонностями, для раскрытия и реализации способностей и творческого потенциала каждого ребенка;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охрана и укрепление физического и психического здоровья детей, в том числе их эмоционального благополучия;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обновление содержания образования путём внедрения новых технологий, изменения структуры образовательного процесса; изменение форм и методов работы с детьми;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создание развивающей образовательной среды, способствующей саморазвитию и самореализации ребенка в разных видах деятельности (игровой, творческой, познавательной и исследовательской деятельности);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обеспечение социально-личностного развития на основе духовно-нравственных и социокультурных ценностей;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повышение качества образования путём эффективного использования информационно</w:t>
      </w:r>
      <w:r>
        <w:rPr>
          <w:bCs/>
          <w:color w:val="464C55"/>
          <w:shd w:val="clear" w:color="auto" w:fill="FFFFFF"/>
        </w:rPr>
        <w:t>-</w:t>
      </w:r>
      <w:r w:rsidRPr="001E4C57">
        <w:rPr>
          <w:bCs/>
          <w:color w:val="464C55"/>
          <w:shd w:val="clear" w:color="auto" w:fill="FFFFFF"/>
        </w:rPr>
        <w:t xml:space="preserve">коммуникационных технологий, создание современной информационно-образовательной среды;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lastRenderedPageBreak/>
        <w:t>- создание условий для профессионального роста педагогов, развитие профессиональной компетентности участников образовательного процесса, как ведущее условие реализации ФГОС и повышения качества образования;</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 - совершенствование материально – технического и программно-методического обеспечения;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Pr>
          <w:bCs/>
          <w:color w:val="464C55"/>
          <w:shd w:val="clear" w:color="auto" w:fill="FFFFFF"/>
        </w:rPr>
        <w:t>.</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Учет особенностей, места проживания семей воспитанников. </w:t>
      </w:r>
    </w:p>
    <w:p w:rsidR="00F8464C"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 xml:space="preserve">Воспитательные задачи адаптируются с учётом особенностей Пудожского района и ближнего окружения воспитанников. Использование социокультурного компонента </w:t>
      </w:r>
      <w:r w:rsidR="00F8464C">
        <w:rPr>
          <w:bCs/>
          <w:color w:val="464C55"/>
          <w:shd w:val="clear" w:color="auto" w:fill="FFFFFF"/>
        </w:rPr>
        <w:t>д. Авдеево</w:t>
      </w:r>
      <w:r w:rsidRPr="001E4C57">
        <w:rPr>
          <w:bCs/>
          <w:color w:val="464C55"/>
          <w:shd w:val="clear" w:color="auto" w:fill="FFFFFF"/>
        </w:rPr>
        <w:t xml:space="preserve"> в воспитательной и образовательной деятельности. Наличие мероприятий с включением социальных партнёров, с включением социокультурного компонента и социокультурных событий города, района и Республики Карелия. </w:t>
      </w:r>
    </w:p>
    <w:p w:rsidR="001E4C57" w:rsidRDefault="001E4C57" w:rsidP="00642A21">
      <w:pPr>
        <w:pStyle w:val="aff9"/>
        <w:spacing w:before="0" w:beforeAutospacing="0" w:after="0" w:afterAutospacing="0" w:line="360" w:lineRule="auto"/>
        <w:ind w:firstLine="709"/>
        <w:jc w:val="both"/>
        <w:rPr>
          <w:bCs/>
          <w:color w:val="464C55"/>
          <w:shd w:val="clear" w:color="auto" w:fill="FFFFFF"/>
        </w:rPr>
      </w:pPr>
      <w:r w:rsidRPr="001E4C57">
        <w:rPr>
          <w:bCs/>
          <w:color w:val="464C55"/>
          <w:shd w:val="clear" w:color="auto" w:fill="FFFFFF"/>
        </w:rPr>
        <w:t>Наличие традиций и праздников</w:t>
      </w:r>
      <w:r w:rsidR="00F8464C">
        <w:rPr>
          <w:bCs/>
          <w:color w:val="464C55"/>
          <w:shd w:val="clear" w:color="auto" w:fill="FFFFFF"/>
        </w:rPr>
        <w:t>.</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 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 </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Цель проведения традиционных мероприятий: </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Задачи: </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sym w:font="Symbol" w:char="F0B7"/>
      </w:r>
      <w:r w:rsidRPr="00F8464C">
        <w:rPr>
          <w:bCs/>
          <w:color w:val="464C55"/>
          <w:shd w:val="clear" w:color="auto" w:fill="FFFFFF"/>
        </w:rPr>
        <w:t xml:space="preserve"> Формировать представления о нормах и правилах общения детей друг с другом и с окружающими взрослыми. </w:t>
      </w:r>
    </w:p>
    <w:p w:rsidR="00F8464C" w:rsidRDefault="00F8464C" w:rsidP="00642A21">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sym w:font="Symbol" w:char="F0B7"/>
      </w:r>
      <w:r w:rsidRPr="00F8464C">
        <w:rPr>
          <w:bCs/>
          <w:color w:val="464C55"/>
          <w:shd w:val="clear" w:color="auto" w:fill="FFFFFF"/>
        </w:rPr>
        <w:t xml:space="preserve"> Способствовать освоению социальных ролей: мальчик-девочка; старший-младший; член коллектива; житель своего города, гражданин своей страны.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sym w:font="Symbol" w:char="F0B7"/>
      </w:r>
      <w:r w:rsidRPr="00F8464C">
        <w:rPr>
          <w:bCs/>
          <w:color w:val="464C55"/>
          <w:shd w:val="clear" w:color="auto" w:fill="FFFFFF"/>
        </w:rPr>
        <w:t xml:space="preserve"> Приобщать к истории и культуре народов России в процессе традиционных коллективных мероприятий.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lastRenderedPageBreak/>
        <w:sym w:font="Symbol" w:char="F0B7"/>
      </w:r>
      <w:r w:rsidRPr="00F8464C">
        <w:rPr>
          <w:bCs/>
          <w:color w:val="464C55"/>
          <w:shd w:val="clear" w:color="auto" w:fill="FFFFFF"/>
        </w:rPr>
        <w:t xml:space="preserve">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sym w:font="Symbol" w:char="F0B7"/>
      </w:r>
      <w:r w:rsidRPr="00F8464C">
        <w:rPr>
          <w:bCs/>
          <w:color w:val="464C55"/>
          <w:shd w:val="clear" w:color="auto" w:fill="FFFFFF"/>
        </w:rPr>
        <w:t xml:space="preserve"> Воспитывать доброжелательность и положительное эмоциональное отношение к окружающим людям. 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r>
        <w:rPr>
          <w:bCs/>
          <w:color w:val="464C55"/>
          <w:shd w:val="clear" w:color="auto" w:fill="FFFFFF"/>
        </w:rPr>
        <w:t>.</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Традиционным для дошкольного учреждения является проведениена уровне </w:t>
      </w:r>
      <w:r>
        <w:rPr>
          <w:bCs/>
          <w:color w:val="464C55"/>
          <w:shd w:val="clear" w:color="auto" w:fill="FFFFFF"/>
        </w:rPr>
        <w:t>дошкольной группы</w:t>
      </w:r>
      <w:r w:rsidRPr="00F8464C">
        <w:rPr>
          <w:bCs/>
          <w:color w:val="464C55"/>
          <w:shd w:val="clear" w:color="auto" w:fill="FFFFFF"/>
        </w:rPr>
        <w:t xml:space="preserve">: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общественно-политических праздников («День Победы», «День защитника Отечества», День Российского флага», «День народного единства», «День рождения города», фестиваль патриотической песни», «Международный день защиты детей»);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сезонных праздников («Праздник Весны», «Новый год», «Масленица», « Колядки», «Праздник Осени»)</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тематическихмероприятий («ДеньЗнаний», «День Здоровья», «Неделя безопасности», «Книжкина неделя»,);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социальных и экологических акций («Открытка для ветерана», «Бессмертный полк», «Покормите птиц зимой»)</w:t>
      </w:r>
      <w:r>
        <w:rPr>
          <w:bCs/>
          <w:color w:val="464C55"/>
          <w:shd w:val="clear" w:color="auto" w:fill="FFFFFF"/>
        </w:rPr>
        <w:t>.</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Воспитывающая среда образовательной организации.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Программа воспитания реализуется в течение всего времени нахождения ребенка в детском саду: в процессе ООД, режимных моментах, совместной деятельности с детьми и индивидуальной работы.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w:t>
      </w:r>
      <w:r>
        <w:rPr>
          <w:bCs/>
          <w:color w:val="464C55"/>
          <w:shd w:val="clear" w:color="auto" w:fill="FFFFFF"/>
        </w:rPr>
        <w:t>-</w:t>
      </w:r>
      <w:r w:rsidRPr="00F8464C">
        <w:rPr>
          <w:bCs/>
          <w:color w:val="464C55"/>
          <w:shd w:val="clear" w:color="auto" w:fill="FFFFFF"/>
        </w:rPr>
        <w:t xml:space="preserve">нравственными и социокультурными ценностями, образцами и практиками.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Основными характеристиками воспитывающей среды являются ее насыщенность и структурированность. Развивающая предметно-пространственная среда ДОО насыщена воспитательным содержанием. В </w:t>
      </w:r>
      <w:r>
        <w:rPr>
          <w:bCs/>
          <w:color w:val="464C55"/>
          <w:shd w:val="clear" w:color="auto" w:fill="FFFFFF"/>
        </w:rPr>
        <w:t>группе</w:t>
      </w:r>
      <w:r w:rsidRPr="00F8464C">
        <w:rPr>
          <w:bCs/>
          <w:color w:val="464C55"/>
          <w:shd w:val="clear" w:color="auto" w:fill="FFFFFF"/>
        </w:rPr>
        <w:t xml:space="preserve"> созданы все условия для максимальной реализации образовательного потенциала пространства, оборудования, материалов; для обеспечения возможности общения и совместной деятельности детей и взрослых во всей группе, в малых группах, двигательной активности детей, а также возможности для уединения; безопасности жизнедеятельности детей и взрослых.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Именно уклад и ребенок задают конфигурацию воспитательной среды, характер деятельностей и общности. Воспитывающий потенциал общности реализуется через ее способность удерживать ценностно</w:t>
      </w:r>
      <w:r>
        <w:rPr>
          <w:bCs/>
          <w:color w:val="464C55"/>
          <w:shd w:val="clear" w:color="auto" w:fill="FFFFFF"/>
        </w:rPr>
        <w:t>-</w:t>
      </w:r>
      <w:r w:rsidRPr="00F8464C">
        <w:rPr>
          <w:bCs/>
          <w:color w:val="464C55"/>
          <w:shd w:val="clear" w:color="auto" w:fill="FFFFFF"/>
        </w:rPr>
        <w:t xml:space="preserve">смысловые и целевые основания, формировать и развивать связи и </w:t>
      </w:r>
      <w:r w:rsidRPr="00F8464C">
        <w:rPr>
          <w:bCs/>
          <w:color w:val="464C55"/>
          <w:shd w:val="clear" w:color="auto" w:fill="FFFFFF"/>
        </w:rPr>
        <w:lastRenderedPageBreak/>
        <w:t>отношения ребенка к другим, миру, самому себе. Деятельностный характер воспитания в ДОО есть настоятельная потребность каждого возрастного периода.</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Дошкольник – познает мир, развивается и воспитывается только в деятельности. Это рисование или игра, наблюдение или конструирование, партнерская деятельность взрослого с детьми или свободная самостоятельная деятельность самих детей, вместе или в уединении, воспитывающий потенциал деятельности в ее содержании и постепенно становящейся, образующейся позиции ребенка. Воспитательный потенциал события живет в ритмах ежедневной жизни, в круге привычных праздников и способах их празднования, в тех мероприятиях, которыми насыщена жизнь ребенка в детском саду. Большое значение для всестороннего развития личности ребенка, уважения его неповторимости, стремления понять его сложный духовный мир, а также для гуманного отношения педагога к ребенку имеет индивидуальный подход. Индивидуальный подход понимается как целенаправленное, осознанное выстраивание педагогами пространства свободы и выбора, предоставленного ребёнку: - 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например, приёма пищи; - необходимо уважать предпочтения и привычки ребёнка в той мере, в какой это возможно без вреда для здоровья: всегда кто-то из детей не любит какие-то блюда, кто-то хочет в данный момент заняться каким-то своим делом и т. п.; - в детском саду для всех взрослых должен действовать запрет на то, чтобы обижать или оскорблять ребёнка.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Культура поведения взрослых направлена на создание условий для реализации собственных планов, замыслов, стремлений детей. Общая психологическая атмосфера,эмоциональный настрой группы определяются взрослыми.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Детский сад — это не школа. В детском саду не звучат звонки и нет обязательных уроков. В детском саду проходит детство ребёнка дошкольника. Жизнь детей должна быть интересной, насыщенной событиями, но не должна быть напряжённой. Чтобы обеспечить такую атмосферу в группе, воспитатель сам должен быть в доброжелательном, хорошем настроении.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Манера поведения с детьми должна быть ровной. Требования к манере поведения педагога в группе: стараться говорить негромко и не слишком быстро.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Жестикулировать− мягко и не слишком импульсивно.</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 -Не торопиться давать оценку чему бы то ни было: поступкам, работам, высказываниям детей;</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lastRenderedPageBreak/>
        <w:t xml:space="preserve">-держать паузу; 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 всегда помогать детям, когда они об этом просят, даже если воспитатель считает, что ребёнок уже может и должен делать что-то сам. Детская просьба всегда имеет причину физиологического или психологического свойства, хотя мы, взрослые, не всегда эту причину сразу можем понять; чаще использовать в речи ласкательные формы, обороты; сохранять внутреннюю убеждённость, что каждый ребёнок умён и − хорош по-своему, вселять в детей веру в свои силы, способности и лучшие душевные качества; - не стремиться к тому, чтобы все дети учились и развивались в одном темпе; находить с каждым ребёнком индивидуальный личный контакт, индивидуальный стиль общения.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Ребёнок должен чувствовать, что воспитатель выделяет его из общей массы. Одним из основных принципов дошкольного образования является поддержка инициативы детей в различных видах деятельности. Педагоги используют следующие </w:t>
      </w:r>
      <w:r w:rsidRPr="00F8464C">
        <w:rPr>
          <w:b/>
          <w:color w:val="464C55"/>
          <w:shd w:val="clear" w:color="auto" w:fill="FFFFFF"/>
        </w:rPr>
        <w:t>сферы детской инициативы</w:t>
      </w:r>
      <w:r w:rsidRPr="00F8464C">
        <w:rPr>
          <w:bCs/>
          <w:color w:val="464C55"/>
          <w:shd w:val="clear" w:color="auto" w:fill="FFFFFF"/>
        </w:rPr>
        <w:t xml:space="preserve"> (по Н.А. Коротковой):</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инициатива продуктивной деятельности – рисование, лепку, конструктивное моделирование, где развиваются произвольность, планирующая функция речи;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F8464C" w:rsidRDefault="00F8464C" w:rsidP="00F8464C">
      <w:pPr>
        <w:pStyle w:val="aff9"/>
        <w:spacing w:before="0" w:beforeAutospacing="0" w:after="0" w:afterAutospacing="0" w:line="360" w:lineRule="auto"/>
        <w:ind w:firstLine="709"/>
        <w:jc w:val="both"/>
        <w:rPr>
          <w:bCs/>
          <w:color w:val="464C55"/>
          <w:shd w:val="clear" w:color="auto" w:fill="FFFFFF"/>
        </w:rPr>
      </w:pPr>
      <w:r w:rsidRPr="00F8464C">
        <w:rPr>
          <w:bCs/>
          <w:color w:val="464C55"/>
          <w:shd w:val="clear" w:color="auto" w:fill="FFFFFF"/>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w:t>
      </w:r>
      <w:r>
        <w:rPr>
          <w:bCs/>
          <w:color w:val="464C55"/>
          <w:shd w:val="clear" w:color="auto" w:fill="FFFFFF"/>
        </w:rPr>
        <w:t>-</w:t>
      </w:r>
      <w:r w:rsidRPr="00F8464C">
        <w:rPr>
          <w:bCs/>
          <w:color w:val="464C55"/>
          <w:shd w:val="clear" w:color="auto" w:fill="FFFFFF"/>
        </w:rPr>
        <w:t>следственные и родовидовые отношения.</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Общности (сообщества) </w:t>
      </w:r>
      <w:r>
        <w:rPr>
          <w:bCs/>
          <w:color w:val="464C55"/>
          <w:shd w:val="clear" w:color="auto" w:fill="FFFFFF"/>
        </w:rPr>
        <w:t>дошкольной группы:</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 Культура поведения педагога в общностях как значимая составляющая уклада. </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 должен соблюдать кодекс нормы профессиональной этики и поведения:</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lastRenderedPageBreak/>
        <w:t xml:space="preserve"> - педагог проявляет уважительное отношение к личности воспитанника; его характеризует уравновешенность и самообладание, выдержка в отношениях с детьми; он умеет видеть и слышать воспитанника, сопереживать ему; </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 педагог умеет сочетать мягкий эмоциональный и деловой тон в общении с детьми; требовательность с чутким отношением к воспитанникам; знает возрастные и индивидуальные особенности воспитанников; </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 педагог первым выходит навстречу родителям и приветствует детей и родителей; улыбка педагога – обязательная часть приветствия; тон общения педагога - ровный и дружелюбный, исключается повышение голоса; </w:t>
      </w:r>
    </w:p>
    <w:p w:rsidR="00F8464C"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педагог умеет быстро и правильно оценивать сложившуюся обстановку и в то же время не торопиться с выводами о поведении и способностях воспитанников; описывает события и ситуации, но не даёт им оценки; не обвиняет родителей и не возлагает на них ответственность за поведение детей в детском саду; умеет заинтересованно слушать собеседника и сопереживать ему;</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 внешний вид педагога соответствует статусу педагога детского сада. Педагог имеет право следовать за пожеланиями родителей только с точки зрения возрастной психологии и педагогики. </w:t>
      </w:r>
    </w:p>
    <w:p w:rsidR="003944DF" w:rsidRDefault="003944DF" w:rsidP="00F8464C">
      <w:pPr>
        <w:pStyle w:val="aff9"/>
        <w:spacing w:before="0" w:beforeAutospacing="0" w:after="0" w:afterAutospacing="0" w:line="360" w:lineRule="auto"/>
        <w:ind w:firstLine="709"/>
        <w:jc w:val="both"/>
        <w:rPr>
          <w:bCs/>
          <w:color w:val="464C55"/>
          <w:shd w:val="clear" w:color="auto" w:fill="FFFFFF"/>
        </w:rPr>
      </w:pPr>
      <w:r w:rsidRPr="003944DF">
        <w:rPr>
          <w:bCs/>
          <w:color w:val="464C55"/>
          <w:shd w:val="clear" w:color="auto" w:fill="FFFFFF"/>
        </w:rPr>
        <w:t xml:space="preserve">В </w:t>
      </w:r>
      <w:r>
        <w:rPr>
          <w:bCs/>
          <w:color w:val="464C55"/>
          <w:shd w:val="clear" w:color="auto" w:fill="FFFFFF"/>
        </w:rPr>
        <w:t>группе</w:t>
      </w:r>
      <w:r w:rsidRPr="003944DF">
        <w:rPr>
          <w:bCs/>
          <w:color w:val="464C55"/>
          <w:shd w:val="clear" w:color="auto" w:fill="FFFFFF"/>
        </w:rPr>
        <w:t xml:space="preserve"> можно выделить следующие виды и подвиды общностей, состав которых определяет общие ценности, цели развития, цели развития и воспитания:</w:t>
      </w:r>
    </w:p>
    <w:tbl>
      <w:tblPr>
        <w:tblStyle w:val="affc"/>
        <w:tblW w:w="0" w:type="auto"/>
        <w:tblLook w:val="04A0"/>
      </w:tblPr>
      <w:tblGrid>
        <w:gridCol w:w="3510"/>
        <w:gridCol w:w="6096"/>
      </w:tblGrid>
      <w:tr w:rsidR="003944DF" w:rsidTr="003944DF">
        <w:tc>
          <w:tcPr>
            <w:tcW w:w="3510" w:type="dxa"/>
          </w:tcPr>
          <w:p w:rsidR="003944DF" w:rsidRDefault="003944DF" w:rsidP="00F8464C">
            <w:pPr>
              <w:pStyle w:val="aff9"/>
              <w:spacing w:before="0" w:beforeAutospacing="0" w:after="0" w:afterAutospacing="0" w:line="360" w:lineRule="auto"/>
              <w:jc w:val="both"/>
              <w:rPr>
                <w:bCs/>
                <w:color w:val="464C55"/>
                <w:shd w:val="clear" w:color="auto" w:fill="FFFFFF"/>
              </w:rPr>
            </w:pPr>
            <w:r w:rsidRPr="003944DF">
              <w:rPr>
                <w:bCs/>
                <w:color w:val="464C55"/>
                <w:shd w:val="clear" w:color="auto" w:fill="FFFFFF"/>
              </w:rPr>
              <w:t xml:space="preserve">Вид общности </w:t>
            </w:r>
          </w:p>
        </w:tc>
        <w:tc>
          <w:tcPr>
            <w:tcW w:w="6096" w:type="dxa"/>
          </w:tcPr>
          <w:p w:rsidR="003944DF" w:rsidRDefault="003944DF" w:rsidP="00F8464C">
            <w:pPr>
              <w:pStyle w:val="aff9"/>
              <w:spacing w:before="0" w:beforeAutospacing="0" w:after="0" w:afterAutospacing="0" w:line="360" w:lineRule="auto"/>
              <w:jc w:val="both"/>
              <w:rPr>
                <w:bCs/>
                <w:color w:val="464C55"/>
                <w:shd w:val="clear" w:color="auto" w:fill="FFFFFF"/>
              </w:rPr>
            </w:pPr>
            <w:r w:rsidRPr="003944DF">
              <w:rPr>
                <w:bCs/>
                <w:color w:val="464C55"/>
                <w:shd w:val="clear" w:color="auto" w:fill="FFFFFF"/>
              </w:rPr>
              <w:t>Подвиды и участники общности</w:t>
            </w:r>
          </w:p>
        </w:tc>
      </w:tr>
      <w:tr w:rsidR="003944DF" w:rsidTr="003944DF">
        <w:tc>
          <w:tcPr>
            <w:tcW w:w="3510" w:type="dxa"/>
          </w:tcPr>
          <w:p w:rsidR="003944DF" w:rsidRDefault="003944DF" w:rsidP="00F8464C">
            <w:pPr>
              <w:pStyle w:val="aff9"/>
              <w:spacing w:before="0" w:beforeAutospacing="0" w:after="0" w:afterAutospacing="0" w:line="360" w:lineRule="auto"/>
              <w:jc w:val="both"/>
              <w:rPr>
                <w:bCs/>
                <w:color w:val="464C55"/>
                <w:shd w:val="clear" w:color="auto" w:fill="FFFFFF"/>
              </w:rPr>
            </w:pPr>
            <w:r>
              <w:rPr>
                <w:bCs/>
                <w:color w:val="464C55"/>
                <w:shd w:val="clear" w:color="auto" w:fill="FFFFFF"/>
              </w:rPr>
              <w:t>Профессиональная общность</w:t>
            </w:r>
          </w:p>
        </w:tc>
        <w:tc>
          <w:tcPr>
            <w:tcW w:w="6096" w:type="dxa"/>
          </w:tcPr>
          <w:p w:rsidR="003944DF" w:rsidRDefault="003944DF" w:rsidP="00F8464C">
            <w:pPr>
              <w:pStyle w:val="aff9"/>
              <w:spacing w:before="0" w:beforeAutospacing="0" w:after="0" w:afterAutospacing="0" w:line="360" w:lineRule="auto"/>
              <w:jc w:val="both"/>
              <w:rPr>
                <w:bCs/>
                <w:color w:val="464C55"/>
                <w:shd w:val="clear" w:color="auto" w:fill="FFFFFF"/>
              </w:rPr>
            </w:pPr>
            <w:r w:rsidRPr="003944DF">
              <w:rPr>
                <w:bCs/>
                <w:color w:val="464C55"/>
                <w:shd w:val="clear" w:color="auto" w:fill="FFFFFF"/>
              </w:rPr>
              <w:t xml:space="preserve">Коллектив сотрудников </w:t>
            </w:r>
            <w:r>
              <w:rPr>
                <w:bCs/>
                <w:color w:val="464C55"/>
                <w:shd w:val="clear" w:color="auto" w:fill="FFFFFF"/>
              </w:rPr>
              <w:t>ДОУ</w:t>
            </w:r>
            <w:r w:rsidRPr="003944DF">
              <w:rPr>
                <w:bCs/>
                <w:color w:val="464C55"/>
                <w:shd w:val="clear" w:color="auto" w:fill="FFFFFF"/>
              </w:rPr>
              <w:t xml:space="preserve"> – включает всех сотрудников </w:t>
            </w:r>
            <w:r>
              <w:rPr>
                <w:bCs/>
                <w:color w:val="464C55"/>
                <w:shd w:val="clear" w:color="auto" w:fill="FFFFFF"/>
              </w:rPr>
              <w:t>ДОУ</w:t>
            </w:r>
            <w:r w:rsidRPr="003944DF">
              <w:rPr>
                <w:bCs/>
                <w:color w:val="464C55"/>
                <w:shd w:val="clear" w:color="auto" w:fill="FFFFFF"/>
              </w:rPr>
              <w:t xml:space="preserve">. Педагогический коллектив </w:t>
            </w:r>
            <w:r>
              <w:rPr>
                <w:bCs/>
                <w:color w:val="464C55"/>
                <w:shd w:val="clear" w:color="auto" w:fill="FFFFFF"/>
              </w:rPr>
              <w:t>ДОУ</w:t>
            </w:r>
            <w:r w:rsidRPr="003944DF">
              <w:rPr>
                <w:bCs/>
                <w:color w:val="464C55"/>
                <w:shd w:val="clear" w:color="auto" w:fill="FFFFFF"/>
              </w:rPr>
              <w:t xml:space="preserve"> – включает педагогических работников ДОУ. Педагогический коллектив групп общеразвивающей направленности – включает педагогических работников, осуществляющих воспитательную и образовательную деятельность в группах общеразвивающей направленности. </w:t>
            </w:r>
          </w:p>
        </w:tc>
      </w:tr>
      <w:tr w:rsidR="003944DF" w:rsidTr="003944DF">
        <w:tc>
          <w:tcPr>
            <w:tcW w:w="3510" w:type="dxa"/>
          </w:tcPr>
          <w:p w:rsidR="003944DF" w:rsidRDefault="002D6358" w:rsidP="00F8464C">
            <w:pPr>
              <w:pStyle w:val="aff9"/>
              <w:spacing w:before="0" w:beforeAutospacing="0" w:after="0" w:afterAutospacing="0" w:line="360" w:lineRule="auto"/>
              <w:jc w:val="both"/>
              <w:rPr>
                <w:bCs/>
                <w:color w:val="464C55"/>
                <w:shd w:val="clear" w:color="auto" w:fill="FFFFFF"/>
              </w:rPr>
            </w:pPr>
            <w:r>
              <w:rPr>
                <w:bCs/>
                <w:color w:val="464C55"/>
                <w:shd w:val="clear" w:color="auto" w:fill="FFFFFF"/>
              </w:rPr>
              <w:t>Профессионально-родительская общность</w:t>
            </w:r>
          </w:p>
        </w:tc>
        <w:tc>
          <w:tcPr>
            <w:tcW w:w="6096" w:type="dxa"/>
          </w:tcPr>
          <w:p w:rsidR="003944DF" w:rsidRDefault="002D6358" w:rsidP="00F8464C">
            <w:pPr>
              <w:pStyle w:val="aff9"/>
              <w:spacing w:before="0" w:beforeAutospacing="0" w:after="0" w:afterAutospacing="0" w:line="360" w:lineRule="auto"/>
              <w:jc w:val="both"/>
              <w:rPr>
                <w:bCs/>
                <w:color w:val="464C55"/>
                <w:shd w:val="clear" w:color="auto" w:fill="FFFFFF"/>
              </w:rPr>
            </w:pPr>
            <w:r w:rsidRPr="002D6358">
              <w:rPr>
                <w:bCs/>
                <w:color w:val="464C55"/>
                <w:shd w:val="clear" w:color="auto" w:fill="FFFFFF"/>
              </w:rPr>
              <w:t xml:space="preserve">Профессионально-родительская общность Образовательного учреждения – включает сотрудников </w:t>
            </w:r>
            <w:r>
              <w:rPr>
                <w:bCs/>
                <w:color w:val="464C55"/>
                <w:shd w:val="clear" w:color="auto" w:fill="FFFFFF"/>
              </w:rPr>
              <w:t>ДОУ</w:t>
            </w:r>
            <w:r w:rsidRPr="002D6358">
              <w:rPr>
                <w:bCs/>
                <w:color w:val="464C55"/>
                <w:shd w:val="clear" w:color="auto" w:fill="FFFFFF"/>
              </w:rPr>
              <w:t xml:space="preserve"> и всех взрослых членов семей воспитанников. Профессионально-родительская общность группы - включает сотрудников конкретной возрастной группы и всех взрослых членовсемей воспитанников группы. Инициативная профессионально-родительская общность – члены Совета родителей </w:t>
            </w:r>
            <w:r>
              <w:rPr>
                <w:bCs/>
                <w:color w:val="464C55"/>
                <w:shd w:val="clear" w:color="auto" w:fill="FFFFFF"/>
              </w:rPr>
              <w:t xml:space="preserve">ДОУ, администрация школы </w:t>
            </w:r>
            <w:r>
              <w:rPr>
                <w:bCs/>
                <w:color w:val="464C55"/>
                <w:shd w:val="clear" w:color="auto" w:fill="FFFFFF"/>
              </w:rPr>
              <w:lastRenderedPageBreak/>
              <w:t>(директор, старший воспитатель)</w:t>
            </w:r>
          </w:p>
        </w:tc>
      </w:tr>
      <w:tr w:rsidR="003944DF" w:rsidTr="003944DF">
        <w:tc>
          <w:tcPr>
            <w:tcW w:w="3510" w:type="dxa"/>
          </w:tcPr>
          <w:p w:rsidR="003944DF" w:rsidRDefault="002D6358" w:rsidP="00F8464C">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Детско-взрослая общность</w:t>
            </w:r>
          </w:p>
        </w:tc>
        <w:tc>
          <w:tcPr>
            <w:tcW w:w="6096" w:type="dxa"/>
          </w:tcPr>
          <w:p w:rsidR="003944DF" w:rsidRDefault="002D6358" w:rsidP="00F8464C">
            <w:pPr>
              <w:pStyle w:val="aff9"/>
              <w:spacing w:before="0" w:beforeAutospacing="0" w:after="0" w:afterAutospacing="0" w:line="360" w:lineRule="auto"/>
              <w:jc w:val="both"/>
              <w:rPr>
                <w:bCs/>
                <w:color w:val="464C55"/>
                <w:shd w:val="clear" w:color="auto" w:fill="FFFFFF"/>
              </w:rPr>
            </w:pPr>
            <w:r w:rsidRPr="002D6358">
              <w:rPr>
                <w:bCs/>
                <w:color w:val="464C55"/>
                <w:shd w:val="clear" w:color="auto" w:fill="FFFFFF"/>
              </w:rPr>
              <w:t>Детско-взрослая общность Образовательного учреждения – включает всех сотрудников ДОУ, всех воспитанников ДОУ, всех взрослых членов семей воспитанников, социальных и сетевых партнеров ДОУ. Детско-взрослая общность группы – включает всех сотрудников, взаимодействующих с воспитанниками конкретной возрастной группы, всех обучающихся группы, всех взрослых членов семей воспитанников группы, социальных и сетевых партнеров ДОУ, взаимодействующих с данной возрастной группой.</w:t>
            </w:r>
          </w:p>
        </w:tc>
      </w:tr>
      <w:tr w:rsidR="002D6358" w:rsidTr="003944DF">
        <w:tc>
          <w:tcPr>
            <w:tcW w:w="3510" w:type="dxa"/>
          </w:tcPr>
          <w:p w:rsidR="002D6358" w:rsidRDefault="002D6358" w:rsidP="00F8464C">
            <w:pPr>
              <w:pStyle w:val="aff9"/>
              <w:spacing w:before="0" w:beforeAutospacing="0" w:after="0" w:afterAutospacing="0" w:line="360" w:lineRule="auto"/>
              <w:jc w:val="both"/>
              <w:rPr>
                <w:bCs/>
                <w:color w:val="464C55"/>
                <w:shd w:val="clear" w:color="auto" w:fill="FFFFFF"/>
              </w:rPr>
            </w:pPr>
            <w:r>
              <w:rPr>
                <w:bCs/>
                <w:color w:val="464C55"/>
                <w:shd w:val="clear" w:color="auto" w:fill="FFFFFF"/>
              </w:rPr>
              <w:t>Детская общность</w:t>
            </w:r>
          </w:p>
        </w:tc>
        <w:tc>
          <w:tcPr>
            <w:tcW w:w="6096" w:type="dxa"/>
          </w:tcPr>
          <w:p w:rsidR="002D6358" w:rsidRPr="002D6358" w:rsidRDefault="002D6358" w:rsidP="00F8464C">
            <w:pPr>
              <w:pStyle w:val="aff9"/>
              <w:spacing w:before="0" w:beforeAutospacing="0" w:after="0" w:afterAutospacing="0" w:line="360" w:lineRule="auto"/>
              <w:jc w:val="both"/>
              <w:rPr>
                <w:bCs/>
                <w:color w:val="464C55"/>
                <w:shd w:val="clear" w:color="auto" w:fill="FFFFFF"/>
              </w:rPr>
            </w:pPr>
            <w:r w:rsidRPr="002D6358">
              <w:rPr>
                <w:bCs/>
                <w:color w:val="464C55"/>
                <w:shd w:val="clear" w:color="auto" w:fill="FFFFFF"/>
              </w:rPr>
              <w:t>Детская общность группы – включает воспитанников конкретной возрастной группы. Детская общность сверстников в ДОУ – включает воспитанниководного возраста (например, подготовительного возраста) .</w:t>
            </w:r>
          </w:p>
        </w:tc>
      </w:tr>
    </w:tbl>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Культура поведения сотрудников образовательной организации в общностях регулируется Кодексом профессиональной этики и служебного поведения </w:t>
      </w:r>
      <w:r>
        <w:rPr>
          <w:bCs/>
          <w:color w:val="464C55"/>
          <w:shd w:val="clear" w:color="auto" w:fill="FFFFFF"/>
        </w:rPr>
        <w:t xml:space="preserve"> </w:t>
      </w:r>
      <w:r w:rsidRPr="002D6358">
        <w:rPr>
          <w:bCs/>
          <w:color w:val="464C55"/>
          <w:shd w:val="clear" w:color="auto" w:fill="FFFFFF"/>
        </w:rPr>
        <w:t xml:space="preserve">и является обязательным условием при создании воспитывающей среды для решения задач Программы воспитания.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Деятельности и культурные практики</w:t>
      </w:r>
      <w:r>
        <w:rPr>
          <w:bCs/>
          <w:color w:val="464C55"/>
          <w:shd w:val="clear" w:color="auto" w:fill="FFFFFF"/>
        </w:rPr>
        <w:t>.</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Цели и задачи воспитания реализуются во всех видах деятельности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могут выступать следующие основные деятельности и культурные практики: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sym w:font="Symbol" w:char="F02D"/>
      </w:r>
      <w:r w:rsidRPr="002D6358">
        <w:rPr>
          <w:bCs/>
          <w:color w:val="464C55"/>
          <w:shd w:val="clear" w:color="auto" w:fill="FFFFFF"/>
        </w:rPr>
        <w:t xml:space="preserve"> 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sym w:font="Symbol" w:char="F02D"/>
      </w:r>
      <w:r w:rsidRPr="002D6358">
        <w:rPr>
          <w:bCs/>
          <w:color w:val="464C55"/>
          <w:shd w:val="clear" w:color="auto" w:fill="FFFFFF"/>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3944DF"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sym w:font="Symbol" w:char="F02D"/>
      </w:r>
      <w:r w:rsidRPr="002D6358">
        <w:rPr>
          <w:bCs/>
          <w:color w:val="464C55"/>
          <w:shd w:val="clear" w:color="auto" w:fill="FFFFFF"/>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
          <w:color w:val="464C55"/>
          <w:shd w:val="clear" w:color="auto" w:fill="FFFFFF"/>
        </w:rPr>
        <w:lastRenderedPageBreak/>
        <w:t>Содержание Программы воспитания</w:t>
      </w:r>
      <w:r w:rsidRPr="002D6358">
        <w:rPr>
          <w:bCs/>
          <w:color w:val="464C55"/>
          <w:shd w:val="clear" w:color="auto" w:fill="FFFFFF"/>
        </w:rPr>
        <w:t xml:space="preserve">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 социально-коммуникативное развитие;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познавательное развитие;</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 - речевое развитие;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 художественно-эстетическое развитие; </w:t>
      </w:r>
    </w:p>
    <w:p w:rsidR="00F8464C"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физическое развитие.</w:t>
      </w:r>
    </w:p>
    <w:p w:rsidR="002D6358" w:rsidRDefault="002D6358" w:rsidP="002D6358">
      <w:pPr>
        <w:pStyle w:val="aff9"/>
        <w:spacing w:before="0" w:beforeAutospacing="0" w:after="0" w:afterAutospacing="0" w:line="360" w:lineRule="auto"/>
        <w:jc w:val="both"/>
        <w:rPr>
          <w:bCs/>
          <w:color w:val="464C55"/>
          <w:shd w:val="clear" w:color="auto" w:fill="FFFFFF"/>
        </w:rPr>
      </w:pPr>
      <w:r w:rsidRPr="002D6358">
        <w:rPr>
          <w:bCs/>
          <w:color w:val="464C55"/>
          <w:shd w:val="clear" w:color="auto" w:fill="FFFFFF"/>
        </w:rPr>
        <w:t xml:space="preserve">Задачи воспитания в образовательных областях (п. 29.3.4. ФОП)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Для проектирования содержания воспитательной работы необходимо соотнести направления воспитания и образовательные области.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Образовательная область «Познавательное развитие» соотносится с познавательным и патриотическим направлениями воспитания;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Образовательная область «Речевое развитие» соотносится с социальным и эстетическим направлениями воспитания;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Образовательная область «Художественно-эстетическое развитие» соотносится с эстетическим направлением воспитания;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Образовательная область «Физическое развитие» соотносится с физическим и оздоровительным направлениями воспитания.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Решение задач воспитания в рамках образовательной области «Социально</w:t>
      </w:r>
      <w:r>
        <w:rPr>
          <w:bCs/>
          <w:color w:val="464C55"/>
          <w:shd w:val="clear" w:color="auto" w:fill="FFFFFF"/>
        </w:rPr>
        <w:t>-</w:t>
      </w:r>
      <w:r w:rsidRPr="002D6358">
        <w:rPr>
          <w:bCs/>
          <w:color w:val="464C55"/>
          <w:shd w:val="clear" w:color="auto" w:fill="FFFFFF"/>
        </w:rPr>
        <w:t xml:space="preserve">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Это предполагает решение задач нескольких направлений воспитания: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воспитание любви к своей семье, своему городу,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воспитание ценностного отношения к культурному наследию своего народа, к нравственным и культурным традициям России;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2D6358" w:rsidRDefault="002D6358" w:rsidP="00F8464C">
      <w:pPr>
        <w:pStyle w:val="aff9"/>
        <w:spacing w:before="0" w:beforeAutospacing="0" w:after="0" w:afterAutospacing="0" w:line="360" w:lineRule="auto"/>
        <w:ind w:firstLine="709"/>
        <w:jc w:val="both"/>
        <w:rPr>
          <w:bCs/>
          <w:color w:val="464C55"/>
          <w:shd w:val="clear" w:color="auto" w:fill="FFFFFF"/>
        </w:rPr>
      </w:pPr>
      <w:r w:rsidRPr="002D6358">
        <w:rPr>
          <w:bCs/>
          <w:color w:val="464C55"/>
          <w:shd w:val="clear" w:color="auto" w:fill="FFFFFF"/>
        </w:rPr>
        <w:t xml:space="preserve">формирование способности бережно и уважительно относиться к результатам своего труда и труда других людей. </w:t>
      </w:r>
    </w:p>
    <w:p w:rsidR="002D6358" w:rsidRDefault="002D6358" w:rsidP="00F37E9D">
      <w:pPr>
        <w:pStyle w:val="aff9"/>
        <w:numPr>
          <w:ilvl w:val="0"/>
          <w:numId w:val="31"/>
        </w:numPr>
        <w:spacing w:before="0" w:beforeAutospacing="0" w:after="0" w:afterAutospacing="0" w:line="360" w:lineRule="auto"/>
        <w:jc w:val="both"/>
        <w:rPr>
          <w:bCs/>
          <w:color w:val="464C55"/>
          <w:shd w:val="clear" w:color="auto" w:fill="FFFFFF"/>
        </w:rPr>
      </w:pPr>
      <w:r w:rsidRPr="002D6358">
        <w:rPr>
          <w:bCs/>
          <w:color w:val="464C55"/>
          <w:shd w:val="clear" w:color="auto" w:fill="FFFFFF"/>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2D6358"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воспитание отношения к знанию как ценности, понимание значения образования для человека, общества, страны; </w:t>
      </w:r>
    </w:p>
    <w:p w:rsidR="00F8464C"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приобщение к отечественным традициям и праздникам, к истории и достижениям родной страны, к культурному наследию народов России;</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воспитание уважения к людям - представителям разных народов России независимо от их этнической принадлежности;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воспитание уважительного отношения к государственным символам страны (флагу, гербу, гимну); </w:t>
      </w:r>
    </w:p>
    <w:p w:rsidR="002D6358" w:rsidRDefault="002D6358" w:rsidP="002D6358">
      <w:pPr>
        <w:pStyle w:val="aff9"/>
        <w:spacing w:before="0" w:beforeAutospacing="0" w:after="0" w:afterAutospacing="0" w:line="360" w:lineRule="auto"/>
        <w:ind w:firstLine="708"/>
        <w:jc w:val="both"/>
        <w:rPr>
          <w:bCs/>
          <w:color w:val="464C55"/>
          <w:shd w:val="clear" w:color="auto" w:fill="FFFFFF"/>
        </w:rPr>
      </w:pPr>
      <w:r w:rsidRPr="002D6358">
        <w:rPr>
          <w:bCs/>
          <w:color w:val="464C55"/>
          <w:shd w:val="clear" w:color="auto" w:fill="FFFFFF"/>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2D6358" w:rsidRDefault="002D6358" w:rsidP="00F37E9D">
      <w:pPr>
        <w:pStyle w:val="aff9"/>
        <w:numPr>
          <w:ilvl w:val="0"/>
          <w:numId w:val="31"/>
        </w:numPr>
        <w:spacing w:before="0" w:beforeAutospacing="0" w:after="0" w:afterAutospacing="0" w:line="360" w:lineRule="auto"/>
        <w:jc w:val="both"/>
        <w:rPr>
          <w:bCs/>
          <w:color w:val="464C55"/>
          <w:shd w:val="clear" w:color="auto" w:fill="FFFFFF"/>
        </w:rPr>
      </w:pPr>
      <w:r w:rsidRPr="002D6358">
        <w:rPr>
          <w:bCs/>
          <w:color w:val="464C55"/>
          <w:shd w:val="clear" w:color="auto" w:fill="FFFFFF"/>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D6358"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владение формами речевого этикета, отражающими принятые в обществе правила и нормы культурного поведения; </w:t>
      </w:r>
    </w:p>
    <w:p w:rsidR="002D6358"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2D6358" w:rsidRDefault="002D6358" w:rsidP="00F37E9D">
      <w:pPr>
        <w:pStyle w:val="aff9"/>
        <w:numPr>
          <w:ilvl w:val="0"/>
          <w:numId w:val="31"/>
        </w:numPr>
        <w:spacing w:before="0" w:beforeAutospacing="0" w:after="0" w:afterAutospacing="0" w:line="360" w:lineRule="auto"/>
        <w:jc w:val="both"/>
        <w:rPr>
          <w:bCs/>
          <w:color w:val="464C55"/>
          <w:shd w:val="clear" w:color="auto" w:fill="FFFFFF"/>
        </w:rPr>
      </w:pPr>
      <w:r w:rsidRPr="002D6358">
        <w:rPr>
          <w:bCs/>
          <w:color w:val="464C55"/>
          <w:shd w:val="clear" w:color="auto" w:fill="FFFFFF"/>
        </w:rPr>
        <w:t>Решение задач воспитания в рамках образовательной области «Художественно</w:t>
      </w:r>
      <w:r>
        <w:rPr>
          <w:bCs/>
          <w:color w:val="464C55"/>
          <w:shd w:val="clear" w:color="auto" w:fill="FFFFFF"/>
        </w:rPr>
        <w:t>-</w:t>
      </w:r>
      <w:r w:rsidRPr="002D6358">
        <w:rPr>
          <w:bCs/>
          <w:color w:val="464C55"/>
          <w:shd w:val="clear" w:color="auto" w:fill="FFFFFF"/>
        </w:rPr>
        <w:t xml:space="preserve">эстетическое развитие» направлено на приобщение детей к ценностям «Красота», «Культура», «Человек», «Природа», что предполагает: </w:t>
      </w:r>
    </w:p>
    <w:p w:rsidR="00926836"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w:t>
      </w:r>
      <w:r w:rsidRPr="002D6358">
        <w:rPr>
          <w:bCs/>
          <w:color w:val="464C55"/>
          <w:shd w:val="clear" w:color="auto" w:fill="FFFFFF"/>
        </w:rPr>
        <w:lastRenderedPageBreak/>
        <w:t xml:space="preserve">произведениям разных видов, жанров и стилей искусства (в соответствии с возрастными особенностями); </w:t>
      </w:r>
    </w:p>
    <w:p w:rsidR="00926836"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926836"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w:t>
      </w:r>
    </w:p>
    <w:p w:rsidR="00926836"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2D6358" w:rsidRDefault="002D6358" w:rsidP="002D6358">
      <w:pPr>
        <w:pStyle w:val="aff9"/>
        <w:spacing w:before="0" w:beforeAutospacing="0" w:after="0" w:afterAutospacing="0" w:line="360" w:lineRule="auto"/>
        <w:ind w:firstLine="567"/>
        <w:jc w:val="both"/>
        <w:rPr>
          <w:bCs/>
          <w:color w:val="464C55"/>
          <w:shd w:val="clear" w:color="auto" w:fill="FFFFFF"/>
        </w:rPr>
      </w:pPr>
      <w:r w:rsidRPr="002D6358">
        <w:rPr>
          <w:bCs/>
          <w:color w:val="464C55"/>
          <w:shd w:val="clear" w:color="auto" w:fill="FFFFFF"/>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47C09" w:rsidRDefault="00647C09" w:rsidP="00F37E9D">
      <w:pPr>
        <w:pStyle w:val="aff9"/>
        <w:numPr>
          <w:ilvl w:val="0"/>
          <w:numId w:val="31"/>
        </w:numPr>
        <w:spacing w:before="0" w:beforeAutospacing="0" w:after="0" w:afterAutospacing="0" w:line="360" w:lineRule="auto"/>
        <w:jc w:val="both"/>
        <w:rPr>
          <w:bCs/>
          <w:color w:val="464C55"/>
          <w:shd w:val="clear" w:color="auto" w:fill="FFFFFF"/>
        </w:rPr>
      </w:pPr>
      <w:r w:rsidRPr="00647C09">
        <w:rPr>
          <w:bCs/>
          <w:color w:val="464C55"/>
          <w:shd w:val="clear" w:color="auto" w:fill="FFFFFF"/>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47C09" w:rsidRDefault="00647C09" w:rsidP="00647C09">
      <w:pPr>
        <w:pStyle w:val="aff9"/>
        <w:spacing w:before="0" w:beforeAutospacing="0" w:after="0" w:afterAutospacing="0" w:line="360" w:lineRule="auto"/>
        <w:ind w:firstLine="567"/>
        <w:jc w:val="both"/>
        <w:rPr>
          <w:bCs/>
          <w:color w:val="464C55"/>
          <w:shd w:val="clear" w:color="auto" w:fill="FFFFFF"/>
        </w:rPr>
      </w:pPr>
      <w:r w:rsidRPr="00647C09">
        <w:rPr>
          <w:bCs/>
          <w:color w:val="464C55"/>
          <w:shd w:val="clear" w:color="auto" w:fill="FFFFFF"/>
        </w:rPr>
        <w:t xml:space="preserve">формирование у ребенка представлений о жизни, здоровье и физической культуре в соответствии с возрастом; </w:t>
      </w:r>
    </w:p>
    <w:p w:rsidR="00647C09" w:rsidRDefault="00647C09" w:rsidP="00647C09">
      <w:pPr>
        <w:pStyle w:val="aff9"/>
        <w:spacing w:before="0" w:beforeAutospacing="0" w:after="0" w:afterAutospacing="0" w:line="360" w:lineRule="auto"/>
        <w:ind w:firstLine="708"/>
        <w:jc w:val="both"/>
        <w:rPr>
          <w:bCs/>
          <w:color w:val="464C55"/>
          <w:shd w:val="clear" w:color="auto" w:fill="FFFFFF"/>
        </w:rPr>
      </w:pPr>
      <w:r w:rsidRPr="00647C09">
        <w:rPr>
          <w:bCs/>
          <w:color w:val="464C55"/>
          <w:shd w:val="clear" w:color="auto" w:fill="FFFFFF"/>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47C09" w:rsidRDefault="00647C09" w:rsidP="00647C09">
      <w:pPr>
        <w:pStyle w:val="aff9"/>
        <w:spacing w:before="0" w:beforeAutospacing="0" w:after="0" w:afterAutospacing="0" w:line="360" w:lineRule="auto"/>
        <w:ind w:firstLine="708"/>
        <w:jc w:val="both"/>
        <w:rPr>
          <w:bCs/>
          <w:color w:val="464C55"/>
          <w:shd w:val="clear" w:color="auto" w:fill="FFFFFF"/>
        </w:rPr>
      </w:pPr>
      <w:r w:rsidRPr="00647C09">
        <w:rPr>
          <w:bCs/>
          <w:color w:val="464C55"/>
          <w:shd w:val="clear" w:color="auto" w:fill="FFFFFF"/>
        </w:rPr>
        <w:t xml:space="preserve">воспитание активности, самостоятельности, уверенности, нравственных и волевых качеств </w:t>
      </w:r>
    </w:p>
    <w:p w:rsidR="00647C09" w:rsidRDefault="00647C09" w:rsidP="00647C09">
      <w:pPr>
        <w:pStyle w:val="aff9"/>
        <w:spacing w:before="0" w:beforeAutospacing="0" w:after="0" w:afterAutospacing="0" w:line="360" w:lineRule="auto"/>
        <w:ind w:firstLine="708"/>
        <w:jc w:val="both"/>
        <w:rPr>
          <w:bCs/>
          <w:color w:val="464C55"/>
          <w:shd w:val="clear" w:color="auto" w:fill="FFFFFF"/>
        </w:rPr>
      </w:pPr>
      <w:r w:rsidRPr="00647C09">
        <w:rPr>
          <w:bCs/>
          <w:color w:val="464C55"/>
          <w:shd w:val="clear" w:color="auto" w:fill="FFFFFF"/>
        </w:rPr>
        <w:t xml:space="preserve">Формы совместной деятельности в образовательной организации ( п. 29.3.5. ФОП)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 Единство ценностей и готовность к сотрудничеству всех участников образовательных отношений составляет основу уклада ДОУ, в котором строится воспитательная работа. </w:t>
      </w:r>
    </w:p>
    <w:p w:rsidR="00926836" w:rsidRDefault="00647C09" w:rsidP="00647C09">
      <w:pPr>
        <w:pStyle w:val="aff9"/>
        <w:spacing w:before="0" w:beforeAutospacing="0" w:after="0" w:afterAutospacing="0" w:line="360" w:lineRule="auto"/>
        <w:ind w:firstLine="708"/>
        <w:jc w:val="both"/>
        <w:rPr>
          <w:bCs/>
          <w:color w:val="464C55"/>
          <w:shd w:val="clear" w:color="auto" w:fill="FFFFFF"/>
        </w:rPr>
      </w:pPr>
      <w:r w:rsidRPr="00647C09">
        <w:rPr>
          <w:bCs/>
          <w:color w:val="464C55"/>
          <w:shd w:val="clear" w:color="auto" w:fill="FFFFFF"/>
        </w:rPr>
        <w:t>Виды деятельности и формы взаимодействия с детьми в ДОУ</w:t>
      </w:r>
      <w:r w:rsidR="006435E0">
        <w:rPr>
          <w:bCs/>
          <w:color w:val="464C55"/>
          <w:shd w:val="clear" w:color="auto" w:fill="FFFFFF"/>
        </w:rPr>
        <w:t>:</w:t>
      </w:r>
    </w:p>
    <w:tbl>
      <w:tblPr>
        <w:tblStyle w:val="affc"/>
        <w:tblW w:w="10173" w:type="dxa"/>
        <w:tblLook w:val="04A0"/>
      </w:tblPr>
      <w:tblGrid>
        <w:gridCol w:w="2221"/>
        <w:gridCol w:w="3332"/>
        <w:gridCol w:w="4620"/>
      </w:tblGrid>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Вид деятельности</w:t>
            </w:r>
          </w:p>
        </w:tc>
        <w:tc>
          <w:tcPr>
            <w:tcW w:w="3332"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Суть</w:t>
            </w:r>
          </w:p>
        </w:tc>
        <w:tc>
          <w:tcPr>
            <w:tcW w:w="4620"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Формы взаимодействия</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Игровая</w:t>
            </w:r>
          </w:p>
        </w:tc>
        <w:tc>
          <w:tcPr>
            <w:tcW w:w="3332"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 xml:space="preserve">Основной вид активности дошкольников, нацеленный на процесс работы и отличающийся тем, что </w:t>
            </w:r>
            <w:r w:rsidRPr="006435E0">
              <w:rPr>
                <w:bCs/>
                <w:color w:val="464C55"/>
                <w:shd w:val="clear" w:color="auto" w:fill="FFFFFF"/>
              </w:rPr>
              <w:lastRenderedPageBreak/>
              <w:t>малыш принимает условную ситуацию.</w:t>
            </w:r>
          </w:p>
        </w:tc>
        <w:tc>
          <w:tcPr>
            <w:tcW w:w="4620"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lastRenderedPageBreak/>
              <w:t xml:space="preserve">Игры творческого характера (театрализованные):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режиссёрские — основывающиеся на предложенном взрослым сюжете;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lastRenderedPageBreak/>
              <w:sym w:font="Symbol" w:char="F0B7"/>
            </w:r>
            <w:r w:rsidRPr="006435E0">
              <w:rPr>
                <w:bCs/>
                <w:color w:val="464C55"/>
                <w:shd w:val="clear" w:color="auto" w:fill="FFFFFF"/>
              </w:rPr>
              <w:t xml:space="preserve"> сюжетно-ролевые, в которых дети играют социальные роли, опираясь на собственный опыт;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игры с материалами для строительства (конструкторами, материалом природного происхождения); </w:t>
            </w:r>
            <w:r w:rsidRPr="006435E0">
              <w:rPr>
                <w:bCs/>
                <w:color w:val="464C55"/>
                <w:shd w:val="clear" w:color="auto" w:fill="FFFFFF"/>
              </w:rPr>
              <w:sym w:font="Symbol" w:char="F0B7"/>
            </w:r>
            <w:r w:rsidRPr="006435E0">
              <w:rPr>
                <w:bCs/>
                <w:color w:val="464C55"/>
                <w:shd w:val="clear" w:color="auto" w:fill="FFFFFF"/>
              </w:rPr>
              <w:t xml:space="preserve"> импровизации.</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 xml:space="preserve">Игры с установленными условиями: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дидактические, то есть нацеленные на освоение, отработку и закрепление знаний, навыков и умений;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развивающие (к примеру, по кубикам Никитина, Воскобовича);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подвижные для реализации потребности малышей в движении;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интерактивные (стратегии, обучающие), нацеленные на развитие мышления, логики.</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lastRenderedPageBreak/>
              <w:t>Исследовательско</w:t>
            </w:r>
            <w:r>
              <w:rPr>
                <w:bCs/>
                <w:color w:val="464C55"/>
                <w:shd w:val="clear" w:color="auto" w:fill="FFFFFF"/>
              </w:rPr>
              <w:t>-</w:t>
            </w:r>
            <w:r w:rsidRPr="006435E0">
              <w:rPr>
                <w:bCs/>
                <w:color w:val="464C55"/>
                <w:shd w:val="clear" w:color="auto" w:fill="FFFFFF"/>
              </w:rPr>
              <w:t>познавательная (интеллектуально</w:t>
            </w:r>
            <w:r>
              <w:rPr>
                <w:bCs/>
                <w:color w:val="464C55"/>
                <w:shd w:val="clear" w:color="auto" w:fill="FFFFFF"/>
              </w:rPr>
              <w:t>-</w:t>
            </w:r>
            <w:r w:rsidRPr="006435E0">
              <w:rPr>
                <w:bCs/>
                <w:color w:val="464C55"/>
                <w:shd w:val="clear" w:color="auto" w:fill="FFFFFF"/>
              </w:rPr>
              <w:t>познавательная)</w:t>
            </w:r>
          </w:p>
        </w:tc>
        <w:tc>
          <w:tcPr>
            <w:tcW w:w="3332"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Вид активности малышей, способствующий установлению связей между явлениями и объектами окружающего мира, а также освоению приёмов познания.</w:t>
            </w:r>
          </w:p>
        </w:tc>
        <w:tc>
          <w:tcPr>
            <w:tcW w:w="4620"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М</w:t>
            </w:r>
            <w:r w:rsidRPr="006435E0">
              <w:rPr>
                <w:bCs/>
                <w:color w:val="464C55"/>
                <w:shd w:val="clear" w:color="auto" w:fill="FFFFFF"/>
              </w:rPr>
              <w:t xml:space="preserve">ыслительная деятельность (совокупность мыслительных операций, направленных на решение какого-либо вопроса, например, поиск ответа на проблемный вопрос: «Почему с Колобок попался Лисе?»);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перцептивно-сенсорная деятельность (основа познания у малышей, которые опираются на единство зрительных и ручных действий, например, ребёнок в младшей группе сначала видит, как педагог использует шумовую коробочку, а затем сам трясёт её и догадывается, что составляет её содержимое);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опытная деятельность;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наблюдение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lastRenderedPageBreak/>
              <w:sym w:font="Symbol" w:char="F0B7"/>
            </w:r>
            <w:r w:rsidRPr="006435E0">
              <w:rPr>
                <w:bCs/>
                <w:color w:val="464C55"/>
                <w:shd w:val="clear" w:color="auto" w:fill="FFFFFF"/>
              </w:rPr>
              <w:t xml:space="preserve"> моделирование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счётная деятельность, направленная в том числе и на развитие эле</w:t>
            </w:r>
            <w:r>
              <w:rPr>
                <w:bCs/>
                <w:color w:val="464C55"/>
                <w:shd w:val="clear" w:color="auto" w:fill="FFFFFF"/>
              </w:rPr>
              <w:t>ментарных математических представлений</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 xml:space="preserve">Коммуникативная </w:t>
            </w:r>
          </w:p>
        </w:tc>
        <w:tc>
          <w:tcPr>
            <w:tcW w:w="3332" w:type="dxa"/>
          </w:tcPr>
          <w:p w:rsidR="006435E0" w:rsidRDefault="006435E0" w:rsidP="00647C09">
            <w:pPr>
              <w:pStyle w:val="aff9"/>
              <w:spacing w:before="0" w:beforeAutospacing="0" w:after="0" w:afterAutospacing="0" w:line="360" w:lineRule="auto"/>
              <w:jc w:val="both"/>
              <w:rPr>
                <w:bCs/>
                <w:color w:val="464C55"/>
                <w:shd w:val="clear" w:color="auto" w:fill="FFFFFF"/>
              </w:rPr>
            </w:pPr>
          </w:p>
        </w:tc>
        <w:tc>
          <w:tcPr>
            <w:tcW w:w="4620"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Вид активности, направленный на установление контакта с окружающими людьми посредством общения в любой устной форме</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Изобразительная </w:t>
            </w:r>
          </w:p>
        </w:tc>
        <w:tc>
          <w:tcPr>
            <w:tcW w:w="3332" w:type="dxa"/>
          </w:tcPr>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Деятельность, предполагающая создание материального продукта творческого осмысления реальности</w:t>
            </w:r>
          </w:p>
        </w:tc>
        <w:tc>
          <w:tcPr>
            <w:tcW w:w="4620" w:type="dxa"/>
          </w:tcPr>
          <w:p w:rsidR="006435E0" w:rsidRDefault="006435E0" w:rsidP="00F37E9D">
            <w:pPr>
              <w:pStyle w:val="aff9"/>
              <w:numPr>
                <w:ilvl w:val="0"/>
                <w:numId w:val="35"/>
              </w:numPr>
              <w:spacing w:before="0" w:beforeAutospacing="0" w:after="0" w:afterAutospacing="0" w:line="360" w:lineRule="auto"/>
              <w:ind w:left="302"/>
              <w:jc w:val="both"/>
              <w:rPr>
                <w:bCs/>
                <w:color w:val="464C55"/>
                <w:shd w:val="clear" w:color="auto" w:fill="FFFFFF"/>
              </w:rPr>
            </w:pPr>
            <w:r w:rsidRPr="006435E0">
              <w:rPr>
                <w:bCs/>
                <w:color w:val="464C55"/>
                <w:shd w:val="clear" w:color="auto" w:fill="FFFFFF"/>
              </w:rPr>
              <w:t xml:space="preserve">рисование;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аппликация;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лепка; </w:t>
            </w:r>
          </w:p>
          <w:p w:rsid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дизайн-деятельность, предполагающая создание объектов для оформления предметно-развивающей среды.</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Самообслуживание и бытовая трудовая деятельность</w:t>
            </w:r>
          </w:p>
        </w:tc>
        <w:tc>
          <w:tcPr>
            <w:tcW w:w="3332" w:type="dxa"/>
          </w:tcPr>
          <w:p w:rsidR="006435E0" w:rsidRP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Направленные усилия, призванные реализовать представления о способах удовлетворении физиологических и моральных потребностей</w:t>
            </w:r>
          </w:p>
        </w:tc>
        <w:tc>
          <w:tcPr>
            <w:tcW w:w="4620" w:type="dxa"/>
          </w:tcPr>
          <w:p w:rsidR="006435E0" w:rsidRDefault="006435E0" w:rsidP="00F37E9D">
            <w:pPr>
              <w:pStyle w:val="aff9"/>
              <w:numPr>
                <w:ilvl w:val="0"/>
                <w:numId w:val="35"/>
              </w:numPr>
              <w:spacing w:before="0" w:beforeAutospacing="0" w:after="0" w:afterAutospacing="0" w:line="360" w:lineRule="auto"/>
              <w:ind w:left="414"/>
              <w:jc w:val="both"/>
              <w:rPr>
                <w:bCs/>
                <w:color w:val="464C55"/>
                <w:shd w:val="clear" w:color="auto" w:fill="FFFFFF"/>
              </w:rPr>
            </w:pPr>
            <w:r w:rsidRPr="006435E0">
              <w:rPr>
                <w:bCs/>
                <w:color w:val="464C55"/>
                <w:shd w:val="clear" w:color="auto" w:fill="FFFFFF"/>
              </w:rPr>
              <w:t xml:space="preserve">самообслуживание как основа </w:t>
            </w:r>
          </w:p>
          <w:p w:rsidR="006435E0" w:rsidRDefault="006435E0" w:rsidP="006435E0">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самостоятельной деятельности;</w:t>
            </w:r>
          </w:p>
          <w:p w:rsidR="006435E0" w:rsidRDefault="006435E0" w:rsidP="006435E0">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ручной труд; </w:t>
            </w:r>
          </w:p>
          <w:p w:rsidR="006435E0" w:rsidRPr="006435E0" w:rsidRDefault="006435E0" w:rsidP="006435E0">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sym w:font="Symbol" w:char="F0B7"/>
            </w:r>
            <w:r w:rsidRPr="006435E0">
              <w:rPr>
                <w:bCs/>
                <w:color w:val="464C55"/>
                <w:shd w:val="clear" w:color="auto" w:fill="FFFFFF"/>
              </w:rPr>
              <w:t xml:space="preserve"> труд в природном окружении</w:t>
            </w:r>
          </w:p>
        </w:tc>
      </w:tr>
      <w:tr w:rsidR="006435E0" w:rsidTr="00D9218D">
        <w:tc>
          <w:tcPr>
            <w:tcW w:w="2221" w:type="dxa"/>
          </w:tcPr>
          <w:p w:rsidR="006435E0" w:rsidRDefault="006435E0"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Конструктивная </w:t>
            </w:r>
          </w:p>
        </w:tc>
        <w:tc>
          <w:tcPr>
            <w:tcW w:w="3332" w:type="dxa"/>
          </w:tcPr>
          <w:p w:rsidR="006435E0" w:rsidRPr="006435E0" w:rsidRDefault="006435E0" w:rsidP="00647C09">
            <w:pPr>
              <w:pStyle w:val="aff9"/>
              <w:spacing w:before="0" w:beforeAutospacing="0" w:after="0" w:afterAutospacing="0" w:line="360" w:lineRule="auto"/>
              <w:jc w:val="both"/>
              <w:rPr>
                <w:bCs/>
                <w:color w:val="464C55"/>
                <w:shd w:val="clear" w:color="auto" w:fill="FFFFFF"/>
              </w:rPr>
            </w:pPr>
            <w:r w:rsidRPr="006435E0">
              <w:rPr>
                <w:bCs/>
                <w:color w:val="464C55"/>
                <w:shd w:val="clear" w:color="auto" w:fill="FFFFFF"/>
              </w:rPr>
              <w:t>Активность, формирующая пространственное мышление ребёнка и способность предугадывать конечный результат деятельности.</w:t>
            </w:r>
          </w:p>
        </w:tc>
        <w:tc>
          <w:tcPr>
            <w:tcW w:w="4620" w:type="dxa"/>
          </w:tcPr>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t xml:space="preserve">Конструирование из: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строительного материала;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природного материала;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бумаги;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бросового материала. </w:t>
            </w:r>
          </w:p>
          <w:p w:rsidR="006435E0" w:rsidRPr="006435E0"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t>Познакомиться с теоретическими основами организации занятия по конструированию и найти интересные виды работы можно в картотеке игр по конструированию</w:t>
            </w:r>
          </w:p>
        </w:tc>
      </w:tr>
      <w:tr w:rsidR="00E927BA" w:rsidTr="00D9218D">
        <w:tc>
          <w:tcPr>
            <w:tcW w:w="2221" w:type="dxa"/>
          </w:tcPr>
          <w:p w:rsidR="00E927BA" w:rsidRDefault="00E927BA"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Музыкальная </w:t>
            </w:r>
          </w:p>
        </w:tc>
        <w:tc>
          <w:tcPr>
            <w:tcW w:w="3332" w:type="dxa"/>
          </w:tcPr>
          <w:p w:rsidR="00E927BA" w:rsidRPr="006435E0" w:rsidRDefault="00E927BA" w:rsidP="00647C09">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t xml:space="preserve">Вид деятельности, дающий ребёнку возможность быть в позиции творца, исполнителя </w:t>
            </w:r>
            <w:r w:rsidRPr="00E927BA">
              <w:rPr>
                <w:bCs/>
                <w:color w:val="464C55"/>
                <w:shd w:val="clear" w:color="auto" w:fill="FFFFFF"/>
              </w:rPr>
              <w:lastRenderedPageBreak/>
              <w:t>или слушателя.</w:t>
            </w:r>
          </w:p>
        </w:tc>
        <w:tc>
          <w:tcPr>
            <w:tcW w:w="4620" w:type="dxa"/>
          </w:tcPr>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lastRenderedPageBreak/>
              <w:t xml:space="preserve">исполнительство, то есть игра на музыкальных инструментах, певческая деятельность; </w:t>
            </w:r>
          </w:p>
          <w:p w:rsidR="00E927BA" w:rsidRP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lastRenderedPageBreak/>
              <w:t>творчество, то есть вовлечение в процесс создания музыки.</w:t>
            </w:r>
          </w:p>
        </w:tc>
      </w:tr>
      <w:tr w:rsidR="00E927BA" w:rsidTr="00D9218D">
        <w:tc>
          <w:tcPr>
            <w:tcW w:w="2221" w:type="dxa"/>
          </w:tcPr>
          <w:p w:rsidR="00E927BA" w:rsidRDefault="00E927BA"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Восприятие литературы и фольклора</w:t>
            </w:r>
          </w:p>
        </w:tc>
        <w:tc>
          <w:tcPr>
            <w:tcW w:w="3332" w:type="dxa"/>
          </w:tcPr>
          <w:p w:rsidR="00E927BA" w:rsidRPr="00E927BA" w:rsidRDefault="00E927BA" w:rsidP="00647C09">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t>Вид работы, подразумевающий не пассивность, а активность изучения сюжета, то есть создание эффекта присутствия</w:t>
            </w:r>
          </w:p>
        </w:tc>
        <w:tc>
          <w:tcPr>
            <w:tcW w:w="4620" w:type="dxa"/>
          </w:tcPr>
          <w:p w:rsidR="00E927BA" w:rsidRDefault="00E927BA"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E927BA">
              <w:rPr>
                <w:bCs/>
                <w:color w:val="464C55"/>
                <w:shd w:val="clear" w:color="auto" w:fill="FFFFFF"/>
              </w:rPr>
              <w:t xml:space="preserve">чтение; слушание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заучивание наизусть; </w:t>
            </w:r>
          </w:p>
          <w:p w:rsid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обсуждение, рассуждение; </w:t>
            </w:r>
          </w:p>
          <w:p w:rsidR="00E927BA" w:rsidRPr="00E927BA" w:rsidRDefault="00E927BA" w:rsidP="00E927BA">
            <w:pPr>
              <w:pStyle w:val="aff9"/>
              <w:spacing w:before="0" w:beforeAutospacing="0" w:after="0" w:afterAutospacing="0" w:line="360" w:lineRule="auto"/>
              <w:jc w:val="both"/>
              <w:rPr>
                <w:bCs/>
                <w:color w:val="464C55"/>
                <w:shd w:val="clear" w:color="auto" w:fill="FFFFFF"/>
              </w:rPr>
            </w:pPr>
            <w:r w:rsidRPr="00E927BA">
              <w:rPr>
                <w:bCs/>
                <w:color w:val="464C55"/>
                <w:shd w:val="clear" w:color="auto" w:fill="FFFFFF"/>
              </w:rPr>
              <w:sym w:font="Symbol" w:char="F0B7"/>
            </w:r>
            <w:r w:rsidRPr="00E927BA">
              <w:rPr>
                <w:bCs/>
                <w:color w:val="464C55"/>
                <w:shd w:val="clear" w:color="auto" w:fill="FFFFFF"/>
              </w:rPr>
              <w:t xml:space="preserve"> беседа</w:t>
            </w:r>
          </w:p>
        </w:tc>
      </w:tr>
      <w:tr w:rsidR="00D9218D" w:rsidTr="00D9218D">
        <w:tc>
          <w:tcPr>
            <w:tcW w:w="2221" w:type="dxa"/>
          </w:tcPr>
          <w:p w:rsidR="00D9218D" w:rsidRDefault="00D9218D"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 xml:space="preserve">Двигательная </w:t>
            </w:r>
          </w:p>
        </w:tc>
        <w:tc>
          <w:tcPr>
            <w:tcW w:w="3332" w:type="dxa"/>
          </w:tcPr>
          <w:p w:rsidR="00D9218D" w:rsidRPr="00E927BA"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Помогает малышам реализовывать двигательную функцию и за счёт этого решать двигательные задачи.</w:t>
            </w:r>
          </w:p>
        </w:tc>
        <w:tc>
          <w:tcPr>
            <w:tcW w:w="4620" w:type="dxa"/>
          </w:tcPr>
          <w:p w:rsidR="00D9218D" w:rsidRDefault="00D9218D"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D9218D">
              <w:rPr>
                <w:bCs/>
                <w:color w:val="464C55"/>
                <w:shd w:val="clear" w:color="auto" w:fill="FFFFFF"/>
              </w:rPr>
              <w:t xml:space="preserve">гимнастика (бег, ходьба, строевые задания, упражнения с блоками движений спортивного характера, хореографические движения); </w:t>
            </w:r>
          </w:p>
          <w:p w:rsidR="00D9218D" w:rsidRDefault="00D9218D"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D9218D">
              <w:rPr>
                <w:bCs/>
                <w:color w:val="464C55"/>
                <w:shd w:val="clear" w:color="auto" w:fill="FFFFFF"/>
              </w:rPr>
              <w:t xml:space="preserve"> игры (подвижные, хороводные, туристические, то есть походы, экскурсии); </w:t>
            </w:r>
          </w:p>
          <w:p w:rsidR="00D9218D" w:rsidRDefault="00D9218D"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D9218D">
              <w:rPr>
                <w:bCs/>
                <w:color w:val="464C55"/>
                <w:shd w:val="clear" w:color="auto" w:fill="FFFFFF"/>
              </w:rPr>
              <w:t xml:space="preserve">пальчиковые игры, нацеленные на разработку мелкой моторики; </w:t>
            </w:r>
          </w:p>
          <w:p w:rsidR="00D9218D" w:rsidRDefault="00D9218D"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D9218D">
              <w:rPr>
                <w:bCs/>
                <w:color w:val="464C55"/>
                <w:shd w:val="clear" w:color="auto" w:fill="FFFFFF"/>
              </w:rPr>
              <w:t xml:space="preserve">ритмопластика; </w:t>
            </w:r>
          </w:p>
          <w:p w:rsidR="00D9218D" w:rsidRPr="00E927BA" w:rsidRDefault="00D9218D" w:rsidP="00F37E9D">
            <w:pPr>
              <w:pStyle w:val="aff9"/>
              <w:numPr>
                <w:ilvl w:val="0"/>
                <w:numId w:val="35"/>
              </w:numPr>
              <w:spacing w:before="0" w:beforeAutospacing="0" w:after="0" w:afterAutospacing="0" w:line="360" w:lineRule="auto"/>
              <w:ind w:left="262"/>
              <w:jc w:val="both"/>
              <w:rPr>
                <w:bCs/>
                <w:color w:val="464C55"/>
                <w:shd w:val="clear" w:color="auto" w:fill="FFFFFF"/>
              </w:rPr>
            </w:pPr>
            <w:r w:rsidRPr="00D9218D">
              <w:rPr>
                <w:bCs/>
                <w:color w:val="464C55"/>
                <w:shd w:val="clear" w:color="auto" w:fill="FFFFFF"/>
              </w:rPr>
              <w:t>катание на санках, лыжах, самокатах и пр.</w:t>
            </w:r>
          </w:p>
        </w:tc>
      </w:tr>
    </w:tbl>
    <w:p w:rsidR="00D9218D" w:rsidRPr="00D9218D" w:rsidRDefault="00D9218D" w:rsidP="00647C09">
      <w:pPr>
        <w:pStyle w:val="aff9"/>
        <w:spacing w:before="0" w:beforeAutospacing="0" w:after="0" w:afterAutospacing="0" w:line="360" w:lineRule="auto"/>
        <w:ind w:firstLine="708"/>
        <w:jc w:val="both"/>
        <w:rPr>
          <w:b/>
          <w:color w:val="464C55"/>
          <w:shd w:val="clear" w:color="auto" w:fill="FFFFFF"/>
        </w:rPr>
      </w:pPr>
      <w:r w:rsidRPr="00D9218D">
        <w:rPr>
          <w:b/>
          <w:color w:val="464C55"/>
          <w:shd w:val="clear" w:color="auto" w:fill="FFFFFF"/>
        </w:rPr>
        <w:t xml:space="preserve">Нерегламентированная и внеурочная деятельность в ДОУ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Образовательный процесс в детском саду представляет собой сочетание непосредственной образовательной, регламентированной, деятельности (НОД), то есть занятия, и нерегламентированную деятельность — активность, основанную на добровольных началах и проводимую вне НОД: при выполнении режимных моментов, во время организации и участия в досуговых мероприятиях, в работе кружков и секций.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Досуг является одним из наиболее любимых детьми форматов нерегламентированной деятельности Учебно-воспитательный процесс в </w:t>
      </w:r>
      <w:r>
        <w:rPr>
          <w:bCs/>
          <w:color w:val="464C55"/>
          <w:shd w:val="clear" w:color="auto" w:fill="FFFFFF"/>
        </w:rPr>
        <w:t>дошкольной группе</w:t>
      </w:r>
      <w:r w:rsidRPr="00D9218D">
        <w:rPr>
          <w:bCs/>
          <w:color w:val="464C55"/>
          <w:shd w:val="clear" w:color="auto" w:fill="FFFFFF"/>
        </w:rPr>
        <w:t xml:space="preserve"> основывается на комбинации разных видов деятельности дошкольников в тех или иных формах. Для максимально эффективной реализации учебно-воспитательных задач педагогу необходимо методически целесообразно комбинировать эти формы и виды, используя подходящие мотивационные приёмы. Тогда познание мира вокруг у дошкольников будет всесторонним, что является залогом формирования гармоничной личности каждого малыша. </w:t>
      </w:r>
    </w:p>
    <w:p w:rsidR="006435E0" w:rsidRDefault="00D9218D" w:rsidP="00647C09">
      <w:pPr>
        <w:pStyle w:val="aff9"/>
        <w:spacing w:before="0" w:beforeAutospacing="0" w:after="0" w:afterAutospacing="0" w:line="360" w:lineRule="auto"/>
        <w:ind w:firstLine="708"/>
        <w:jc w:val="both"/>
        <w:rPr>
          <w:b/>
          <w:color w:val="464C55"/>
          <w:shd w:val="clear" w:color="auto" w:fill="FFFFFF"/>
        </w:rPr>
      </w:pPr>
      <w:r w:rsidRPr="00D9218D">
        <w:rPr>
          <w:b/>
          <w:color w:val="464C55"/>
          <w:shd w:val="clear" w:color="auto" w:fill="FFFFFF"/>
        </w:rPr>
        <w:lastRenderedPageBreak/>
        <w:t>Организация работы с семьями воспитанников, их родителями или законными представителями</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направлена на совместное решение вопросов личностного развития детей.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Задачи: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sym w:font="Symbol" w:char="F0B7"/>
      </w:r>
      <w:r w:rsidRPr="00D9218D">
        <w:rPr>
          <w:bCs/>
          <w:color w:val="464C55"/>
          <w:shd w:val="clear" w:color="auto" w:fill="FFFFFF"/>
        </w:rPr>
        <w:t xml:space="preserve"> Приобщение родителей к участию в жизни ДОУ.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sym w:font="Symbol" w:char="F0B7"/>
      </w:r>
      <w:r w:rsidRPr="00D9218D">
        <w:rPr>
          <w:bCs/>
          <w:color w:val="464C55"/>
          <w:shd w:val="clear" w:color="auto" w:fill="FFFFFF"/>
        </w:rPr>
        <w:t xml:space="preserve"> Изучение и обобщение лучшего опыта семейного воспитания.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sym w:font="Symbol" w:char="F0B7"/>
      </w:r>
      <w:r w:rsidRPr="00D9218D">
        <w:rPr>
          <w:bCs/>
          <w:color w:val="464C55"/>
          <w:shd w:val="clear" w:color="auto" w:fill="FFFFFF"/>
        </w:rPr>
        <w:t xml:space="preserve"> Повышение педагогической культуры родителей.</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Виды взаимоотношений, посредством которых будет осуществляться взаимодействие: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sym w:font="Symbol" w:char="F0B7"/>
      </w:r>
      <w:r w:rsidRPr="00D9218D">
        <w:rPr>
          <w:bCs/>
          <w:color w:val="464C55"/>
          <w:shd w:val="clear" w:color="auto" w:fill="FFFFFF"/>
        </w:rPr>
        <w:t xml:space="preserve"> сотрудничество – общение «на равных», где ни одной из сторон не принадлежит привилегия указывать, контролировать, оценивать;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sym w:font="Symbol" w:char="F0B7"/>
      </w:r>
      <w:r w:rsidRPr="00D9218D">
        <w:rPr>
          <w:bCs/>
          <w:color w:val="464C55"/>
          <w:shd w:val="clear" w:color="auto" w:fill="FFFFFF"/>
        </w:rPr>
        <w:t xml:space="preserve"> 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 xml:space="preserve">Возможные виды и формы деятельности </w:t>
      </w:r>
    </w:p>
    <w:p w:rsidR="00D9218D" w:rsidRDefault="00D9218D" w:rsidP="00647C09">
      <w:pPr>
        <w:pStyle w:val="aff9"/>
        <w:spacing w:before="0" w:beforeAutospacing="0" w:after="0" w:afterAutospacing="0" w:line="360" w:lineRule="auto"/>
        <w:ind w:firstLine="708"/>
        <w:jc w:val="both"/>
        <w:rPr>
          <w:bCs/>
          <w:color w:val="464C55"/>
          <w:shd w:val="clear" w:color="auto" w:fill="FFFFFF"/>
        </w:rPr>
      </w:pPr>
      <w:r w:rsidRPr="00D9218D">
        <w:rPr>
          <w:bCs/>
          <w:color w:val="464C55"/>
          <w:shd w:val="clear" w:color="auto" w:fill="FFFFFF"/>
        </w:rPr>
        <w:t>Направления работы дошкольной образовательной организации с семьями обучающихся</w:t>
      </w:r>
    </w:p>
    <w:tbl>
      <w:tblPr>
        <w:tblStyle w:val="affc"/>
        <w:tblW w:w="0" w:type="auto"/>
        <w:tblLook w:val="04A0"/>
      </w:tblPr>
      <w:tblGrid>
        <w:gridCol w:w="2382"/>
        <w:gridCol w:w="2311"/>
        <w:gridCol w:w="3173"/>
        <w:gridCol w:w="2273"/>
      </w:tblGrid>
      <w:tr w:rsidR="00D9218D" w:rsidTr="007C69EC">
        <w:tc>
          <w:tcPr>
            <w:tcW w:w="2382"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Направление взаимодействия </w:t>
            </w:r>
          </w:p>
        </w:tc>
        <w:tc>
          <w:tcPr>
            <w:tcW w:w="2311"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Содержание взаимодействия</w:t>
            </w:r>
          </w:p>
        </w:tc>
        <w:tc>
          <w:tcPr>
            <w:tcW w:w="3173"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Способы, приемы и методы взаимодействия</w:t>
            </w:r>
          </w:p>
        </w:tc>
        <w:tc>
          <w:tcPr>
            <w:tcW w:w="2273"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Какие задачи позволяет решать</w:t>
            </w:r>
          </w:p>
        </w:tc>
      </w:tr>
      <w:tr w:rsidR="00D9218D" w:rsidTr="007C69EC">
        <w:tc>
          <w:tcPr>
            <w:tcW w:w="2382"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Диагностико</w:t>
            </w:r>
            <w:r>
              <w:rPr>
                <w:bCs/>
                <w:color w:val="464C55"/>
                <w:shd w:val="clear" w:color="auto" w:fill="FFFFFF"/>
              </w:rPr>
              <w:t xml:space="preserve">- </w:t>
            </w:r>
            <w:r w:rsidRPr="00D9218D">
              <w:rPr>
                <w:bCs/>
                <w:color w:val="464C55"/>
                <w:shd w:val="clear" w:color="auto" w:fill="FFFFFF"/>
              </w:rPr>
              <w:t xml:space="preserve">аналитическое </w:t>
            </w:r>
          </w:p>
        </w:tc>
        <w:tc>
          <w:tcPr>
            <w:tcW w:w="2311"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получение и анализ данных: - осемье каждого </w:t>
            </w:r>
            <w:r>
              <w:rPr>
                <w:bCs/>
                <w:color w:val="464C55"/>
                <w:shd w:val="clear" w:color="auto" w:fill="FFFFFF"/>
              </w:rPr>
              <w:t>воспитанника</w:t>
            </w:r>
            <w:r w:rsidRPr="00D9218D">
              <w:rPr>
                <w:bCs/>
                <w:color w:val="464C55"/>
                <w:shd w:val="clear" w:color="auto" w:fill="FFFFFF"/>
              </w:rPr>
              <w:t>,ее запросах в отношенииохраны здоровья и развития ребенка;</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об уровне психолого</w:t>
            </w:r>
            <w:r>
              <w:rPr>
                <w:bCs/>
                <w:color w:val="464C55"/>
                <w:shd w:val="clear" w:color="auto" w:fill="FFFFFF"/>
              </w:rPr>
              <w:t>-</w:t>
            </w:r>
            <w:r w:rsidRPr="00D9218D">
              <w:rPr>
                <w:bCs/>
                <w:color w:val="464C55"/>
                <w:shd w:val="clear" w:color="auto" w:fill="FFFFFF"/>
              </w:rPr>
              <w:t>педагогической компетентности родителей</w:t>
            </w:r>
          </w:p>
        </w:tc>
        <w:tc>
          <w:tcPr>
            <w:tcW w:w="3173"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опросы; - социологические срезы;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наблюдения за процессомобщения членов семьи с ребенком;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индивидуальные блокноты;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«почтовый ящик»;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педагогические беседы сродителями; знакомство с семейнымитр</w:t>
            </w:r>
            <w:r>
              <w:rPr>
                <w:bCs/>
                <w:color w:val="464C55"/>
                <w:shd w:val="clear" w:color="auto" w:fill="FFFFFF"/>
              </w:rPr>
              <w:t>адициями</w:t>
            </w:r>
          </w:p>
        </w:tc>
        <w:tc>
          <w:tcPr>
            <w:tcW w:w="2273" w:type="dxa"/>
          </w:tcPr>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планирование работы с семьей с учетом полученных данных и их анализа;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выбор адекватных способов и методов взаимодействия с родителями; </w:t>
            </w:r>
          </w:p>
          <w:p w:rsidR="00D9218D" w:rsidRDefault="00D9218D" w:rsidP="00647C09">
            <w:pPr>
              <w:pStyle w:val="aff9"/>
              <w:spacing w:before="0" w:beforeAutospacing="0" w:after="0" w:afterAutospacing="0" w:line="360" w:lineRule="auto"/>
              <w:jc w:val="both"/>
              <w:rPr>
                <w:bCs/>
                <w:color w:val="464C55"/>
                <w:shd w:val="clear" w:color="auto" w:fill="FFFFFF"/>
              </w:rPr>
            </w:pPr>
            <w:r w:rsidRPr="00D9218D">
              <w:rPr>
                <w:bCs/>
                <w:color w:val="464C55"/>
                <w:shd w:val="clear" w:color="auto" w:fill="FFFFFF"/>
              </w:rPr>
              <w:t xml:space="preserve"> согласование воспитательных</w:t>
            </w:r>
            <w:r>
              <w:rPr>
                <w:bCs/>
                <w:color w:val="464C55"/>
                <w:shd w:val="clear" w:color="auto" w:fill="FFFFFF"/>
              </w:rPr>
              <w:t xml:space="preserve"> задач</w:t>
            </w:r>
          </w:p>
        </w:tc>
      </w:tr>
      <w:tr w:rsidR="007C69EC" w:rsidTr="007C69EC">
        <w:tc>
          <w:tcPr>
            <w:tcW w:w="2382" w:type="dxa"/>
          </w:tcPr>
          <w:p w:rsidR="007C69EC" w:rsidRDefault="007C69EC"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Просветительское</w:t>
            </w:r>
          </w:p>
        </w:tc>
        <w:tc>
          <w:tcPr>
            <w:tcW w:w="2311" w:type="dxa"/>
          </w:tcPr>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вопросы особенностей развития детей младенческого, раннего и дошкольного возрастов;  рекомендация родителям эффективных методов обучения и воспитания детей определенного возраста; государственная политика в области ДО, включая меры господдержки семей с детьми дошкольного возраста;  особенности реализуемой в ДОО Программы; условия пребывания ребенка в группе ДОО;  содержание и методы образовательной работы с детьми</w:t>
            </w:r>
          </w:p>
        </w:tc>
        <w:tc>
          <w:tcPr>
            <w:tcW w:w="3173" w:type="dxa"/>
            <w:vMerge w:val="restart"/>
          </w:tcPr>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групповые родительские собрания;  конференции;  круглые столы;  семинары-практикумы; тренинги и ролевые игры;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консультации;  педагогические гостиные; родительские клубы и др.;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 интерактивные мероприятия «Знаете ли Вы своего ребенка: что сказал Ваш ребенок о ...?»;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 информационные проспекты, стенды, ширмы, папки-передвижки для родителей;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 журналы и газеты, издаваемые ДОО для родителей;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 педагогические библиотеки для родителей;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 xml:space="preserve"> сайты ДОО и социальные группы в сети Интернет; </w:t>
            </w:r>
          </w:p>
          <w:p w:rsidR="007C69EC" w:rsidRDefault="007C69EC" w:rsidP="00647C09">
            <w:pPr>
              <w:pStyle w:val="aff9"/>
              <w:spacing w:before="0" w:beforeAutospacing="0" w:after="0" w:afterAutospacing="0" w:line="360" w:lineRule="auto"/>
              <w:jc w:val="both"/>
              <w:rPr>
                <w:bCs/>
                <w:color w:val="464C55"/>
                <w:shd w:val="clear" w:color="auto" w:fill="FFFFFF"/>
              </w:rPr>
            </w:pPr>
            <w:r w:rsidRPr="00687294">
              <w:rPr>
                <w:bCs/>
                <w:color w:val="464C55"/>
                <w:shd w:val="clear" w:color="auto" w:fill="FFFFFF"/>
              </w:rPr>
              <w:t>медиарепортажи и интервью; фотографии, выставки детских работ, совместных работ родителей и детей и др.</w:t>
            </w:r>
          </w:p>
        </w:tc>
        <w:tc>
          <w:tcPr>
            <w:tcW w:w="2273" w:type="dxa"/>
            <w:vMerge w:val="restart"/>
          </w:tcPr>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просвещение родителей;  психолого</w:t>
            </w:r>
            <w:r>
              <w:rPr>
                <w:bCs/>
                <w:color w:val="464C55"/>
                <w:shd w:val="clear" w:color="auto" w:fill="FFFFFF"/>
              </w:rPr>
              <w:t>-</w:t>
            </w:r>
            <w:r w:rsidRPr="007C69EC">
              <w:rPr>
                <w:bCs/>
                <w:color w:val="464C55"/>
                <w:shd w:val="clear" w:color="auto" w:fill="FFFFFF"/>
              </w:rPr>
              <w:t>педагогическая помощь и сопровождение семей детей дошкольного, младенческого и раннего возрастов</w:t>
            </w:r>
          </w:p>
        </w:tc>
      </w:tr>
      <w:tr w:rsidR="007C69EC" w:rsidTr="007C69EC">
        <w:tc>
          <w:tcPr>
            <w:tcW w:w="2382" w:type="dxa"/>
          </w:tcPr>
          <w:p w:rsidR="007C69EC" w:rsidRDefault="007C69EC" w:rsidP="00647C09">
            <w:pPr>
              <w:pStyle w:val="aff9"/>
              <w:spacing w:before="0" w:beforeAutospacing="0" w:after="0" w:afterAutospacing="0" w:line="360" w:lineRule="auto"/>
              <w:jc w:val="both"/>
              <w:rPr>
                <w:bCs/>
                <w:color w:val="464C55"/>
                <w:shd w:val="clear" w:color="auto" w:fill="FFFFFF"/>
              </w:rPr>
            </w:pPr>
            <w:r>
              <w:rPr>
                <w:bCs/>
                <w:color w:val="464C55"/>
                <w:shd w:val="clear" w:color="auto" w:fill="FFFFFF"/>
              </w:rPr>
              <w:t>Консультационное</w:t>
            </w:r>
          </w:p>
        </w:tc>
        <w:tc>
          <w:tcPr>
            <w:tcW w:w="2311" w:type="dxa"/>
          </w:tcPr>
          <w:p w:rsidR="007C69EC" w:rsidRPr="00687294"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 xml:space="preserve">вопросы взаимодействия родителей с </w:t>
            </w:r>
            <w:r w:rsidRPr="007C69EC">
              <w:rPr>
                <w:bCs/>
                <w:color w:val="464C55"/>
                <w:shd w:val="clear" w:color="auto" w:fill="FFFFFF"/>
              </w:rPr>
              <w:lastRenderedPageBreak/>
              <w:t>ребенком, преодоления возникающих  проблем воспитания и обучения детей;  особенности поведения и взаимодействия ребенка со сверстниками и педагогом;  возникающие проблемные ситуации; способы воспитания и построения</w:t>
            </w:r>
          </w:p>
        </w:tc>
        <w:tc>
          <w:tcPr>
            <w:tcW w:w="3173" w:type="dxa"/>
            <w:vMerge/>
          </w:tcPr>
          <w:p w:rsidR="007C69EC" w:rsidRPr="00687294" w:rsidRDefault="007C69EC" w:rsidP="00647C09">
            <w:pPr>
              <w:pStyle w:val="aff9"/>
              <w:spacing w:before="0" w:beforeAutospacing="0" w:after="0" w:afterAutospacing="0" w:line="360" w:lineRule="auto"/>
              <w:jc w:val="both"/>
              <w:rPr>
                <w:bCs/>
                <w:color w:val="464C55"/>
                <w:shd w:val="clear" w:color="auto" w:fill="FFFFFF"/>
              </w:rPr>
            </w:pPr>
          </w:p>
        </w:tc>
        <w:tc>
          <w:tcPr>
            <w:tcW w:w="2273" w:type="dxa"/>
            <w:vMerge/>
          </w:tcPr>
          <w:p w:rsidR="007C69EC" w:rsidRPr="007C69EC" w:rsidRDefault="007C69EC" w:rsidP="00647C09">
            <w:pPr>
              <w:pStyle w:val="aff9"/>
              <w:spacing w:before="0" w:beforeAutospacing="0" w:after="0" w:afterAutospacing="0" w:line="360" w:lineRule="auto"/>
              <w:jc w:val="both"/>
              <w:rPr>
                <w:bCs/>
                <w:color w:val="464C55"/>
                <w:shd w:val="clear" w:color="auto" w:fill="FFFFFF"/>
              </w:rPr>
            </w:pPr>
          </w:p>
        </w:tc>
      </w:tr>
      <w:tr w:rsidR="007C69EC" w:rsidTr="007C69EC">
        <w:tc>
          <w:tcPr>
            <w:tcW w:w="2382" w:type="dxa"/>
          </w:tcPr>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lastRenderedPageBreak/>
              <w:t xml:space="preserve">Совместная образовательная деятельность педагогов и родителей </w:t>
            </w:r>
            <w:r>
              <w:rPr>
                <w:bCs/>
                <w:color w:val="464C55"/>
                <w:shd w:val="clear" w:color="auto" w:fill="FFFFFF"/>
              </w:rPr>
              <w:t>воспитанников</w:t>
            </w:r>
          </w:p>
        </w:tc>
        <w:tc>
          <w:tcPr>
            <w:tcW w:w="2311" w:type="dxa"/>
          </w:tcPr>
          <w:p w:rsidR="007C69EC" w:rsidRP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 xml:space="preserve">вопросы реализации некоторых образовательных задач, организации РППС и образовательных мероприятий; - инициативы родителей детей младенческого, раннего и дошкольного возрастов; - разработка и реализация образовательных </w:t>
            </w:r>
            <w:r w:rsidRPr="007C69EC">
              <w:rPr>
                <w:bCs/>
                <w:color w:val="464C55"/>
                <w:shd w:val="clear" w:color="auto" w:fill="FFFFFF"/>
              </w:rPr>
              <w:lastRenderedPageBreak/>
              <w:t>проектов ДОО совместно с семьей</w:t>
            </w:r>
          </w:p>
        </w:tc>
        <w:tc>
          <w:tcPr>
            <w:tcW w:w="3173" w:type="dxa"/>
          </w:tcPr>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lastRenderedPageBreak/>
              <w:t xml:space="preserve">-семинары-практикумы, тренинги и ролевые игры, консультации, педагогические гостиные, родительские клубы и др.; </w:t>
            </w:r>
          </w:p>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 xml:space="preserve">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w:t>
            </w:r>
          </w:p>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 xml:space="preserve"> привлечение/вовлечение (в том числе и через ребенка) </w:t>
            </w:r>
            <w:r w:rsidRPr="007C69EC">
              <w:rPr>
                <w:bCs/>
                <w:color w:val="464C55"/>
                <w:shd w:val="clear" w:color="auto" w:fill="FFFFFF"/>
              </w:rPr>
              <w:lastRenderedPageBreak/>
              <w:t xml:space="preserve">родителей к участию в образовательных мероприятиях, направленных на решение познавательных и воспитательных задач; </w:t>
            </w:r>
          </w:p>
          <w:p w:rsidR="007C69EC" w:rsidRPr="00687294"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 xml:space="preserve"> совместные праздники и вечера, семейные спортивные и тематические мероприятия, тематические досуги и др</w:t>
            </w:r>
            <w:r>
              <w:rPr>
                <w:bCs/>
                <w:color w:val="464C55"/>
                <w:shd w:val="clear" w:color="auto" w:fill="FFFFFF"/>
              </w:rPr>
              <w:t>.</w:t>
            </w:r>
          </w:p>
        </w:tc>
        <w:tc>
          <w:tcPr>
            <w:tcW w:w="2273" w:type="dxa"/>
          </w:tcPr>
          <w:p w:rsid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lastRenderedPageBreak/>
              <w:t>Помощь и психолого</w:t>
            </w:r>
          </w:p>
          <w:p w:rsidR="007C69EC" w:rsidRPr="007C69EC" w:rsidRDefault="007C69EC" w:rsidP="00647C09">
            <w:pPr>
              <w:pStyle w:val="aff9"/>
              <w:spacing w:before="0" w:beforeAutospacing="0" w:after="0" w:afterAutospacing="0" w:line="360" w:lineRule="auto"/>
              <w:jc w:val="both"/>
              <w:rPr>
                <w:bCs/>
                <w:color w:val="464C55"/>
                <w:shd w:val="clear" w:color="auto" w:fill="FFFFFF"/>
              </w:rPr>
            </w:pPr>
            <w:r w:rsidRPr="007C69EC">
              <w:rPr>
                <w:bCs/>
                <w:color w:val="464C55"/>
                <w:shd w:val="clear" w:color="auto" w:fill="FFFFFF"/>
              </w:rPr>
              <w:t>педагогическое сопровождение семей детей дошкольного, младенческого и раннего возрастов</w:t>
            </w:r>
          </w:p>
        </w:tc>
      </w:tr>
    </w:tbl>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lastRenderedPageBreak/>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Эти циклы представлены следующими элементами: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погружение – знакомство, которое реализуется в различных формах: чтение, просмотр, экскурсии и пр.;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 разработка коллективного проекта, в рамках которого создаются творческие продукты;</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организация события, в котором воплощается смысл ценности.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Последовательность циклов может изменяться. Например, цикл может начинаться с яркого события, после которого будет развертываться погружение и приобщение к культурному содержанию на основе ценности. </w:t>
      </w:r>
    </w:p>
    <w:p w:rsidR="00D9218D"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 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В качестве средств реализации цели воспитания выступают следующие основные виды деятельности: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lastRenderedPageBreak/>
        <w:t xml:space="preserve">- игровая, включая сюжетно-ролевую игру, игру с правилами и другие виды игры,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-коммуникативная (общение и взаимодействие со взрослыми и сверстниками),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-познавательно-исследовательская (исследования объектов окружающего мира и экспериментирования с ними),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восприятие художественной литературы и фольклора,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-самообслуживание и элементарный бытовой труд (в помещении и на улице),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-двигательная (овладение основными движениями) формы активности ребенка, а также культурные практики: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Совместная игра воспитателя и детей, самодеятельная детская игра (сюжетно-ролевая, режиссерская, игра-драматизация, строительно-конструктивные игры).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w:t>
      </w:r>
    </w:p>
    <w:p w:rsidR="007C69EC" w:rsidRDefault="007C69EC" w:rsidP="00647C09">
      <w:pPr>
        <w:pStyle w:val="aff9"/>
        <w:spacing w:before="0" w:beforeAutospacing="0" w:after="0" w:afterAutospacing="0" w:line="360" w:lineRule="auto"/>
        <w:ind w:firstLine="708"/>
        <w:jc w:val="both"/>
        <w:rPr>
          <w:bCs/>
          <w:color w:val="464C55"/>
          <w:shd w:val="clear" w:color="auto" w:fill="FFFFFF"/>
        </w:rPr>
      </w:pPr>
      <w:r w:rsidRPr="007C69EC">
        <w:rPr>
          <w:bCs/>
          <w:color w:val="464C55"/>
          <w:shd w:val="clear" w:color="auto" w:fill="FFFFFF"/>
        </w:rPr>
        <w:t>-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Творческая мастерская, предоставляющая детям условия для использования и применения знаний и умений.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Музыкально-театральная и литературная гостиная (детская студия)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Детский досуг - вид деятельности, целенаправленно организуемый взрослыми для игры, отдыха (например, для занятий рукоделием, художественным трудом и пр.). </w:t>
      </w:r>
    </w:p>
    <w:p w:rsidR="007C69EC"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Развлечения способствуют 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Развлечения с одной стороны, закрепляют навыки и умения, полученные </w:t>
      </w:r>
      <w:r w:rsidRPr="00D13161">
        <w:rPr>
          <w:bCs/>
          <w:color w:val="464C55"/>
          <w:shd w:val="clear" w:color="auto" w:fill="FFFFFF"/>
        </w:rPr>
        <w:lastRenderedPageBreak/>
        <w:t>на занятиях, а с другой – в интересной форме вызывают потребность в познании нового, расширяют кругозор, знания об окружающем мире.</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Проектная деятельность является одной из привлекательных и результативных форм совместной партнерской деятельности дошкольников, и взрослых. Проектную деятельность можно рассматривать как вид культурной практики ребенка, которая направлена на развитие у него универсальных культурных способов действий (умений), универсальные компетентности, помогающие ему действовать во всех обстоятельствах жизни и деятельности. Проектная деятельность, как вид культурной практики, - это создание воспитателем таких условий, которые позволяют детям самостоятельно или совместно с взрослыми формировать практический опыт, добывать его экспериментальным путем, анализировать его и преобразовывать.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Выставки. 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«Наши папы удалые», «Люблю тебя, мой край родной». На выставках представляются творческие работы детей. Активно привлекаются родители для участия в выставках семейного творчества по различным направлениям.</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С учетом особенностей социокультурной сферы современного детства в образовательной программе МКДОУ отражается сотрудничество учреждения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готовить их к жизни в высокотехнологичном, конкурентном обществе. Для 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w:t>
      </w:r>
      <w:r>
        <w:rPr>
          <w:bCs/>
          <w:color w:val="464C55"/>
          <w:shd w:val="clear" w:color="auto" w:fill="FFFFFF"/>
        </w:rPr>
        <w:t xml:space="preserve">.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lastRenderedPageBreak/>
        <w:t>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 садовых ситуациях</w:t>
      </w:r>
      <w:r>
        <w:rPr>
          <w:bCs/>
          <w:color w:val="464C55"/>
          <w:shd w:val="clear" w:color="auto" w:fill="FFFFFF"/>
        </w:rPr>
        <w:t xml:space="preserve">. </w:t>
      </w:r>
      <w:r w:rsidRPr="00D13161">
        <w:rPr>
          <w:bCs/>
          <w:color w:val="464C55"/>
          <w:shd w:val="clear" w:color="auto" w:fill="FFFFFF"/>
        </w:rPr>
        <w:t xml:space="preserve">В рамках взаимодействия с семьёй в 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(экспресс-методики, анкеты, тесты, опросники). 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 Ценностное единство и готовность к сотрудничеству всех участников образовательных отношений составляет основу уклада ДОУ, в которой строится воспитательная работа. </w:t>
      </w:r>
    </w:p>
    <w:p w:rsidR="00D13161" w:rsidRPr="00D13161" w:rsidRDefault="00D13161" w:rsidP="00647C09">
      <w:pPr>
        <w:pStyle w:val="aff9"/>
        <w:spacing w:before="0" w:beforeAutospacing="0" w:after="0" w:afterAutospacing="0" w:line="360" w:lineRule="auto"/>
        <w:ind w:firstLine="708"/>
        <w:jc w:val="both"/>
        <w:rPr>
          <w:b/>
          <w:color w:val="464C55"/>
          <w:shd w:val="clear" w:color="auto" w:fill="FFFFFF"/>
        </w:rPr>
      </w:pPr>
      <w:r w:rsidRPr="00D13161">
        <w:rPr>
          <w:b/>
          <w:color w:val="464C55"/>
          <w:shd w:val="clear" w:color="auto" w:fill="FFFFFF"/>
        </w:rPr>
        <w:t xml:space="preserve">Групповые формы работы: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Родительский комитет ДОУ, участвующие в решении вопросов воспитания и социализации детей.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Родительские собрания, посвященные обсуждению актуальных и острых проблем воспитания детей дошкольного возраста.</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 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педагогов.</w:t>
      </w:r>
    </w:p>
    <w:p w:rsidR="00D13161" w:rsidRPr="00D13161" w:rsidRDefault="00D13161" w:rsidP="00647C09">
      <w:pPr>
        <w:pStyle w:val="aff9"/>
        <w:spacing w:before="0" w:beforeAutospacing="0" w:after="0" w:afterAutospacing="0" w:line="360" w:lineRule="auto"/>
        <w:ind w:firstLine="708"/>
        <w:jc w:val="both"/>
        <w:rPr>
          <w:b/>
          <w:color w:val="464C55"/>
          <w:shd w:val="clear" w:color="auto" w:fill="FFFFFF"/>
        </w:rPr>
      </w:pPr>
      <w:r w:rsidRPr="00D13161">
        <w:rPr>
          <w:b/>
          <w:color w:val="464C55"/>
          <w:shd w:val="clear" w:color="auto" w:fill="FFFFFF"/>
        </w:rPr>
        <w:t xml:space="preserve">Индивидуальные формы работы: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Работа специалистов по запросу родителей для решения проблемных ситуаций, связанных с воспитанием ребенка дошкольного возраста.</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 Участие родителей в педагогических консилиумах, собираемых в случае возникновения острых проблем, связанных с воспитанием ребенка.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lastRenderedPageBreak/>
        <w:t xml:space="preserve">- 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Календарный план воспитательной работы планируется ежегодно на начало учебного года для группы и утверждается на установочном педсовете, конкретизирует заявленную в РПВ деятельность применительно к конкретному учебному году. Заполняется в виде таблицы</w:t>
      </w:r>
      <w:r>
        <w:rPr>
          <w:bCs/>
          <w:color w:val="464C55"/>
          <w:shd w:val="clear" w:color="auto" w:fill="FFFFFF"/>
        </w:rPr>
        <w:t xml:space="preserve">.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
          <w:color w:val="464C55"/>
          <w:shd w:val="clear" w:color="auto" w:fill="FFFFFF"/>
        </w:rPr>
        <w:t>Формы совместной деятельности в образовательной организации</w:t>
      </w:r>
      <w:r w:rsidRPr="00D13161">
        <w:rPr>
          <w:bCs/>
          <w:color w:val="464C55"/>
          <w:shd w:val="clear" w:color="auto" w:fill="FFFFFF"/>
        </w:rPr>
        <w:t xml:space="preserve">. </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Основные формы и содержание деятельности</w:t>
      </w:r>
      <w:r>
        <w:rPr>
          <w:bCs/>
          <w:color w:val="464C55"/>
          <w:shd w:val="clear" w:color="auto" w:fill="FFFFFF"/>
        </w:rPr>
        <w:t>:</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 Совместные игры. Это одна из основных форм воспитательного воздействия в процессе проведения традиционных мероприятий. Применяются различные виды игр: сюжетно-ролевые, творческие, подвижные и малоподвижные, народные, игры-драматизации, квест-игры.</w:t>
      </w:r>
    </w:p>
    <w:p w:rsidR="00D13161" w:rsidRDefault="00D13161" w:rsidP="00647C09">
      <w:pPr>
        <w:pStyle w:val="aff9"/>
        <w:spacing w:before="0" w:beforeAutospacing="0" w:after="0" w:afterAutospacing="0" w:line="360" w:lineRule="auto"/>
        <w:ind w:firstLine="708"/>
        <w:jc w:val="both"/>
        <w:rPr>
          <w:bCs/>
          <w:color w:val="464C55"/>
          <w:shd w:val="clear" w:color="auto" w:fill="FFFFFF"/>
        </w:rPr>
      </w:pPr>
      <w:r w:rsidRPr="00D13161">
        <w:rPr>
          <w:bCs/>
          <w:color w:val="464C55"/>
          <w:shd w:val="clear" w:color="auto" w:fill="FFFFFF"/>
        </w:rPr>
        <w:t xml:space="preserve">Творческие мастерские. В мастерских ребята занимаются рисованием, лепкой, аппликацией, конструированием. Делают различные макеты, подарки, поделки для выставок, социальных акций. Совместно с воспитателями и родителями изготавливают атрибуты для совместных мероприятий. </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Выставки. 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«Дары осени», «Портрет моей мамы», «Защитники Отечества», «День Победы», фотовыставки «Наши папы удалые», «Наши мамы - лучше всех», «Как я провел лето», «Моя спортивная семья». </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Ярмарки достижений. На ярмарках представляются творческие работы детей. Активно привлекаются родители для участия в ярмарках семейного творчества по различным направлениям. </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 </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rsidR="00D13161"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Музыкально-театрализованные представления. Данные представления проводятся в виде концертов, театральных постановок, развлечений.</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 </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w:t>
      </w:r>
      <w:r w:rsidRPr="00794FDC">
        <w:rPr>
          <w:bCs/>
          <w:color w:val="464C55"/>
          <w:shd w:val="clear" w:color="auto" w:fill="FFFFFF"/>
        </w:rPr>
        <w:lastRenderedPageBreak/>
        <w:t>окружения ДОУ. На сегодняшний день в ДОУ осуществляется интеграция общественного и семейного воспитания дошкольников со следующими категориями родителей:</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с семьями воспитанников;</w:t>
      </w:r>
    </w:p>
    <w:p w:rsidR="00794FDC" w:rsidRDefault="00794FDC" w:rsidP="00647C09">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 - с будущими родителями воспитанников ДОУ</w:t>
      </w:r>
    </w:p>
    <w:p w:rsidR="00794FDC" w:rsidRDefault="00794FDC" w:rsidP="00794FDC">
      <w:pPr>
        <w:pStyle w:val="aff9"/>
        <w:spacing w:before="0" w:beforeAutospacing="0" w:after="0" w:afterAutospacing="0" w:line="360" w:lineRule="auto"/>
        <w:jc w:val="both"/>
        <w:rPr>
          <w:bCs/>
          <w:color w:val="464C55"/>
          <w:shd w:val="clear" w:color="auto" w:fill="FFFFFF"/>
        </w:rPr>
      </w:pPr>
      <w:r w:rsidRPr="00794FDC">
        <w:rPr>
          <w:bCs/>
          <w:color w:val="464C55"/>
          <w:shd w:val="clear" w:color="auto" w:fill="FFFFFF"/>
        </w:rPr>
        <w:t xml:space="preserve">События образовательной организации.( п. 29.3.5.2.ФОП) </w:t>
      </w:r>
    </w:p>
    <w:p w:rsidR="00794FDC" w:rsidRDefault="00794FDC" w:rsidP="00794FDC">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w:t>
      </w:r>
      <w:r>
        <w:rPr>
          <w:bCs/>
          <w:color w:val="464C55"/>
          <w:shd w:val="clear" w:color="auto" w:fill="FFFFFF"/>
        </w:rPr>
        <w:t>. Про</w:t>
      </w:r>
      <w:r w:rsidRPr="00794FDC">
        <w:rPr>
          <w:bCs/>
          <w:color w:val="464C55"/>
          <w:shd w:val="clear" w:color="auto" w:fill="FFFFFF"/>
        </w:rPr>
        <w:t>ектирование событий возможно в следующих формах:</w:t>
      </w:r>
    </w:p>
    <w:p w:rsidR="00794FDC" w:rsidRDefault="00794FDC" w:rsidP="00794FDC">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794FDC" w:rsidRDefault="00794FDC" w:rsidP="00794FDC">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794FDC" w:rsidRDefault="00794FDC" w:rsidP="00794FDC">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совместных концертов и т. д.). </w:t>
      </w:r>
    </w:p>
    <w:p w:rsidR="00794FDC" w:rsidRDefault="00794FDC" w:rsidP="00794FDC">
      <w:pPr>
        <w:pStyle w:val="aff9"/>
        <w:spacing w:before="0" w:beforeAutospacing="0" w:after="0" w:afterAutospacing="0" w:line="360" w:lineRule="auto"/>
        <w:ind w:firstLine="708"/>
        <w:jc w:val="both"/>
        <w:rPr>
          <w:bCs/>
          <w:color w:val="464C55"/>
          <w:shd w:val="clear" w:color="auto" w:fill="FFFFFF"/>
        </w:rPr>
      </w:pPr>
      <w:r w:rsidRPr="00794FDC">
        <w:rPr>
          <w:bCs/>
          <w:color w:val="464C55"/>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Перечень событий, праздников, мероприятий отражены в календарном плане воспитательной работы</w:t>
      </w:r>
      <w:r>
        <w:rPr>
          <w:bCs/>
          <w:color w:val="464C55"/>
          <w:shd w:val="clear" w:color="auto" w:fill="FFFFFF"/>
        </w:rPr>
        <w:t>.</w:t>
      </w:r>
    </w:p>
    <w:p w:rsidR="00EC7B4C" w:rsidRDefault="00EC7B4C" w:rsidP="00794FDC">
      <w:pPr>
        <w:pStyle w:val="aff9"/>
        <w:spacing w:before="0" w:beforeAutospacing="0" w:after="0" w:afterAutospacing="0" w:line="360" w:lineRule="auto"/>
        <w:ind w:firstLine="708"/>
        <w:jc w:val="both"/>
        <w:rPr>
          <w:bCs/>
          <w:color w:val="464C55"/>
          <w:shd w:val="clear" w:color="auto" w:fill="FFFFFF"/>
        </w:rPr>
      </w:pPr>
      <w:r w:rsidRPr="00EC7B4C">
        <w:rPr>
          <w:b/>
          <w:color w:val="464C55"/>
          <w:shd w:val="clear" w:color="auto" w:fill="FFFFFF"/>
        </w:rPr>
        <w:t>Региональный компонент</w:t>
      </w:r>
    </w:p>
    <w:p w:rsidR="00EC7B4C" w:rsidRDefault="00EC7B4C" w:rsidP="00794FD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lastRenderedPageBreak/>
        <w:t xml:space="preserve">Региональный компонент реализуется в </w:t>
      </w:r>
      <w:r>
        <w:rPr>
          <w:bCs/>
          <w:color w:val="464C55"/>
          <w:shd w:val="clear" w:color="auto" w:fill="FFFFFF"/>
        </w:rPr>
        <w:t>дошкольной группе</w:t>
      </w:r>
      <w:r w:rsidRPr="00EC7B4C">
        <w:rPr>
          <w:bCs/>
          <w:color w:val="464C55"/>
          <w:shd w:val="clear" w:color="auto" w:fill="FFFFFF"/>
        </w:rPr>
        <w:t xml:space="preserve"> в контексте основной образовательной программы в соответствии с ФГОС, главной целью которой является приобщение детей к материальной и духовной культуре народов, к его традициям, обычаям, воспитание любви и уважения к своему родному краю, к родному дому. Региональный компонент активизирует переосмысления культурного содержания в региональном дошкольном образовании, учитывая при этом, что специфика региональной культуры строится не только на общих процессах, происходящих в образовании и культуре, но и на развитии детей как представителей региона, с одной стороны, и как носителей местной культуры — с другой стороны. Как мы внедряем педагогическую технологию? С детьми младшего дошкольного возраста ведется работа по русскому фольклору, с детьми старшего дошкольного возраста по карельской национальной культуре. </w:t>
      </w:r>
      <w:r>
        <w:rPr>
          <w:bCs/>
          <w:color w:val="464C55"/>
          <w:shd w:val="clear" w:color="auto" w:fill="FFFFFF"/>
        </w:rPr>
        <w:t>Ежемесячно воспитанники дошкольной группы посещают музей школы по разделу «Краеведение».</w:t>
      </w:r>
    </w:p>
    <w:p w:rsidR="00EC7B4C" w:rsidRDefault="00EC7B4C" w:rsidP="00794FD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Образовательная программа реализовывается в ходе непосредственно образовательной деятельности, совместной деятельности детей, педагогов и родителей, двигательно</w:t>
      </w:r>
      <w:r>
        <w:rPr>
          <w:bCs/>
          <w:color w:val="464C55"/>
          <w:shd w:val="clear" w:color="auto" w:fill="FFFFFF"/>
        </w:rPr>
        <w:t>-</w:t>
      </w:r>
      <w:r w:rsidRPr="00EC7B4C">
        <w:rPr>
          <w:bCs/>
          <w:color w:val="464C55"/>
          <w:shd w:val="clear" w:color="auto" w:fill="FFFFFF"/>
        </w:rPr>
        <w:t>оздоровительной работы. Все блоки включены в образовательный процесс. Реализуются по следующим направлениям: краеведение; животный и растительный мир; краеведческие игры (подвижные, спортивные, настольные, имитационные); дидактические; музыкально-танцевальное искусство; устное народное творчество; одежда народа Карелии; народные промыслы; национальные блюда. Дети познают мир, через походы в природу, посещение краеведческого музея, к местам боевой славы, выставки народных умельцев. На занятиях по художественному творчеству дети узнают о происхождении карельской утвари, овладевают умениями рисования карельских орнаментов на посуде, одежде, обуви. Национальный колорит всегда присутствует в различных мероприятиях. Особо хочется отметить проведение национального праздника «Масленица», как символа русской культуры.</w:t>
      </w:r>
    </w:p>
    <w:p w:rsidR="00EC7B4C" w:rsidRDefault="00EC7B4C" w:rsidP="00794FD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Педагоги, через физическую культуру посредством различных видов деятельности воспитывают в детях интерес к национальным видам спорта и событиям физкультурной и спортивной жизни республики; развивают физические возможности. Педагоги разучивают с детьми игры, народов Карелии, изготавливает атрибуты к ним. Проводят спортивные состязания между группами детей. Рассказывают о спортсменах Карелии, прославивших нашу Республику на высоких спортивных олимпах. Организовывают туристические походы. В образовательной области по художественному творчеству дети рисуют, лепят на спортивную тематику. В самостоятельной деятельности дети рассматривают альбомы, фотографии. Как показывает практика, дети с интересом принимают активное участие во всех мероприятиях, готовы к познанию истории народа. Внедрение национального регионального компонента позволяет достичь определенных целей в </w:t>
      </w:r>
      <w:r w:rsidRPr="00EC7B4C">
        <w:rPr>
          <w:bCs/>
          <w:color w:val="464C55"/>
          <w:shd w:val="clear" w:color="auto" w:fill="FFFFFF"/>
        </w:rPr>
        <w:lastRenderedPageBreak/>
        <w:t>познании и понимании детьми общечеловеческих ценностей. Воспитанием ребенка в среде национальной культуры, достигается цель его приобщения к красоте, добру и пониманию осознания уникальности самобытности коренных народов.</w:t>
      </w:r>
    </w:p>
    <w:p w:rsidR="00EC7B4C" w:rsidRDefault="00EC7B4C" w:rsidP="00794FDC">
      <w:pPr>
        <w:pStyle w:val="aff9"/>
        <w:spacing w:before="0" w:beforeAutospacing="0" w:after="0" w:afterAutospacing="0" w:line="360" w:lineRule="auto"/>
        <w:ind w:firstLine="708"/>
        <w:jc w:val="both"/>
        <w:rPr>
          <w:bCs/>
          <w:color w:val="464C55"/>
          <w:shd w:val="clear" w:color="auto" w:fill="FFFFFF"/>
        </w:rPr>
      </w:pPr>
      <w:r w:rsidRPr="00EC7B4C">
        <w:rPr>
          <w:b/>
          <w:color w:val="464C55"/>
          <w:shd w:val="clear" w:color="auto" w:fill="FFFFFF"/>
        </w:rPr>
        <w:t>Оздоровительная работа.</w:t>
      </w:r>
      <w:r w:rsidRPr="00EC7B4C">
        <w:rPr>
          <w:bCs/>
          <w:color w:val="464C55"/>
          <w:shd w:val="clear" w:color="auto" w:fill="FFFFFF"/>
        </w:rPr>
        <w:t xml:space="preserve"> В детском саду планируется и проводится постоянная работа по укреплению здоровья детей, закаливанию организма и совершенствованию его функций. Под руководством </w:t>
      </w:r>
      <w:r>
        <w:rPr>
          <w:bCs/>
          <w:color w:val="464C55"/>
          <w:shd w:val="clear" w:color="auto" w:fill="FFFFFF"/>
        </w:rPr>
        <w:t>воспитателя</w:t>
      </w:r>
      <w:r w:rsidRPr="00EC7B4C">
        <w:rPr>
          <w:bCs/>
          <w:color w:val="464C55"/>
          <w:shd w:val="clear" w:color="auto" w:fill="FFFFFF"/>
        </w:rPr>
        <w:t xml:space="preserve">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 Важно обращать внимание на выработку у детей правильной осанки. В помещениях обеспечивается оптимальный температурный режим, регулярное проветривание; приучаем детей находиться в помещении в облегченной одежде. Постоянное пребывание детей на воздухе в соответствии с режимом дня. Обеспечивается оптимальный двигательный режим — рационально сочетаются различные виды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Поощряется участие детей в совместных подвижных играх и физических упражнениях на прогулке. Развивается инициатива детей в организации самостоятельных подвижных и спортивных игр и упражнений, поощряем самостоятельное использование детьми имеющегося физкультурного и спортивно-игрового оборудования. Воспитываем у детей интерес к физическим упражнениям, учим пользоваться физкультурным оборудованием вне занятий (в свободное время). Ежедневно проводим в утреннее время с детьми утреннюю гимнастику. В процессе образовательной деятельности, требующей высокой умственной нагрузки, в середине отведенного времени, на непрерывную образовательную деятельность, проводим физкультминутку длительностью 1–3 минуты.</w:t>
      </w:r>
    </w:p>
    <w:p w:rsidR="00EC7B4C" w:rsidRDefault="00EC7B4C" w:rsidP="00EC7B4C">
      <w:pPr>
        <w:pStyle w:val="aff9"/>
        <w:spacing w:before="0" w:beforeAutospacing="0" w:after="0" w:afterAutospacing="0" w:line="360" w:lineRule="auto"/>
        <w:jc w:val="both"/>
        <w:rPr>
          <w:bCs/>
          <w:color w:val="464C55"/>
          <w:shd w:val="clear" w:color="auto" w:fill="FFFFFF"/>
        </w:rPr>
      </w:pPr>
      <w:r w:rsidRPr="00EC7B4C">
        <w:rPr>
          <w:b/>
          <w:color w:val="464C55"/>
          <w:shd w:val="clear" w:color="auto" w:fill="FFFFFF"/>
        </w:rPr>
        <w:t>Совместная деятельность в образовательных ситуациях.</w:t>
      </w:r>
      <w:r w:rsidRPr="00EC7B4C">
        <w:rPr>
          <w:bCs/>
          <w:color w:val="464C55"/>
          <w:shd w:val="clear" w:color="auto" w:fill="FFFFFF"/>
        </w:rPr>
        <w:t>( п. 29.3.5.3 ФОП)</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ребенка в </w:t>
      </w:r>
      <w:r>
        <w:rPr>
          <w:bCs/>
          <w:color w:val="464C55"/>
          <w:shd w:val="clear" w:color="auto" w:fill="FFFFFF"/>
        </w:rPr>
        <w:t>дошкольной группе.</w:t>
      </w:r>
      <w:r w:rsidRPr="00EC7B4C">
        <w:rPr>
          <w:bCs/>
          <w:color w:val="464C55"/>
          <w:shd w:val="clear" w:color="auto" w:fill="FFFFFF"/>
        </w:rPr>
        <w:t xml:space="preserve"> В своей работе педагоги используют: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ситуативные беседы, рассказы, советы, вопросы;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социальное моделирование, воспитывающая (проблемная) ситуация, составление рассказов из личного опыта;</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lastRenderedPageBreak/>
        <w:t xml:space="preserve"> разучивание и исполнение песен, театрализация, драматизация, этюды- инсценировки;</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рассматривание и обсуждение картин и книжных иллюстраций, просмотр видеороликов, презентаций, мультфильмов;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Указанные формы совместной деятельности являются примерными. Педагоги в своих рабочих программах могут указать любые иные актуальные формы организации совместной деятельности в образовательных ситуациях.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
          <w:color w:val="464C55"/>
          <w:shd w:val="clear" w:color="auto" w:fill="FFFFFF"/>
        </w:rPr>
        <w:t>Организация предметно-пространственной среды</w:t>
      </w:r>
      <w:r w:rsidRPr="00EC7B4C">
        <w:rPr>
          <w:bCs/>
          <w:color w:val="464C55"/>
          <w:shd w:val="clear" w:color="auto" w:fill="FFFFFF"/>
        </w:rPr>
        <w:t xml:space="preserve">( п. 29.3.6. ФОП)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участниковобразовательных отношений по ее созданию, поддержанию, использованию в воспитательном процессе: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знаки и символы государства, Республики Карелия,  детского сада;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компоненты среды, отражающие региональные, этнографические и другие особенности социокультурных условий, в которых находится ДОУ;</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 компоненты среды, отражающие экологичность, природосообразность и безопасность;</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компоненты среды, обеспечивающие детям возможность общения, игры и совместной деятельности;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компоненты среды, отражающие ценность семьи, людей разных поколений, радость общения с семьей;</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EC7B4C" w:rsidRDefault="00EC7B4C" w:rsidP="00EC7B4C">
      <w:pPr>
        <w:pStyle w:val="aff9"/>
        <w:spacing w:before="0" w:beforeAutospacing="0" w:after="0" w:afterAutospacing="0" w:line="360" w:lineRule="auto"/>
        <w:ind w:firstLine="708"/>
        <w:jc w:val="both"/>
        <w:rPr>
          <w:bCs/>
          <w:color w:val="464C55"/>
          <w:shd w:val="clear" w:color="auto" w:fill="FFFFFF"/>
        </w:rPr>
      </w:pPr>
      <w:r w:rsidRPr="00EC7B4C">
        <w:rPr>
          <w:bCs/>
          <w:color w:val="464C55"/>
          <w:shd w:val="clear" w:color="auto" w:fill="FFFFFF"/>
        </w:rPr>
        <w:t>компоненты среды, обеспечивающие ребенку возможность посильного труда, а также отражающие ценности труда в жизни человека и государства;</w:t>
      </w:r>
    </w:p>
    <w:p w:rsidR="00D25DDB" w:rsidRDefault="00D25DDB" w:rsidP="00EC7B4C">
      <w:pPr>
        <w:pStyle w:val="aff9"/>
        <w:spacing w:before="0" w:beforeAutospacing="0" w:after="0" w:afterAutospacing="0" w:line="360" w:lineRule="auto"/>
        <w:ind w:firstLine="708"/>
        <w:jc w:val="both"/>
        <w:rPr>
          <w:bCs/>
          <w:color w:val="464C55"/>
          <w:shd w:val="clear" w:color="auto" w:fill="FFFFFF"/>
        </w:rPr>
      </w:pPr>
      <w:r w:rsidRPr="00D25DDB">
        <w:rPr>
          <w:bCs/>
          <w:color w:val="464C55"/>
          <w:shd w:val="clear" w:color="auto" w:fill="FFFFFF"/>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D25DDB" w:rsidRDefault="00D25DDB" w:rsidP="00EC7B4C">
      <w:pPr>
        <w:pStyle w:val="aff9"/>
        <w:spacing w:before="0" w:beforeAutospacing="0" w:after="0" w:afterAutospacing="0" w:line="360" w:lineRule="auto"/>
        <w:ind w:firstLine="708"/>
        <w:jc w:val="both"/>
        <w:rPr>
          <w:bCs/>
          <w:color w:val="464C55"/>
          <w:shd w:val="clear" w:color="auto" w:fill="FFFFFF"/>
        </w:rPr>
      </w:pPr>
      <w:r w:rsidRPr="00D25DDB">
        <w:rPr>
          <w:bCs/>
          <w:color w:val="464C55"/>
          <w:shd w:val="clear" w:color="auto" w:fill="FFFFFF"/>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D25DDB" w:rsidRDefault="00D25DDB" w:rsidP="00EC7B4C">
      <w:pPr>
        <w:pStyle w:val="aff9"/>
        <w:spacing w:before="0" w:beforeAutospacing="0" w:after="0" w:afterAutospacing="0" w:line="360" w:lineRule="auto"/>
        <w:ind w:firstLine="708"/>
        <w:jc w:val="both"/>
        <w:rPr>
          <w:bCs/>
          <w:color w:val="464C55"/>
          <w:shd w:val="clear" w:color="auto" w:fill="FFFFFF"/>
        </w:rPr>
      </w:pPr>
      <w:r w:rsidRPr="00D25DDB">
        <w:rPr>
          <w:bCs/>
          <w:color w:val="464C55"/>
          <w:shd w:val="clear" w:color="auto" w:fill="FFFFFF"/>
        </w:rPr>
        <w:lastRenderedPageBreak/>
        <w:t xml:space="preserve">Вся среда детского сада должна быть гармоничной и эстетически привлекательной. Предметно-пространственная среда группового помещения – неотъемлемая часть целостной образовательной среды. Развитие ребенка зависит от предметной среды в такой же мере, как и от воспитывающих его взрослых. В разновозрастных группах обеспечена оптимальная предметная среда для детей разных нозологических групп. Всегда учитывается возрастная специфика группы, под которую выстраивается целостный образовательный процесс. Традиционно в предметно-пространственной среде в центре внимания воспитателя являются учебные занятия, дидактические материалы к ним, и, соответственно, главное место в пространстве занимает учебная зона. </w:t>
      </w:r>
    </w:p>
    <w:p w:rsidR="00957B03" w:rsidRDefault="00D25DDB" w:rsidP="00EC7B4C">
      <w:pPr>
        <w:pStyle w:val="aff9"/>
        <w:spacing w:before="0" w:beforeAutospacing="0" w:after="0" w:afterAutospacing="0" w:line="360" w:lineRule="auto"/>
        <w:ind w:firstLine="708"/>
        <w:jc w:val="both"/>
        <w:rPr>
          <w:bCs/>
          <w:color w:val="464C55"/>
          <w:shd w:val="clear" w:color="auto" w:fill="FFFFFF"/>
        </w:rPr>
      </w:pPr>
      <w:r w:rsidRPr="00D25DDB">
        <w:rPr>
          <w:bCs/>
          <w:color w:val="464C55"/>
          <w:shd w:val="clear" w:color="auto" w:fill="FFFFFF"/>
        </w:rPr>
        <w:t>Общая модель образовательного процесса в детском саду включает две структурные составляющие: 1) развивающие занятия в форме непринужденной партнерской деятельности взрослого с детьми и 2) свободную самостоятельную деятельность детей</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Содержательной базой образовательного процесса должны являются виды деятельности или культурные практики, которые вносит в его жизнь партнер-взрослый, и которые затем реализуются в его свободной деятельности – индивидуально или совместно с другими детьми. Предметно – развивающая среда в ДОУ разделяется на четыре блока: </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для игровой деятельности;</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 - для продуктивной деятельности; </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 для познавательно-исследовательской деятельности; </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 для организации двигательной активности детей. </w:t>
      </w:r>
    </w:p>
    <w:p w:rsidR="00EC7B4C"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При выборе материалов и игрушек для ППС ориентируемся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
          <w:color w:val="464C55"/>
          <w:shd w:val="clear" w:color="auto" w:fill="FFFFFF"/>
        </w:rPr>
        <w:t>Социальное партнерство.</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Реализация воспитательного потенциала социального партнерства предусматривает Социальное партнерство. (п. 29.3.7. ФОП) </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Взаимодействие ДОУ с социумом 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sidRPr="00957B03">
        <w:rPr>
          <w:bCs/>
          <w:color w:val="464C55"/>
          <w:shd w:val="clear" w:color="auto" w:fill="FFFFFF"/>
        </w:rPr>
        <w:t xml:space="preserve">Использование сетевой формы реализации образовательной программы осуществляется на основании договора между организациями. Развитие социальных связей дошкольного образовательного учреждения с культурными и научными центрами дает дополнительный импульс </w:t>
      </w:r>
      <w:r w:rsidRPr="00957B03">
        <w:rPr>
          <w:bCs/>
          <w:color w:val="464C55"/>
          <w:shd w:val="clear" w:color="auto" w:fill="FFFFFF"/>
        </w:rPr>
        <w:lastRenderedPageBreak/>
        <w:t>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r>
        <w:rPr>
          <w:bCs/>
          <w:color w:val="464C55"/>
          <w:shd w:val="clear" w:color="auto" w:fill="FFFFFF"/>
        </w:rPr>
        <w:t>.</w:t>
      </w:r>
    </w:p>
    <w:p w:rsidR="00957B03" w:rsidRDefault="00957B03"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t>Социальные партнеры:</w:t>
      </w:r>
    </w:p>
    <w:tbl>
      <w:tblPr>
        <w:tblStyle w:val="affc"/>
        <w:tblW w:w="10619" w:type="dxa"/>
        <w:tblLook w:val="04A0"/>
      </w:tblPr>
      <w:tblGrid>
        <w:gridCol w:w="2093"/>
        <w:gridCol w:w="5953"/>
        <w:gridCol w:w="2573"/>
      </w:tblGrid>
      <w:tr w:rsidR="00C60DB8" w:rsidTr="00D30732">
        <w:tc>
          <w:tcPr>
            <w:tcW w:w="209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Социальные партнеры</w:t>
            </w:r>
          </w:p>
        </w:tc>
        <w:tc>
          <w:tcPr>
            <w:tcW w:w="595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Мероприятия</w:t>
            </w:r>
          </w:p>
        </w:tc>
        <w:tc>
          <w:tcPr>
            <w:tcW w:w="257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Сроки</w:t>
            </w:r>
          </w:p>
        </w:tc>
      </w:tr>
      <w:tr w:rsidR="00C60DB8" w:rsidTr="00D30732">
        <w:tc>
          <w:tcPr>
            <w:tcW w:w="209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Сельская библиотека д. Авдеево</w:t>
            </w:r>
          </w:p>
        </w:tc>
        <w:tc>
          <w:tcPr>
            <w:tcW w:w="595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1.</w:t>
            </w:r>
            <w:r w:rsidRPr="009715C9">
              <w:rPr>
                <w:bCs/>
                <w:color w:val="464C55"/>
                <w:shd w:val="clear" w:color="auto" w:fill="FFFFFF"/>
              </w:rPr>
              <w:t xml:space="preserve"> Приобщение детей к культуре чтения художественной литературы и бережного отношения к книжному фонду библиотеки: - экскурсии - беседы - проведение литературных праздников в детской библиотеке, посвященных детским писателям, детским произведениям и персонажам произведений. </w:t>
            </w:r>
          </w:p>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2</w:t>
            </w:r>
            <w:r w:rsidRPr="009715C9">
              <w:rPr>
                <w:bCs/>
                <w:color w:val="464C55"/>
                <w:shd w:val="clear" w:color="auto" w:fill="FFFFFF"/>
              </w:rPr>
              <w:t>.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w:t>
            </w:r>
          </w:p>
        </w:tc>
        <w:tc>
          <w:tcPr>
            <w:tcW w:w="257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плану работы библиотеки</w:t>
            </w:r>
          </w:p>
        </w:tc>
      </w:tr>
      <w:tr w:rsidR="00C60DB8" w:rsidTr="00D30732">
        <w:tc>
          <w:tcPr>
            <w:tcW w:w="2093" w:type="dxa"/>
          </w:tcPr>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Дом культуры</w:t>
            </w:r>
            <w:r>
              <w:rPr>
                <w:bCs/>
                <w:color w:val="464C55"/>
                <w:shd w:val="clear" w:color="auto" w:fill="FFFFFF"/>
              </w:rPr>
              <w:t xml:space="preserve"> д. Авдеево</w:t>
            </w:r>
          </w:p>
        </w:tc>
        <w:tc>
          <w:tcPr>
            <w:tcW w:w="5953" w:type="dxa"/>
          </w:tcPr>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1.Знакомство детей со зрительным залом, занавесом, гримерной: </w:t>
            </w:r>
          </w:p>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2. Приобщение детей к театральному искусству: - посещение детьми ДОУ концертов, праздников. </w:t>
            </w:r>
          </w:p>
        </w:tc>
        <w:tc>
          <w:tcPr>
            <w:tcW w:w="257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плану Дома культуры</w:t>
            </w:r>
          </w:p>
        </w:tc>
      </w:tr>
      <w:tr w:rsidR="00C60DB8" w:rsidTr="00D30732">
        <w:tc>
          <w:tcPr>
            <w:tcW w:w="209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Сельский</w:t>
            </w:r>
            <w:r w:rsidRPr="009715C9">
              <w:rPr>
                <w:bCs/>
                <w:color w:val="464C55"/>
                <w:shd w:val="clear" w:color="auto" w:fill="FFFFFF"/>
              </w:rPr>
              <w:t xml:space="preserve"> музей</w:t>
            </w:r>
            <w:r>
              <w:rPr>
                <w:bCs/>
                <w:color w:val="464C55"/>
                <w:shd w:val="clear" w:color="auto" w:fill="FFFFFF"/>
              </w:rPr>
              <w:t xml:space="preserve"> д. Авдеево</w:t>
            </w:r>
          </w:p>
        </w:tc>
        <w:tc>
          <w:tcPr>
            <w:tcW w:w="5953" w:type="dxa"/>
          </w:tcPr>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Совместная деятельность, направленная на расширение дополнительных образовательных услуг для удовлетворения, потребностей воспитанников в самореализации, на формирование и развитие общей культуры воспитанников, их эстетического вкуса, патриотизма и нравственного воспитания.</w:t>
            </w:r>
          </w:p>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 - Знакомить детей с историей родного края, материалами музея, проведение занятий по краеведению; участие в</w:t>
            </w:r>
            <w:r>
              <w:rPr>
                <w:bCs/>
                <w:color w:val="464C55"/>
                <w:shd w:val="clear" w:color="auto" w:fill="FFFFFF"/>
              </w:rPr>
              <w:t xml:space="preserve"> мероприятиях, проводимых музеем для населения</w:t>
            </w:r>
          </w:p>
        </w:tc>
        <w:tc>
          <w:tcPr>
            <w:tcW w:w="257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t>По плану музея</w:t>
            </w:r>
          </w:p>
        </w:tc>
      </w:tr>
      <w:tr w:rsidR="00C60DB8" w:rsidTr="00D30732">
        <w:tc>
          <w:tcPr>
            <w:tcW w:w="2093" w:type="dxa"/>
          </w:tcPr>
          <w:p w:rsidR="00C60DB8"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t xml:space="preserve">Центр психолого </w:t>
            </w:r>
            <w:r w:rsidRPr="009715C9">
              <w:rPr>
                <w:bCs/>
                <w:color w:val="464C55"/>
                <w:shd w:val="clear" w:color="auto" w:fill="FFFFFF"/>
              </w:rPr>
              <w:lastRenderedPageBreak/>
              <w:t>социального сопровождения г. Пудожа</w:t>
            </w:r>
          </w:p>
        </w:tc>
        <w:tc>
          <w:tcPr>
            <w:tcW w:w="5953" w:type="dxa"/>
          </w:tcPr>
          <w:p w:rsidR="00C60DB8" w:rsidRPr="009715C9" w:rsidRDefault="00C60DB8" w:rsidP="00D30732">
            <w:pPr>
              <w:pStyle w:val="aff9"/>
              <w:spacing w:before="0" w:beforeAutospacing="0" w:after="0" w:afterAutospacing="0" w:line="360" w:lineRule="auto"/>
              <w:jc w:val="both"/>
              <w:rPr>
                <w:bCs/>
                <w:color w:val="464C55"/>
                <w:shd w:val="clear" w:color="auto" w:fill="FFFFFF"/>
              </w:rPr>
            </w:pPr>
            <w:r w:rsidRPr="009715C9">
              <w:rPr>
                <w:bCs/>
                <w:color w:val="464C55"/>
                <w:shd w:val="clear" w:color="auto" w:fill="FFFFFF"/>
              </w:rPr>
              <w:lastRenderedPageBreak/>
              <w:t xml:space="preserve">Взаимодействие между психологическим центром и </w:t>
            </w:r>
            <w:r w:rsidRPr="009715C9">
              <w:rPr>
                <w:bCs/>
                <w:color w:val="464C55"/>
                <w:shd w:val="clear" w:color="auto" w:fill="FFFFFF"/>
              </w:rPr>
              <w:lastRenderedPageBreak/>
              <w:t>детским садам по вопросу психолого-медико</w:t>
            </w:r>
            <w:r>
              <w:rPr>
                <w:bCs/>
                <w:color w:val="464C55"/>
                <w:shd w:val="clear" w:color="auto" w:fill="FFFFFF"/>
              </w:rPr>
              <w:t>-</w:t>
            </w:r>
            <w:r w:rsidRPr="009715C9">
              <w:rPr>
                <w:bCs/>
                <w:color w:val="464C55"/>
                <w:shd w:val="clear" w:color="auto" w:fill="FFFFFF"/>
              </w:rPr>
              <w:t>педагогического сопровождения несовершеннолетних лиц с ограниченными возможностями здоровья и (или) отклонениями в поведении</w:t>
            </w:r>
          </w:p>
        </w:tc>
        <w:tc>
          <w:tcPr>
            <w:tcW w:w="2573" w:type="dxa"/>
          </w:tcPr>
          <w:p w:rsidR="00C60DB8" w:rsidRDefault="00C60DB8" w:rsidP="00D30732">
            <w:pPr>
              <w:pStyle w:val="aff9"/>
              <w:spacing w:before="0" w:beforeAutospacing="0" w:after="0" w:afterAutospacing="0" w:line="360" w:lineRule="auto"/>
              <w:jc w:val="both"/>
              <w:rPr>
                <w:bCs/>
                <w:color w:val="464C55"/>
                <w:shd w:val="clear" w:color="auto" w:fill="FFFFFF"/>
              </w:rPr>
            </w:pPr>
            <w:r>
              <w:rPr>
                <w:bCs/>
                <w:color w:val="464C55"/>
                <w:shd w:val="clear" w:color="auto" w:fill="FFFFFF"/>
              </w:rPr>
              <w:lastRenderedPageBreak/>
              <w:t>В течение года</w:t>
            </w:r>
          </w:p>
        </w:tc>
      </w:tr>
    </w:tbl>
    <w:p w:rsidR="00C60DB8" w:rsidRDefault="00C60DB8"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lastRenderedPageBreak/>
        <w:t>У</w:t>
      </w:r>
      <w:r w:rsidRPr="00C60DB8">
        <w:rPr>
          <w:bCs/>
          <w:color w:val="464C55"/>
          <w:shd w:val="clear" w:color="auto" w:fill="FFFFFF"/>
        </w:rPr>
        <w:t xml:space="preserve">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t>У</w:t>
      </w:r>
      <w:r w:rsidRPr="00C60DB8">
        <w:rPr>
          <w:bCs/>
          <w:color w:val="464C55"/>
          <w:shd w:val="clear" w:color="auto" w:fill="FFFFFF"/>
        </w:rPr>
        <w:t xml:space="preserve">частие представителей организаций-партнеров в проведении занятий в рамках дополнительного образования;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t>П</w:t>
      </w:r>
      <w:r w:rsidRPr="00C60DB8">
        <w:rPr>
          <w:bCs/>
          <w:color w:val="464C55"/>
          <w:shd w:val="clear" w:color="auto" w:fill="FFFFFF"/>
        </w:rPr>
        <w:t xml:space="preserve">роведение на базе организаций-партнеров различных мероприятий, событий и акций воспитательной направленности;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t>Р</w:t>
      </w:r>
      <w:r w:rsidRPr="00C60DB8">
        <w:rPr>
          <w:bCs/>
          <w:color w:val="464C55"/>
          <w:shd w:val="clear" w:color="auto" w:fill="FFFFFF"/>
        </w:rPr>
        <w:t xml:space="preserve">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C60DB8" w:rsidRPr="00C60DB8" w:rsidRDefault="00C60DB8" w:rsidP="00EC7B4C">
      <w:pPr>
        <w:pStyle w:val="aff9"/>
        <w:spacing w:before="0" w:beforeAutospacing="0" w:after="0" w:afterAutospacing="0" w:line="360" w:lineRule="auto"/>
        <w:ind w:firstLine="708"/>
        <w:jc w:val="both"/>
        <w:rPr>
          <w:b/>
          <w:color w:val="464C55"/>
          <w:shd w:val="clear" w:color="auto" w:fill="FFFFFF"/>
        </w:rPr>
      </w:pPr>
      <w:r w:rsidRPr="00C60DB8">
        <w:rPr>
          <w:b/>
          <w:color w:val="464C55"/>
          <w:shd w:val="clear" w:color="auto" w:fill="FFFFFF"/>
        </w:rPr>
        <w:t xml:space="preserve">Организационный раздел Программы воспитания. (п. 29.4.ФОП)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9D034B">
        <w:rPr>
          <w:b/>
          <w:color w:val="464C55"/>
          <w:shd w:val="clear" w:color="auto" w:fill="FFFFFF"/>
        </w:rPr>
        <w:t>Кадровое обеспечение</w:t>
      </w:r>
      <w:r w:rsidRPr="00C60DB8">
        <w:rPr>
          <w:bCs/>
          <w:color w:val="464C55"/>
          <w:shd w:val="clear" w:color="auto" w:fill="FFFFFF"/>
        </w:rPr>
        <w:t xml:space="preserve">. ( п. 29.4.1.ФОП) </w:t>
      </w:r>
      <w:r>
        <w:rPr>
          <w:bCs/>
          <w:color w:val="464C55"/>
          <w:shd w:val="clear" w:color="auto" w:fill="FFFFFF"/>
        </w:rPr>
        <w:t>дошкольная группа МКОУ СО</w:t>
      </w:r>
      <w:r w:rsidR="007F01D0">
        <w:rPr>
          <w:bCs/>
          <w:color w:val="464C55"/>
          <w:shd w:val="clear" w:color="auto" w:fill="FFFFFF"/>
        </w:rPr>
        <w:t>Ш</w:t>
      </w:r>
      <w:r>
        <w:rPr>
          <w:bCs/>
          <w:color w:val="464C55"/>
          <w:shd w:val="clear" w:color="auto" w:fill="FFFFFF"/>
        </w:rPr>
        <w:t xml:space="preserve"> д. Авдеево</w:t>
      </w:r>
      <w:r w:rsidRPr="00C60DB8">
        <w:rPr>
          <w:bCs/>
          <w:color w:val="464C55"/>
          <w:shd w:val="clear" w:color="auto" w:fill="FFFFFF"/>
        </w:rPr>
        <w:t xml:space="preserve"> укомплектован педагогами согласно штатному расписанию. Характеризуя образование педагогических работников, мы можем разделить их на 2 группы: высшее образование</w:t>
      </w:r>
      <w:r>
        <w:rPr>
          <w:bCs/>
          <w:color w:val="464C55"/>
          <w:shd w:val="clear" w:color="auto" w:fill="FFFFFF"/>
        </w:rPr>
        <w:t xml:space="preserve"> (50%)</w:t>
      </w:r>
      <w:r w:rsidRPr="00C60DB8">
        <w:rPr>
          <w:bCs/>
          <w:color w:val="464C55"/>
          <w:shd w:val="clear" w:color="auto" w:fill="FFFFFF"/>
        </w:rPr>
        <w:t xml:space="preserve"> и среднее профессиональное</w:t>
      </w:r>
      <w:r>
        <w:rPr>
          <w:bCs/>
          <w:color w:val="464C55"/>
          <w:shd w:val="clear" w:color="auto" w:fill="FFFFFF"/>
        </w:rPr>
        <w:t xml:space="preserve"> (50%)</w:t>
      </w:r>
      <w:r w:rsidRPr="00C60DB8">
        <w:rPr>
          <w:bCs/>
          <w:color w:val="464C55"/>
          <w:shd w:val="clear" w:color="auto" w:fill="FFFFFF"/>
        </w:rPr>
        <w:t>.</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Педагогические работники обладают основными компетенциями, необходимыми для создания развития детей.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w:t>
      </w:r>
      <w:r w:rsidRPr="00C60DB8">
        <w:rPr>
          <w:bCs/>
          <w:color w:val="464C55"/>
          <w:shd w:val="clear" w:color="auto" w:fill="FFFFFF"/>
        </w:rPr>
        <w:lastRenderedPageBreak/>
        <w:t xml:space="preserve">работников государственного или муниципального образовательного учреждения — также квалификационной категории.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Профессиональные обязанности педагогов дошкольного образования 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осуществлять свою деятельность на высоком профессиональном уровне, обеспечивать в полном объеме реализацию Программы;</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 xml:space="preserve"> соблюдать правовые, нравственные и этические нормы, следовать требованиям профессиональной этики;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 xml:space="preserve">уважать честь и достоинство воспитанников и других участников образовательных отношений;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 xml:space="preserve">развивать у воспитанников познавательную активность, самостоятельность, инициативу, творческие способности;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 xml:space="preserve">применять педагогически обоснованные и обеспечивающие высокое качество образования формы, методы обучения и воспитания;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sym w:font="Symbol" w:char="F0B7"/>
      </w:r>
      <w:r w:rsidRPr="00C60DB8">
        <w:rPr>
          <w:bCs/>
          <w:color w:val="464C55"/>
          <w:shd w:val="clear" w:color="auto" w:fill="FFFFFF"/>
        </w:rPr>
        <w:t xml:space="preserve">учитывать особенности психофизического развития детей и состояниеих здоровья, взаимодействовать при необходимости с медицинскими организациями.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9D034B" w:rsidRPr="009D034B" w:rsidRDefault="009D034B" w:rsidP="00EC7B4C">
      <w:pPr>
        <w:pStyle w:val="aff9"/>
        <w:spacing w:before="0" w:beforeAutospacing="0" w:after="0" w:afterAutospacing="0" w:line="360" w:lineRule="auto"/>
        <w:ind w:firstLine="708"/>
        <w:jc w:val="both"/>
        <w:rPr>
          <w:b/>
          <w:color w:val="464C55"/>
          <w:shd w:val="clear" w:color="auto" w:fill="FFFFFF"/>
        </w:rPr>
      </w:pPr>
      <w:r w:rsidRPr="009D034B">
        <w:rPr>
          <w:b/>
          <w:color w:val="464C55"/>
          <w:shd w:val="clear" w:color="auto" w:fill="FFFFFF"/>
        </w:rPr>
        <w:t>Нормативно-методическое обеспечение</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Локальные акты ДОУ: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lastRenderedPageBreak/>
        <w:t xml:space="preserve">- штатное расписание, обеспечивающее кадровый состав, реализующих воспитательную деятельность;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 должностные инструкции педагогов ДОУ, отвечающих за организацию воспитательной деятельности;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 приказ о создании рабочей группы по разработке Программы воспитания и календарного плана воспитательной работы в МДОУ;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 рабочие программы педагогов;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Pr>
          <w:bCs/>
          <w:color w:val="464C55"/>
          <w:shd w:val="clear" w:color="auto" w:fill="FFFFFF"/>
        </w:rPr>
        <w:t xml:space="preserve">- </w:t>
      </w:r>
      <w:r w:rsidRPr="00C60DB8">
        <w:rPr>
          <w:bCs/>
          <w:color w:val="464C55"/>
          <w:shd w:val="clear" w:color="auto" w:fill="FFFFFF"/>
        </w:rPr>
        <w:t xml:space="preserve">годовой план работы ДОУ; </w:t>
      </w:r>
    </w:p>
    <w:p w:rsidR="00C60DB8" w:rsidRDefault="00C60DB8" w:rsidP="00EC7B4C">
      <w:pPr>
        <w:pStyle w:val="aff9"/>
        <w:spacing w:before="0" w:beforeAutospacing="0" w:after="0" w:afterAutospacing="0" w:line="360" w:lineRule="auto"/>
        <w:ind w:firstLine="708"/>
        <w:jc w:val="both"/>
        <w:rPr>
          <w:bCs/>
          <w:color w:val="464C55"/>
          <w:shd w:val="clear" w:color="auto" w:fill="FFFFFF"/>
        </w:rPr>
      </w:pPr>
      <w:r w:rsidRPr="00C60DB8">
        <w:rPr>
          <w:bCs/>
          <w:color w:val="464C55"/>
          <w:shd w:val="clear" w:color="auto" w:fill="FFFFFF"/>
        </w:rPr>
        <w:t xml:space="preserve">- договора о сотрудничестве с другими организациями;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
          <w:color w:val="464C55"/>
          <w:shd w:val="clear" w:color="auto" w:fill="FFFFFF"/>
        </w:rPr>
        <w:t>Требования к условиям работы с особыми категориями детей.</w:t>
      </w:r>
      <w:r w:rsidRPr="009D034B">
        <w:rPr>
          <w:bCs/>
          <w:color w:val="464C55"/>
          <w:shd w:val="clear" w:color="auto" w:fill="FFFFFF"/>
        </w:rPr>
        <w:t xml:space="preserve">( с п. 29.4.3.ФОП по п. 29.4.3.2. ФОП)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 xml:space="preserve">По своим основным задачам воспитательная работа в ДОО не зависит от наличия (отсутствия) у ребенка особых образовательных потребностей. 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957B03"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lastRenderedPageBreak/>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9D034B" w:rsidRDefault="009D034B" w:rsidP="00EC7B4C">
      <w:pPr>
        <w:pStyle w:val="aff9"/>
        <w:spacing w:before="0" w:beforeAutospacing="0" w:after="0" w:afterAutospacing="0" w:line="360" w:lineRule="auto"/>
        <w:ind w:firstLine="708"/>
        <w:jc w:val="both"/>
        <w:rPr>
          <w:bCs/>
          <w:color w:val="464C55"/>
          <w:shd w:val="clear" w:color="auto" w:fill="FFFFFF"/>
        </w:rPr>
      </w:pPr>
      <w:r w:rsidRPr="009D034B">
        <w:rPr>
          <w:bCs/>
          <w:color w:val="464C55"/>
          <w:shd w:val="clear" w:color="auto" w:fill="FFFFFF"/>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9D034B" w:rsidRDefault="001F1910" w:rsidP="001F1910">
      <w:pPr>
        <w:pStyle w:val="aff9"/>
        <w:spacing w:before="0" w:beforeAutospacing="0" w:after="0" w:afterAutospacing="0" w:line="360" w:lineRule="auto"/>
        <w:jc w:val="both"/>
        <w:rPr>
          <w:b/>
          <w:color w:val="464C55"/>
          <w:shd w:val="clear" w:color="auto" w:fill="FFFFFF"/>
        </w:rPr>
      </w:pPr>
      <w:r w:rsidRPr="001F1910">
        <w:rPr>
          <w:b/>
          <w:color w:val="464C55"/>
          <w:shd w:val="clear" w:color="auto" w:fill="FFFFFF"/>
        </w:rPr>
        <w:t>2.8. Часть, формируемая участниками образовательного процесса</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Образовательная деятельность выстраивается с учетом климатических особенностей Республики Карелия (резкий перепад дневных и ночных температур, относительно короткое лето с увеличенным световым днём и белыми ночами, продолжительная холодная зима с очень коротким световым днём) в холодный период года ДОУ работает по особому режиму.</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 xml:space="preserve">Сокращается длительность прогулки при температуре воздуха ниже минус 15 °C и скорости ветра более 7 м/с. Прогулка не проводится при температуре воздуха ниже минус 15 °C и скорости ветра более 15 м/с для детей до 4 лет, а для детей 5 - 8 лет при температуре воздуха ниже минус 20 °C и скорости ветра более 15 м/с.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 xml:space="preserve">В морозные дни образовательная деятельность, предусмотренная во время прогулок, организуется в помещении. При этом в помещении организуются виды деятельности, входящие в структуру прогулки (подвижные игры, наблюдения и экспериментирование, трудовая деятельность). Физкультурные занятия, планируемые на воздухе, переносятся в помещение. В связи с тем, что детский сад находится на территории приравненной к районам Крайнего Севера, длительность прогулок может меняться от светового дня суток, температурного режима, климатических условий.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 xml:space="preserve">В летний период </w:t>
      </w:r>
      <w:r>
        <w:rPr>
          <w:bCs/>
          <w:color w:val="464C55"/>
          <w:shd w:val="clear" w:color="auto" w:fill="FFFFFF"/>
        </w:rPr>
        <w:t>в</w:t>
      </w:r>
      <w:r w:rsidRPr="001F1910">
        <w:rPr>
          <w:bCs/>
          <w:color w:val="464C55"/>
          <w:shd w:val="clear" w:color="auto" w:fill="FFFFFF"/>
        </w:rPr>
        <w:t xml:space="preserve">ремя прогулки на свежем воздухе увеличивается, за счет организации совместной образовательной деятельности детей и взрослых.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 xml:space="preserve">Региональный компонент способствует включению воспитанников в процесс ознакомления с региональными особенностями Республики Карелия и Пудожского района. Основной целью работы является формирование целостных представлений о родном крае через решение следующих задач: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приобщение к истории возникновения родного города; знакомство со знаменитыми земляками и людьми, прославившими Республику Карелия и Пудожский район.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lastRenderedPageBreak/>
        <w:sym w:font="Symbol" w:char="F0B7"/>
      </w:r>
      <w:r w:rsidRPr="001F1910">
        <w:rPr>
          <w:bCs/>
          <w:color w:val="464C55"/>
          <w:shd w:val="clear" w:color="auto" w:fill="FFFFFF"/>
        </w:rPr>
        <w:t xml:space="preserve"> формирование представлений о достопримечательностях родного города (района); его государственных символах.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воспитание любви к родному дому, семье, уважения к родителям и их труду.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формирование и развитие познавательного интереса к народному творчеству и миру ремесел в родном городе (районе).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формирование представлений о животном и растительном мире родного края; о Красной книге Карелия.</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t xml:space="preserve">Принципы работы: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Системность и непрерывность.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Личностно-ориентированный гуманистический характер взаимодействия детей и взрослых.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Свобода индивидуального личностного развития.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Признание приоритета ценностей внутреннего мира ребенка, опоры на позитивный внутренний потенциал развития ребенка. </w:t>
      </w:r>
    </w:p>
    <w:p w:rsidR="001F1910" w:rsidRDefault="001F1910" w:rsidP="001F1910">
      <w:pPr>
        <w:pStyle w:val="aff9"/>
        <w:spacing w:before="0" w:beforeAutospacing="0" w:after="0" w:afterAutospacing="0" w:line="360" w:lineRule="auto"/>
        <w:ind w:firstLine="567"/>
        <w:jc w:val="both"/>
        <w:rPr>
          <w:bCs/>
          <w:color w:val="464C55"/>
          <w:shd w:val="clear" w:color="auto" w:fill="FFFFFF"/>
        </w:rPr>
      </w:pPr>
      <w:r w:rsidRPr="001F1910">
        <w:rPr>
          <w:bCs/>
          <w:color w:val="464C55"/>
          <w:shd w:val="clear" w:color="auto" w:fill="FFFFFF"/>
        </w:rPr>
        <w:sym w:font="Symbol" w:char="F0B7"/>
      </w:r>
      <w:r w:rsidRPr="001F1910">
        <w:rPr>
          <w:bCs/>
          <w:color w:val="464C55"/>
          <w:shd w:val="clear" w:color="auto" w:fill="FFFFFF"/>
        </w:rPr>
        <w:t xml:space="preserve"> Принцип регионализации (учет специфики региона)</w:t>
      </w:r>
    </w:p>
    <w:p w:rsidR="006D5E40" w:rsidRDefault="001F1910" w:rsidP="001F1910">
      <w:pPr>
        <w:pStyle w:val="aff9"/>
        <w:spacing w:before="0" w:beforeAutospacing="0" w:after="0" w:afterAutospacing="0" w:line="360" w:lineRule="auto"/>
        <w:ind w:firstLine="567"/>
        <w:jc w:val="both"/>
        <w:rPr>
          <w:rFonts w:eastAsia="SimSun"/>
          <w:b/>
          <w:bCs/>
          <w:caps/>
          <w:sz w:val="32"/>
          <w:szCs w:val="32"/>
        </w:rPr>
      </w:pPr>
      <w:r w:rsidRPr="001F1910">
        <w:rPr>
          <w:bCs/>
          <w:color w:val="464C55"/>
          <w:shd w:val="clear" w:color="auto" w:fill="FFFFFF"/>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w:t>
      </w:r>
      <w:r>
        <w:rPr>
          <w:bCs/>
          <w:color w:val="464C55"/>
          <w:shd w:val="clear" w:color="auto" w:fill="FFFFFF"/>
        </w:rPr>
        <w:t>-</w:t>
      </w:r>
      <w:r w:rsidRPr="001F1910">
        <w:rPr>
          <w:bCs/>
          <w:color w:val="464C55"/>
          <w:shd w:val="clear" w:color="auto" w:fill="FFFFFF"/>
        </w:rPr>
        <w:t>прикладным искусством</w:t>
      </w:r>
      <w:r>
        <w:rPr>
          <w:bCs/>
          <w:color w:val="464C55"/>
          <w:shd w:val="clear" w:color="auto" w:fill="FFFFFF"/>
        </w:rPr>
        <w:t>.</w:t>
      </w:r>
      <w:bookmarkStart w:id="23" w:name="__RefHeading__2964_1918072322"/>
      <w:bookmarkStart w:id="24" w:name="_Toc420597636"/>
      <w:bookmarkStart w:id="25" w:name="Bookmark37"/>
      <w:bookmarkEnd w:id="23"/>
      <w:bookmarkEnd w:id="24"/>
      <w:bookmarkEnd w:id="25"/>
    </w:p>
    <w:p w:rsidR="00AB7DBF" w:rsidRDefault="00AB7DBF" w:rsidP="005A08C3">
      <w:pPr>
        <w:spacing w:after="0" w:line="360" w:lineRule="auto"/>
        <w:jc w:val="both"/>
        <w:rPr>
          <w:rFonts w:ascii="Times New Roman" w:hAnsi="Times New Roman"/>
          <w:b/>
          <w:kern w:val="24"/>
        </w:rPr>
      </w:pPr>
      <w:r>
        <w:rPr>
          <w:rFonts w:ascii="Times New Roman" w:hAnsi="Times New Roman"/>
          <w:b/>
          <w:kern w:val="24"/>
        </w:rPr>
        <w:t>3. Организационный раздел.</w:t>
      </w:r>
    </w:p>
    <w:p w:rsidR="00AB7DBF" w:rsidRPr="00AB7DBF" w:rsidRDefault="00AB7DBF" w:rsidP="005A08C3">
      <w:pPr>
        <w:spacing w:after="0" w:line="360" w:lineRule="auto"/>
        <w:jc w:val="both"/>
        <w:rPr>
          <w:rFonts w:ascii="Times New Roman" w:hAnsi="Times New Roman"/>
          <w:b/>
          <w:kern w:val="24"/>
        </w:rPr>
      </w:pPr>
      <w:r w:rsidRPr="00AB7DBF">
        <w:rPr>
          <w:rFonts w:ascii="Times New Roman" w:hAnsi="Times New Roman"/>
          <w:b/>
          <w:kern w:val="24"/>
        </w:rPr>
        <w:t xml:space="preserve">3.1. Психолого-педагогические условия реализации Программы. (П. 30.ФОП)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Успешная реализация Программы обеспечивается следующими психолого</w:t>
      </w:r>
      <w:r>
        <w:rPr>
          <w:rFonts w:ascii="Times New Roman" w:hAnsi="Times New Roman"/>
          <w:bCs/>
          <w:kern w:val="24"/>
        </w:rPr>
        <w:t>-</w:t>
      </w:r>
      <w:r w:rsidRPr="00AB7DBF">
        <w:rPr>
          <w:rFonts w:ascii="Times New Roman" w:hAnsi="Times New Roman"/>
          <w:bCs/>
          <w:kern w:val="24"/>
        </w:rPr>
        <w:t>педагогическими условиями:</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w:t>
      </w:r>
      <w:r w:rsidRPr="00AB7DBF">
        <w:rPr>
          <w:rFonts w:ascii="Times New Roman" w:hAnsi="Times New Roman"/>
          <w:bCs/>
          <w:kern w:val="24"/>
        </w:rPr>
        <w:lastRenderedPageBreak/>
        <w:t xml:space="preserve">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r>
        <w:rPr>
          <w:rFonts w:ascii="Times New Roman" w:hAnsi="Times New Roman"/>
          <w:bCs/>
          <w:kern w:val="24"/>
        </w:rPr>
        <w:t>.</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5) создание развивающей и эмоционально комфортной для ребенка образовательной среды, способствующей эмоционально-ценностному, социально</w:t>
      </w:r>
      <w:r>
        <w:rPr>
          <w:rFonts w:ascii="Times New Roman" w:hAnsi="Times New Roman"/>
          <w:bCs/>
          <w:kern w:val="24"/>
        </w:rPr>
        <w:t>-</w:t>
      </w:r>
      <w:r w:rsidRPr="00AB7DBF">
        <w:rPr>
          <w:rFonts w:ascii="Times New Roman" w:hAnsi="Times New Roman"/>
          <w:bCs/>
          <w:kern w:val="24"/>
        </w:rPr>
        <w:t xml:space="preserve">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9) совершенствование образовательной работы на основе результатов выявления запросов родительского и профессионального сообщества;</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lastRenderedPageBreak/>
        <w:t>12) формирование и развитие профессиональной компетентности педагогов, психолого</w:t>
      </w:r>
      <w:r>
        <w:rPr>
          <w:rFonts w:ascii="Times New Roman" w:hAnsi="Times New Roman"/>
          <w:bCs/>
          <w:kern w:val="24"/>
        </w:rPr>
        <w:t>-</w:t>
      </w:r>
      <w:r w:rsidRPr="00AB7DBF">
        <w:rPr>
          <w:rFonts w:ascii="Times New Roman" w:hAnsi="Times New Roman"/>
          <w:bCs/>
          <w:kern w:val="24"/>
        </w:rPr>
        <w:t xml:space="preserve">педагогического просвещения родителей (законных представителей) обучающихся;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14) взаимодействие с различными социальными институтами (сферы образования, культуры, физкультуры и спорта, другими социально</w:t>
      </w:r>
      <w:r>
        <w:rPr>
          <w:rFonts w:ascii="Times New Roman" w:hAnsi="Times New Roman"/>
          <w:bCs/>
          <w:kern w:val="24"/>
        </w:rPr>
        <w:t>-</w:t>
      </w:r>
      <w:r w:rsidRPr="00AB7DBF">
        <w:rPr>
          <w:rFonts w:ascii="Times New Roman" w:hAnsi="Times New Roman"/>
          <w:bCs/>
          <w:kern w:val="24"/>
        </w:rPr>
        <w:t xml:space="preserve">воспитательными субъектами открытой образовательной системы), использование форм и методов взаимодействия,востребованных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AB7DBF" w:rsidRDefault="00AB7DBF" w:rsidP="005A08C3">
      <w:pPr>
        <w:spacing w:after="0" w:line="360" w:lineRule="auto"/>
        <w:jc w:val="both"/>
        <w:rPr>
          <w:rFonts w:ascii="Times New Roman" w:hAnsi="Times New Roman"/>
          <w:bCs/>
          <w:kern w:val="24"/>
        </w:rPr>
      </w:pPr>
      <w:r w:rsidRPr="00AB7DBF">
        <w:rPr>
          <w:rFonts w:ascii="Times New Roman" w:hAnsi="Times New Roman"/>
          <w:bCs/>
          <w:kern w:val="24"/>
        </w:rPr>
        <w:t xml:space="preserve">17) обеспечение возможностей для обсуждения Программы, поиска, использования материалов, обеспечивающих ее реализацию, в том числе в информационной среде.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 xml:space="preserve">Реализация Программы обеспечивается квалифицированными педагогическими работниками,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ДОУ.</w:t>
      </w:r>
    </w:p>
    <w:p w:rsidR="00AB7DBF" w:rsidRPr="00AB7DBF" w:rsidRDefault="00AB7DBF" w:rsidP="00F37E9D">
      <w:pPr>
        <w:pStyle w:val="affe"/>
        <w:numPr>
          <w:ilvl w:val="1"/>
          <w:numId w:val="36"/>
        </w:numPr>
        <w:spacing w:after="0" w:line="360" w:lineRule="auto"/>
        <w:jc w:val="both"/>
        <w:rPr>
          <w:rFonts w:ascii="Times New Roman" w:hAnsi="Times New Roman"/>
          <w:bCs/>
          <w:kern w:val="24"/>
        </w:rPr>
      </w:pPr>
      <w:r w:rsidRPr="00AB7DBF">
        <w:rPr>
          <w:rFonts w:ascii="Times New Roman" w:hAnsi="Times New Roman"/>
          <w:b/>
          <w:kern w:val="24"/>
        </w:rPr>
        <w:t xml:space="preserve">Особенности организации развивающей предметно-пространственной среды ( п. 31 ФОП п.п.31.1 –п.п.31.13.ФОП)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 xml:space="preserve">РППС рассматривается как часть образовательной среды и фактор, обогащающий развитие детей. РППС </w:t>
      </w:r>
      <w:r>
        <w:rPr>
          <w:rFonts w:ascii="Times New Roman" w:hAnsi="Times New Roman"/>
          <w:bCs/>
          <w:kern w:val="24"/>
        </w:rPr>
        <w:t xml:space="preserve">МКОУ СОШ д. Авдеево на уровне дошкольного образования </w:t>
      </w:r>
      <w:r w:rsidRPr="00AB7DBF">
        <w:rPr>
          <w:rFonts w:ascii="Times New Roman" w:hAnsi="Times New Roman"/>
          <w:bCs/>
          <w:kern w:val="24"/>
        </w:rPr>
        <w:t xml:space="preserve"> выступает основой для разнообразной, разносторонне развивающей, содержательной и привлекательной для каждого ребенка деятельности. РППС включает организованное пространство (территория ДОУ, группов</w:t>
      </w:r>
      <w:r>
        <w:rPr>
          <w:rFonts w:ascii="Times New Roman" w:hAnsi="Times New Roman"/>
          <w:bCs/>
          <w:kern w:val="24"/>
        </w:rPr>
        <w:t>ая</w:t>
      </w:r>
      <w:r w:rsidRPr="00AB7DBF">
        <w:rPr>
          <w:rFonts w:ascii="Times New Roman" w:hAnsi="Times New Roman"/>
          <w:bCs/>
          <w:kern w:val="24"/>
        </w:rPr>
        <w:t xml:space="preserve"> комнат</w:t>
      </w:r>
      <w:r>
        <w:rPr>
          <w:rFonts w:ascii="Times New Roman" w:hAnsi="Times New Roman"/>
          <w:bCs/>
          <w:kern w:val="24"/>
        </w:rPr>
        <w:t>а</w:t>
      </w:r>
      <w:r w:rsidRPr="00AB7DBF">
        <w:rPr>
          <w:rFonts w:ascii="Times New Roman" w:hAnsi="Times New Roman"/>
          <w:bCs/>
          <w:kern w:val="24"/>
        </w:rPr>
        <w:t xml:space="preserve">, </w:t>
      </w:r>
      <w:r>
        <w:rPr>
          <w:rFonts w:ascii="Times New Roman" w:hAnsi="Times New Roman"/>
          <w:bCs/>
          <w:kern w:val="24"/>
        </w:rPr>
        <w:t>спальня</w:t>
      </w:r>
      <w:r w:rsidRPr="00AB7DBF">
        <w:rPr>
          <w:rFonts w:ascii="Times New Roman" w:hAnsi="Times New Roman"/>
          <w:bCs/>
          <w:kern w:val="24"/>
        </w:rPr>
        <w:t xml:space="preserve">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w:t>
      </w:r>
      <w:r w:rsidRPr="00AB7DBF">
        <w:rPr>
          <w:rFonts w:ascii="Times New Roman" w:hAnsi="Times New Roman"/>
          <w:bCs/>
          <w:kern w:val="24"/>
        </w:rPr>
        <w:lastRenderedPageBreak/>
        <w:t>создает возможности для учета особенностей, возможностей и интересов детей, коррекции недостатков их развития.</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Программа не выдвигает жестких требований к организации РППС и оставляет за педагогом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В соответствии с ФГОС ДО РППС содержательнонасыщенная; трансформируемая; полифункциональная; доступная; безопасная. РППС в ДОО обеспечивает условия для эмоционального благополучия детей и комфортной работы педагогических и учебно</w:t>
      </w:r>
      <w:r>
        <w:rPr>
          <w:rFonts w:ascii="Times New Roman" w:hAnsi="Times New Roman"/>
          <w:bCs/>
          <w:kern w:val="24"/>
        </w:rPr>
        <w:t>-</w:t>
      </w:r>
      <w:r w:rsidRPr="00AB7DBF">
        <w:rPr>
          <w:rFonts w:ascii="Times New Roman" w:hAnsi="Times New Roman"/>
          <w:bCs/>
          <w:kern w:val="24"/>
        </w:rPr>
        <w:t xml:space="preserve">вспомогательных сотрудников.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В ДОО созданы условия для информатизации образовательного процесса</w:t>
      </w:r>
      <w:r>
        <w:rPr>
          <w:rFonts w:ascii="Times New Roman" w:hAnsi="Times New Roman"/>
          <w:bCs/>
          <w:kern w:val="24"/>
        </w:rPr>
        <w:t xml:space="preserve">, </w:t>
      </w:r>
      <w:r w:rsidRPr="00AB7DBF">
        <w:rPr>
          <w:rFonts w:ascii="Times New Roman" w:hAnsi="Times New Roman"/>
          <w:bCs/>
          <w:kern w:val="24"/>
        </w:rPr>
        <w:t>имеется оборудование для использования информационно коммуникационных технологий в образовательном процессе</w:t>
      </w:r>
      <w:r>
        <w:rPr>
          <w:rFonts w:ascii="Times New Roman" w:hAnsi="Times New Roman"/>
          <w:bCs/>
          <w:kern w:val="24"/>
        </w:rPr>
        <w:t xml:space="preserve">,  </w:t>
      </w:r>
      <w:r w:rsidRPr="00AB7DBF">
        <w:rPr>
          <w:rFonts w:ascii="Times New Roman" w:hAnsi="Times New Roman"/>
          <w:bCs/>
          <w:kern w:val="24"/>
        </w:rPr>
        <w:t xml:space="preserve">обеспечено подключение ДОУ к сети Интернет с учетом регламентов безопасного пользования сетью Интернет и психолого-педагогической экспертизы компьютерных игр.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Развивающая предметно-пространственная среда  соответствует требованиям ФГОС ДО:</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1. Обеспечивает максимальную реализацию образовательного потенциала пространства групп, приспособленного для реализации Программы, материалов, оборудования и инвентаря для развития детей дошкольного возраста в соответствии с возрастными особенностями детей, охраны и укрепления их здоровья, учета особенностей и коррекции недостатков их развития.</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 xml:space="preserve"> 2. Обеспечивает возможность общения и совместной деятельности детей и взрослых, двигательной активности детей, а также возможности для уединения. </w:t>
      </w:r>
    </w:p>
    <w:p w:rsidR="00F30CEA"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 xml:space="preserve">3. Среда организована с учетом принципов: содержательной насыщенности (предметно-пространственная среда соответствует возрастным возможностям детей и содержательному разделу Программы. Среда включает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w:t>
      </w:r>
      <w:r w:rsidRPr="00AB7DBF">
        <w:rPr>
          <w:rFonts w:ascii="Times New Roman" w:hAnsi="Times New Roman"/>
          <w:bCs/>
          <w:kern w:val="24"/>
        </w:rPr>
        <w:lastRenderedPageBreak/>
        <w:t xml:space="preserve">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AB7DBF" w:rsidRDefault="00AB7DBF" w:rsidP="00AB7DBF">
      <w:pPr>
        <w:spacing w:after="0" w:line="360" w:lineRule="auto"/>
        <w:ind w:firstLine="708"/>
        <w:jc w:val="both"/>
        <w:rPr>
          <w:rFonts w:ascii="Times New Roman" w:hAnsi="Times New Roman"/>
          <w:bCs/>
          <w:kern w:val="24"/>
        </w:rPr>
      </w:pPr>
      <w:r w:rsidRPr="00AB7DBF">
        <w:rPr>
          <w:rFonts w:ascii="Times New Roman" w:hAnsi="Times New Roman"/>
          <w:bCs/>
          <w:kern w:val="24"/>
        </w:rPr>
        <w:t xml:space="preserve">В </w:t>
      </w:r>
      <w:r w:rsidR="00F30CEA">
        <w:rPr>
          <w:rFonts w:ascii="Times New Roman" w:hAnsi="Times New Roman"/>
          <w:bCs/>
          <w:kern w:val="24"/>
        </w:rPr>
        <w:t>группе</w:t>
      </w:r>
      <w:r w:rsidRPr="00AB7DBF">
        <w:rPr>
          <w:rFonts w:ascii="Times New Roman" w:hAnsi="Times New Roman"/>
          <w:bCs/>
          <w:kern w:val="24"/>
        </w:rPr>
        <w:t xml:space="preserve"> имеется достаточное количество разнообразных материалов, чтобы несколько человек могли заниматься там одновременно. Педагоги периодически модифицируют центры, заменяя материалы, которые уже стали привычными и неинтересными, на новые. Воспитатель часто индивидуализирует центры, исходя из интересов конкретных детей. Обстановка  динамична. Воспитатель постоянно оценивает эффективность развивающей предметно – пространственной среды и вносит любые изменения для развития детской познавательной активности.</w:t>
      </w:r>
    </w:p>
    <w:p w:rsidR="00A659D0" w:rsidRPr="000F423E" w:rsidRDefault="00A659D0" w:rsidP="00A659D0">
      <w:pPr>
        <w:keepNext/>
        <w:tabs>
          <w:tab w:val="left" w:pos="567"/>
        </w:tabs>
        <w:spacing w:after="0" w:line="360" w:lineRule="auto"/>
        <w:jc w:val="both"/>
        <w:rPr>
          <w:rFonts w:ascii="Times New Roman" w:hAnsi="Times New Roman" w:cs="Times New Roman"/>
        </w:rPr>
      </w:pPr>
      <w:r w:rsidRPr="000F423E">
        <w:rPr>
          <w:rFonts w:ascii="Times New Roman" w:hAnsi="Times New Roman" w:cs="Times New Roman"/>
        </w:rPr>
        <w:t>В детском саду создана комфортная предметно-развивающая среда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946"/>
      </w:tblGrid>
      <w:tr w:rsidR="00A659D0" w:rsidRPr="000F423E" w:rsidTr="00D30732">
        <w:tc>
          <w:tcPr>
            <w:tcW w:w="3085" w:type="dxa"/>
          </w:tcPr>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hAnsi="Times New Roman" w:cs="Times New Roman"/>
              </w:rPr>
              <w:t>Название</w:t>
            </w:r>
          </w:p>
        </w:tc>
        <w:tc>
          <w:tcPr>
            <w:tcW w:w="6946" w:type="dxa"/>
          </w:tcPr>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hAnsi="Times New Roman" w:cs="Times New Roman"/>
              </w:rPr>
              <w:t>Функциональное использование</w:t>
            </w:r>
          </w:p>
        </w:tc>
      </w:tr>
      <w:tr w:rsidR="00A659D0" w:rsidRPr="000F423E" w:rsidTr="00D30732">
        <w:tc>
          <w:tcPr>
            <w:tcW w:w="3085" w:type="dxa"/>
          </w:tcPr>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eastAsia="Times New Roman" w:hAnsi="Times New Roman" w:cs="Times New Roman"/>
                <w:color w:val="000000"/>
                <w:kern w:val="0"/>
                <w:lang w:eastAsia="ru-RU"/>
              </w:rPr>
              <w:t>Групповые помещения</w:t>
            </w:r>
          </w:p>
        </w:tc>
        <w:tc>
          <w:tcPr>
            <w:tcW w:w="6946" w:type="dxa"/>
          </w:tcPr>
          <w:p w:rsidR="00A659D0" w:rsidRPr="000F423E" w:rsidRDefault="00A659D0" w:rsidP="00D30732">
            <w:pPr>
              <w:widowControl/>
              <w:suppressAutoHyphens w:val="0"/>
              <w:autoSpaceDE w:val="0"/>
              <w:autoSpaceDN w:val="0"/>
              <w:adjustRightInd w:val="0"/>
              <w:spacing w:after="0" w:line="360" w:lineRule="auto"/>
              <w:rPr>
                <w:rFonts w:ascii="Times New Roman" w:eastAsia="Times New Roman" w:hAnsi="Times New Roman" w:cs="Times New Roman"/>
                <w:color w:val="000000"/>
                <w:kern w:val="0"/>
                <w:lang w:eastAsia="ru-RU"/>
              </w:rPr>
            </w:pPr>
            <w:r w:rsidRPr="000F423E">
              <w:rPr>
                <w:rFonts w:ascii="Times New Roman" w:eastAsia="Times New Roman" w:hAnsi="Times New Roman" w:cs="Times New Roman"/>
                <w:color w:val="000000"/>
                <w:kern w:val="0"/>
                <w:lang w:eastAsia="ru-RU"/>
              </w:rPr>
              <w:t xml:space="preserve">В детском саду 2 групповые комнат, все оснащены отдельными спальнями. Группы полностью оснащены детской мебелью в соответствии с возрастом и требованиям СанПиНов, шкафами для учебно-методических и раздаточных материалов, рабочими столами и стульями для взрослых. </w:t>
            </w:r>
          </w:p>
          <w:p w:rsidR="00A659D0" w:rsidRPr="000F423E" w:rsidRDefault="00A659D0" w:rsidP="00D30732">
            <w:pPr>
              <w:widowControl/>
              <w:suppressAutoHyphens w:val="0"/>
              <w:autoSpaceDE w:val="0"/>
              <w:autoSpaceDN w:val="0"/>
              <w:adjustRightInd w:val="0"/>
              <w:spacing w:after="0" w:line="360" w:lineRule="auto"/>
              <w:rPr>
                <w:rFonts w:ascii="Times New Roman" w:eastAsia="Times New Roman" w:hAnsi="Times New Roman" w:cs="Times New Roman"/>
                <w:color w:val="000000"/>
                <w:kern w:val="0"/>
                <w:lang w:eastAsia="ru-RU"/>
              </w:rPr>
            </w:pPr>
            <w:r w:rsidRPr="000F423E">
              <w:rPr>
                <w:rFonts w:ascii="Times New Roman" w:eastAsia="Times New Roman" w:hAnsi="Times New Roman" w:cs="Times New Roman"/>
                <w:color w:val="000000"/>
                <w:kern w:val="0"/>
                <w:lang w:eastAsia="ru-RU"/>
              </w:rPr>
              <w:t xml:space="preserve">Имеются материалы и оборудование для поддержания санитарного состояния групп. </w:t>
            </w:r>
          </w:p>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eastAsia="Times New Roman" w:hAnsi="Times New Roman" w:cs="Times New Roman"/>
                <w:color w:val="000000"/>
                <w:kern w:val="0"/>
                <w:lang w:eastAsia="ru-RU"/>
              </w:rPr>
              <w:t>Оснащение предметно-пространственной развивающей среды соответствует возрасту детей и ФГОС ДО.</w:t>
            </w:r>
          </w:p>
        </w:tc>
      </w:tr>
      <w:tr w:rsidR="00A659D0" w:rsidRPr="000F423E" w:rsidTr="00D30732">
        <w:tc>
          <w:tcPr>
            <w:tcW w:w="3085" w:type="dxa"/>
          </w:tcPr>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eastAsia="Times New Roman" w:hAnsi="Times New Roman" w:cs="Times New Roman"/>
                <w:color w:val="000000"/>
                <w:kern w:val="0"/>
                <w:lang w:eastAsia="ru-RU"/>
              </w:rPr>
              <w:t>Прогулочные участки</w:t>
            </w:r>
          </w:p>
        </w:tc>
        <w:tc>
          <w:tcPr>
            <w:tcW w:w="6946" w:type="dxa"/>
          </w:tcPr>
          <w:p w:rsidR="00A659D0" w:rsidRPr="000F423E" w:rsidRDefault="00A659D0" w:rsidP="00D30732">
            <w:pPr>
              <w:keepNext/>
              <w:tabs>
                <w:tab w:val="left" w:pos="567"/>
              </w:tabs>
              <w:spacing w:after="0" w:line="360" w:lineRule="auto"/>
              <w:jc w:val="both"/>
              <w:rPr>
                <w:rFonts w:ascii="Times New Roman" w:hAnsi="Times New Roman" w:cs="Times New Roman"/>
              </w:rPr>
            </w:pPr>
            <w:r w:rsidRPr="000F423E">
              <w:rPr>
                <w:rFonts w:ascii="Times New Roman" w:eastAsia="Times New Roman" w:hAnsi="Times New Roman" w:cs="Times New Roman"/>
                <w:color w:val="000000"/>
                <w:kern w:val="0"/>
                <w:lang w:eastAsia="ru-RU"/>
              </w:rPr>
              <w:t>На территории ДОУ оборудованы  участки с  верандами.  На всех участках имеются зеленые насаждения, разбиты цветники, садово-декоративные конструкции, игровое оборудование (домики, качели, корабли, машина, горки, песочницы) в соответствии с возрастом и требованиями СанПиНов.</w:t>
            </w:r>
          </w:p>
        </w:tc>
      </w:tr>
    </w:tbl>
    <w:p w:rsidR="00A659D0" w:rsidRDefault="00A659D0" w:rsidP="00AB7DBF">
      <w:pPr>
        <w:spacing w:after="0" w:line="360" w:lineRule="auto"/>
        <w:ind w:firstLine="708"/>
        <w:jc w:val="both"/>
        <w:rPr>
          <w:rFonts w:ascii="Times New Roman" w:hAnsi="Times New Roman"/>
          <w:bCs/>
          <w:kern w:val="24"/>
        </w:rPr>
      </w:pPr>
    </w:p>
    <w:p w:rsidR="00F30CEA" w:rsidRPr="00896B78" w:rsidRDefault="00F30CEA" w:rsidP="00F30CEA">
      <w:pPr>
        <w:pStyle w:val="aff9"/>
        <w:shd w:val="clear" w:color="auto" w:fill="FFFFFF"/>
        <w:spacing w:before="0" w:beforeAutospacing="0" w:after="0" w:afterAutospacing="0" w:line="360" w:lineRule="auto"/>
        <w:jc w:val="both"/>
      </w:pPr>
      <w:r w:rsidRPr="00896B78">
        <w:rPr>
          <w:b/>
          <w:bCs/>
        </w:rPr>
        <w:t>3.</w:t>
      </w:r>
      <w:r>
        <w:rPr>
          <w:b/>
          <w:bCs/>
        </w:rPr>
        <w:t>3</w:t>
      </w:r>
      <w:r w:rsidRPr="00896B78">
        <w:t>.</w:t>
      </w:r>
      <w:r w:rsidRPr="00896B78">
        <w:rPr>
          <w:rStyle w:val="apple-converted-space"/>
        </w:rPr>
        <w:t> </w:t>
      </w:r>
      <w:r>
        <w:rPr>
          <w:rStyle w:val="apple-converted-space"/>
        </w:rPr>
        <w:t>Ма</w:t>
      </w:r>
      <w:r w:rsidRPr="00896B78">
        <w:rPr>
          <w:b/>
          <w:bCs/>
        </w:rPr>
        <w:t>териально-техническо</w:t>
      </w:r>
      <w:r>
        <w:rPr>
          <w:b/>
          <w:bCs/>
        </w:rPr>
        <w:t>е</w:t>
      </w:r>
      <w:r w:rsidRPr="00896B78">
        <w:rPr>
          <w:b/>
          <w:bCs/>
        </w:rPr>
        <w:t xml:space="preserve"> обеспечени</w:t>
      </w:r>
      <w:r>
        <w:rPr>
          <w:b/>
          <w:bCs/>
        </w:rPr>
        <w:t xml:space="preserve">е ФОП, </w:t>
      </w:r>
      <w:r w:rsidRPr="00896B78">
        <w:rPr>
          <w:b/>
          <w:bCs/>
        </w:rPr>
        <w:t>обеспеченност</w:t>
      </w:r>
      <w:r>
        <w:rPr>
          <w:b/>
          <w:bCs/>
        </w:rPr>
        <w:t>ь</w:t>
      </w:r>
      <w:r w:rsidRPr="00896B78">
        <w:rPr>
          <w:b/>
          <w:bCs/>
        </w:rPr>
        <w:t xml:space="preserve"> методическими материалами и средствами обучения и воспитания.</w:t>
      </w:r>
    </w:p>
    <w:p w:rsidR="00F30CEA" w:rsidRDefault="00F30CEA" w:rsidP="00F30CEA">
      <w:pPr>
        <w:pStyle w:val="aff9"/>
        <w:shd w:val="clear" w:color="auto" w:fill="FFFFFF"/>
        <w:spacing w:before="0" w:beforeAutospacing="0" w:after="0" w:afterAutospacing="0" w:line="360" w:lineRule="auto"/>
        <w:ind w:firstLine="708"/>
        <w:jc w:val="both"/>
      </w:pPr>
      <w:r w:rsidRPr="00F30CEA">
        <w:t>(П.п. 32.1.ФОП) В ДОУ  созданы материально</w:t>
      </w:r>
      <w:r>
        <w:t>-</w:t>
      </w:r>
      <w:r w:rsidRPr="00F30CEA">
        <w:t xml:space="preserve">технические условия, обеспечивающие: 245 1) возможность достижения обучающимися планируемых результатов освоения Федеральной программы; </w:t>
      </w:r>
    </w:p>
    <w:p w:rsidR="00F30CEA" w:rsidRDefault="00F30CEA" w:rsidP="00F30CEA">
      <w:pPr>
        <w:pStyle w:val="aff9"/>
        <w:shd w:val="clear" w:color="auto" w:fill="FFFFFF"/>
        <w:spacing w:before="0" w:beforeAutospacing="0" w:after="0" w:afterAutospacing="0" w:line="360" w:lineRule="auto"/>
        <w:ind w:firstLine="708"/>
        <w:jc w:val="both"/>
      </w:pPr>
      <w:r>
        <w:t>В</w:t>
      </w:r>
      <w:r w:rsidRPr="00F30CEA">
        <w:t>ыполнение</w:t>
      </w:r>
      <w:r>
        <w:t xml:space="preserve"> в дошкольной группе </w:t>
      </w:r>
      <w:r w:rsidRPr="00F30CEA">
        <w:t xml:space="preserve"> требований санитарно</w:t>
      </w:r>
      <w:r>
        <w:t>-</w:t>
      </w:r>
      <w:r w:rsidRPr="00F30CEA">
        <w:t>эпидемиологических правил и гигиенических нормативов, содержащихся в СП 2.4.3648- 20, СанПиН 2.3/2.4.3590-20 "Санитарно-</w:t>
      </w:r>
      <w:r w:rsidRPr="00F30CEA">
        <w:lastRenderedPageBreak/>
        <w:t xml:space="preserve">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гигиенеперсонала;   </w:t>
      </w:r>
      <w:r>
        <w:t xml:space="preserve">выполнение требований по пожарной безопасности, по охране здоровья  воспитанников и охране труда работников. </w:t>
      </w:r>
    </w:p>
    <w:p w:rsidR="00F30CEA" w:rsidRDefault="00F30CEA" w:rsidP="00F30CEA">
      <w:pPr>
        <w:pStyle w:val="aff9"/>
        <w:shd w:val="clear" w:color="auto" w:fill="FFFFFF"/>
        <w:spacing w:before="0" w:beforeAutospacing="0" w:after="0" w:afterAutospacing="0" w:line="360" w:lineRule="auto"/>
        <w:ind w:firstLine="708"/>
        <w:jc w:val="both"/>
      </w:pPr>
      <w:r w:rsidRPr="00F30CEA">
        <w:t xml:space="preserve">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F30CEA" w:rsidRDefault="00F30CEA" w:rsidP="00F30CEA">
      <w:pPr>
        <w:pStyle w:val="aff9"/>
        <w:shd w:val="clear" w:color="auto" w:fill="FFFFFF"/>
        <w:spacing w:before="0" w:beforeAutospacing="0" w:after="0" w:afterAutospacing="0" w:line="360" w:lineRule="auto"/>
        <w:ind w:firstLine="708"/>
        <w:jc w:val="both"/>
      </w:pPr>
      <w:r w:rsidRPr="00F30CEA">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F30CEA" w:rsidRDefault="00F30CEA" w:rsidP="00F30CEA">
      <w:pPr>
        <w:pStyle w:val="aff9"/>
        <w:shd w:val="clear" w:color="auto" w:fill="FFFFFF"/>
        <w:spacing w:before="0" w:beforeAutospacing="0" w:after="0" w:afterAutospacing="0" w:line="360" w:lineRule="auto"/>
        <w:ind w:firstLine="708"/>
        <w:jc w:val="both"/>
      </w:pPr>
      <w:r w:rsidRPr="00F30CEA">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30CEA" w:rsidRDefault="00F30CEA" w:rsidP="00F30CEA">
      <w:pPr>
        <w:pStyle w:val="aff9"/>
        <w:shd w:val="clear" w:color="auto" w:fill="FFFFFF"/>
        <w:spacing w:before="0" w:beforeAutospacing="0" w:after="0" w:afterAutospacing="0" w:line="360" w:lineRule="auto"/>
        <w:ind w:firstLine="708"/>
        <w:jc w:val="both"/>
      </w:pPr>
      <w:r w:rsidRPr="00F30CEA">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F30CEA" w:rsidRDefault="00F30CEA" w:rsidP="00F30CEA">
      <w:pPr>
        <w:pStyle w:val="aff9"/>
        <w:shd w:val="clear" w:color="auto" w:fill="FFFFFF"/>
        <w:spacing w:before="0" w:beforeAutospacing="0" w:after="0" w:afterAutospacing="0" w:line="360" w:lineRule="auto"/>
        <w:ind w:firstLine="708"/>
        <w:jc w:val="both"/>
      </w:pPr>
      <w:r w:rsidRPr="00F30CEA">
        <w:t xml:space="preserve">4) административные помещения, методический кабинет; </w:t>
      </w:r>
    </w:p>
    <w:p w:rsidR="00F30CEA" w:rsidRDefault="00F30CEA" w:rsidP="00F30CEA">
      <w:pPr>
        <w:pStyle w:val="aff9"/>
        <w:shd w:val="clear" w:color="auto" w:fill="FFFFFF"/>
        <w:spacing w:before="0" w:beforeAutospacing="0" w:after="0" w:afterAutospacing="0" w:line="360" w:lineRule="auto"/>
        <w:ind w:firstLine="708"/>
        <w:jc w:val="both"/>
      </w:pPr>
      <w:r>
        <w:t>5</w:t>
      </w:r>
      <w:r w:rsidRPr="00F30CEA">
        <w:t xml:space="preserve">) оформленная территория и оборудованные участки для прогулки ДОО. </w:t>
      </w:r>
    </w:p>
    <w:p w:rsidR="00F30CEA" w:rsidRDefault="00F30CEA" w:rsidP="00F30CEA">
      <w:pPr>
        <w:pStyle w:val="aff9"/>
        <w:shd w:val="clear" w:color="auto" w:fill="FFFFFF"/>
        <w:spacing w:before="0" w:beforeAutospacing="0" w:after="0" w:afterAutospacing="0" w:line="360" w:lineRule="auto"/>
        <w:ind w:firstLine="708"/>
        <w:jc w:val="both"/>
      </w:pPr>
      <w:r w:rsidRPr="00F30CEA">
        <w:t xml:space="preserve">Необходимые средства обучения, оборудования, материалов, для реализации образовательной программы Образовательная Программа ДО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(п. 32.6.ФОП) </w:t>
      </w:r>
    </w:p>
    <w:p w:rsidR="00F30CEA" w:rsidRPr="00F30CEA" w:rsidRDefault="00F30CEA" w:rsidP="00F30CEA">
      <w:pPr>
        <w:pStyle w:val="aff9"/>
        <w:shd w:val="clear" w:color="auto" w:fill="FFFFFF"/>
        <w:spacing w:before="0" w:beforeAutospacing="0" w:after="0" w:afterAutospacing="0" w:line="360" w:lineRule="auto"/>
        <w:ind w:firstLine="708"/>
        <w:jc w:val="both"/>
      </w:pPr>
      <w:r w:rsidRPr="00F30CEA">
        <w:t>В зависимости от возможностей</w:t>
      </w:r>
      <w:r>
        <w:t xml:space="preserve"> ДОУ</w:t>
      </w:r>
      <w:r w:rsidRPr="00F30CEA">
        <w:t xml:space="preserve"> создаёт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и других, позволяющих расширить образовательное пространство</w:t>
      </w:r>
      <w:r w:rsidR="00A211E3">
        <w:t>.</w:t>
      </w:r>
    </w:p>
    <w:p w:rsidR="00F30CEA" w:rsidRPr="00896B78" w:rsidRDefault="00F30CEA" w:rsidP="00F30CEA">
      <w:pPr>
        <w:pStyle w:val="aff9"/>
        <w:shd w:val="clear" w:color="auto" w:fill="FFFFFF"/>
        <w:spacing w:before="0" w:beforeAutospacing="0" w:after="0" w:afterAutospacing="0" w:line="360" w:lineRule="auto"/>
        <w:ind w:firstLine="708"/>
        <w:jc w:val="both"/>
      </w:pPr>
      <w:r w:rsidRPr="00896B78">
        <w:lastRenderedPageBreak/>
        <w:t>Финансовое обеспечение государственных гарантий на получение бесплатного дошкольного образования за счет средств регионального и муниципального бюджетов осуществляется на основе нормативов финансирования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(ФГОС ДО).</w:t>
      </w:r>
    </w:p>
    <w:p w:rsidR="00F30CEA" w:rsidRPr="00896B78" w:rsidRDefault="00F30CEA" w:rsidP="00F30CEA">
      <w:pPr>
        <w:pStyle w:val="aff9"/>
        <w:shd w:val="clear" w:color="auto" w:fill="FFFFFF"/>
        <w:spacing w:before="0" w:beforeAutospacing="0" w:after="0" w:afterAutospacing="0" w:line="360" w:lineRule="auto"/>
        <w:jc w:val="both"/>
      </w:pPr>
      <w:r w:rsidRPr="00896B78">
        <w:t xml:space="preserve">     </w:t>
      </w:r>
      <w:r>
        <w:tab/>
      </w:r>
      <w:r w:rsidRPr="00896B78">
        <w:t>Финансовое обеспечение реализации программы осуществляется</w:t>
      </w:r>
      <w:r>
        <w:t>,</w:t>
      </w:r>
      <w:r w:rsidRPr="00896B78">
        <w:t xml:space="preserve"> исходя из стоимости услуг на основе муниципального задания учредителя на оказание муниципальных услуг по реализации программы в соответствии с ФГОС ДО. Показатели, характеризующие выполнение муниципального задания учредителя на оказание муниципальн</w:t>
      </w:r>
      <w:r>
        <w:t>ых услуг по реализации Программы,  учитывают</w:t>
      </w:r>
      <w:r w:rsidRPr="00896B78">
        <w:t xml:space="preserve"> требования ФГОС ДО к условиям реализации Программы.</w:t>
      </w:r>
    </w:p>
    <w:p w:rsidR="00F30CEA" w:rsidRPr="00896B78" w:rsidRDefault="00F30CEA" w:rsidP="00F30CEA">
      <w:pPr>
        <w:pStyle w:val="aff9"/>
        <w:shd w:val="clear" w:color="auto" w:fill="FFFFFF"/>
        <w:spacing w:before="0" w:beforeAutospacing="0" w:after="0" w:afterAutospacing="0" w:line="360" w:lineRule="auto"/>
        <w:jc w:val="both"/>
      </w:pPr>
      <w:r w:rsidRPr="00896B78">
        <w:rPr>
          <w:rStyle w:val="apple-converted-space"/>
        </w:rPr>
        <w:t> </w:t>
      </w:r>
      <w:r>
        <w:rPr>
          <w:rStyle w:val="apple-converted-space"/>
        </w:rPr>
        <w:tab/>
      </w:r>
      <w:r w:rsidRPr="00896B78">
        <w:t>Финансовое обеспечение реализации программы в части расходов на приобретение коммунальных услуг и содержание зданий осуществляется за счет средств учредителя организации.</w:t>
      </w:r>
    </w:p>
    <w:p w:rsidR="00F30CEA" w:rsidRPr="00896B78" w:rsidRDefault="00F30CEA" w:rsidP="00F30CEA">
      <w:pPr>
        <w:pStyle w:val="aff9"/>
        <w:shd w:val="clear" w:color="auto" w:fill="FFFFFF"/>
        <w:spacing w:before="0" w:beforeAutospacing="0" w:after="0" w:afterAutospacing="0" w:line="360" w:lineRule="auto"/>
        <w:ind w:firstLine="708"/>
        <w:jc w:val="both"/>
      </w:pPr>
      <w:r w:rsidRPr="00896B78">
        <w:t xml:space="preserve">В соответствии с требованиями ФГОС ДО при расчете нормативов затрат должны учитываться затраты рабочего времени педагогических работников образовательного учреждения на выполнение всех видов работ, а также расходы на приобретение средств обучения. При реализации Программы примерные нормативы затрат определяются отдельно для различных возрастов детей, направленностей и режимов групп, в которых реализуется </w:t>
      </w:r>
      <w:r>
        <w:t>п</w:t>
      </w:r>
      <w:r w:rsidRPr="00896B78">
        <w:t>рограмма.</w:t>
      </w:r>
    </w:p>
    <w:p w:rsidR="00F30CEA" w:rsidRPr="008B7624" w:rsidRDefault="00F30CEA" w:rsidP="00F30CEA">
      <w:pPr>
        <w:pStyle w:val="aff9"/>
        <w:shd w:val="clear" w:color="auto" w:fill="FFFFFF"/>
        <w:spacing w:before="0" w:beforeAutospacing="0" w:after="0" w:afterAutospacing="0" w:line="360" w:lineRule="auto"/>
        <w:jc w:val="both"/>
        <w:rPr>
          <w:b/>
          <w:color w:val="FF0000"/>
        </w:rPr>
      </w:pPr>
      <w:r w:rsidRPr="008B7624">
        <w:rPr>
          <w:b/>
          <w:bCs/>
          <w:i/>
          <w:iCs/>
        </w:rPr>
        <w:t>Обеспеченность методическими материалами и средствами обучения и воспитания</w:t>
      </w:r>
    </w:p>
    <w:tbl>
      <w:tblPr>
        <w:tblW w:w="9660" w:type="dxa"/>
        <w:tblCellSpacing w:w="0" w:type="dxa"/>
        <w:tblInd w:w="720" w:type="dxa"/>
        <w:tblBorders>
          <w:top w:val="outset" w:sz="6" w:space="0" w:color="00000A"/>
          <w:left w:val="outset" w:sz="6" w:space="0" w:color="00000A"/>
          <w:bottom w:val="outset" w:sz="6" w:space="0" w:color="00000A"/>
          <w:right w:val="outset" w:sz="6" w:space="0" w:color="00000A"/>
        </w:tblBorders>
        <w:tblCellMar>
          <w:top w:w="15" w:type="dxa"/>
          <w:left w:w="15" w:type="dxa"/>
          <w:bottom w:w="15" w:type="dxa"/>
          <w:right w:w="15" w:type="dxa"/>
        </w:tblCellMar>
        <w:tblLook w:val="04A0"/>
      </w:tblPr>
      <w:tblGrid>
        <w:gridCol w:w="391"/>
        <w:gridCol w:w="1909"/>
        <w:gridCol w:w="7360"/>
      </w:tblGrid>
      <w:tr w:rsidR="00F30CEA" w:rsidRPr="008B7624" w:rsidTr="00D30732">
        <w:trPr>
          <w:trHeight w:val="480"/>
          <w:tblCellSpacing w:w="0" w:type="dxa"/>
        </w:trPr>
        <w:tc>
          <w:tcPr>
            <w:tcW w:w="391"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w:t>
            </w:r>
          </w:p>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п/п</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Направления</w:t>
            </w:r>
          </w:p>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развития и</w:t>
            </w:r>
          </w:p>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образования детей</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Автор, название, место издания, издательство, год издания</w:t>
            </w:r>
          </w:p>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учебной литературы, вид и характеристика иных</w:t>
            </w:r>
          </w:p>
          <w:p w:rsidR="00F30CEA" w:rsidRPr="008B7624" w:rsidRDefault="00F30CEA" w:rsidP="00D30732">
            <w:pPr>
              <w:widowControl/>
              <w:suppressAutoHyphens w:val="0"/>
              <w:spacing w:after="0" w:line="360" w:lineRule="auto"/>
              <w:jc w:val="center"/>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информационных ресурсов</w:t>
            </w:r>
          </w:p>
        </w:tc>
      </w:tr>
      <w:tr w:rsidR="00F30CEA" w:rsidRPr="008B7624" w:rsidTr="00D30732">
        <w:trPr>
          <w:trHeight w:val="870"/>
          <w:tblCellSpacing w:w="0" w:type="dxa"/>
        </w:trPr>
        <w:tc>
          <w:tcPr>
            <w:tcW w:w="391"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1.</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Образовательная</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область</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«Физическое</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развитие»</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Пензулаева Л. И. Оздоровительная гимнастика для детей 3-7 лет. — М.: Мозаика-Синтез,2009-2010.</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 xml:space="preserve">Белая К.Ю. Формирование основ безопасности у дошкольников. — М.: Мозаика-Синтез,2009-2010. </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 xml:space="preserve">Пензулаева Л. И. Физкультурные занятия в детском саду. Вторая младшая группа. Средняя группа. Старшая группа. Подготовительная группа. — М.: Мозаика-Синтез, 2009-2010 </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Степаненкова Э. Я. Сборник подвижных игр. — М.: Мозаика-Синтез, 2009-2010</w:t>
            </w:r>
          </w:p>
        </w:tc>
      </w:tr>
      <w:tr w:rsidR="00F30CEA" w:rsidRPr="008B7624" w:rsidTr="00D30732">
        <w:trPr>
          <w:trHeight w:val="1050"/>
          <w:tblCellSpacing w:w="0" w:type="dxa"/>
        </w:trPr>
        <w:tc>
          <w:tcPr>
            <w:tcW w:w="391"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2.</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Образовательная область</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lastRenderedPageBreak/>
              <w:t>«Социально</w:t>
            </w:r>
            <w:r w:rsidRPr="008B7624">
              <w:rPr>
                <w:rFonts w:ascii="Times New Roman" w:eastAsia="Times New Roman" w:hAnsi="Times New Roman" w:cs="Times New Roman"/>
                <w:kern w:val="0"/>
                <w:lang w:eastAsia="ru-RU"/>
              </w:rPr>
              <w:softHyphen/>
              <w:t>коммуникативное развитие»</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lastRenderedPageBreak/>
              <w:t xml:space="preserve">Петрова В.И., Стульник Т.Д. Нравственное воспитание в детском саду. - М.: Мозаика- Синтез, 2006 </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lastRenderedPageBreak/>
              <w:t>Стеркина Р.Б., Князева О.Л., Авдеева Н.Н. Безопасность: Учебное пособие по основам безопасности жизнедеятельности детей старшего дошкольного возраста. - М.: АСТ, 1998</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Куцакова Л. В. Нравственно-трудовое воспитание в детском саду, —М.:.Мозаика- Синтез, 2007-2010.</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Программа под.редакциейР.Б.Стеркина «Основы безопасности детей дошкольного возраста»</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Программа «Я, ты, мы» Авт. О.Л.Князева, Р.Б.Стеркина</w:t>
            </w:r>
          </w:p>
        </w:tc>
      </w:tr>
      <w:tr w:rsidR="00F30CEA" w:rsidRPr="008B7624" w:rsidTr="00D30732">
        <w:trPr>
          <w:trHeight w:val="1305"/>
          <w:tblCellSpacing w:w="0" w:type="dxa"/>
        </w:trPr>
        <w:tc>
          <w:tcPr>
            <w:tcW w:w="391"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lastRenderedPageBreak/>
              <w:t>3.</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Образовательная</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область</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«Познавательное</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развитие»</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Соломенникова О. А. Занятия по формированию элементарных экологических представлений во второй младшей группе детского сада. Средней группе. —М.: Мозаика-Синтез, 2007-2010.</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 xml:space="preserve">Дыбина О.В. Ребенок и окружающий мир. Программа и методические рекомендации. - М.: Мозаика - Синтез, 2006 </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Куцакова Л.В. «Конструирование и ручной труд в детском саду».</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Помораева И. А., Позина В. А. Занятия по формированию элементарных математических представлений во второй младшей группе детского сада. Средней группе. Старшей группе. Планы занятий. —М.: Мозаика- Синтез, 2006-2010.</w:t>
            </w:r>
          </w:p>
        </w:tc>
      </w:tr>
      <w:tr w:rsidR="00F30CEA" w:rsidRPr="008B7624" w:rsidTr="00D30732">
        <w:trPr>
          <w:trHeight w:val="915"/>
          <w:tblCellSpacing w:w="0" w:type="dxa"/>
        </w:trPr>
        <w:tc>
          <w:tcPr>
            <w:tcW w:w="391"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4.</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Образовательная область «Речевое развитие»</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Гербова В. В. Занятия по развитию речи во второй младшей группе детского сада. Средняя группа. Старшая группа. Подготовительная группа - М.: Мозаика-Синтез, 2007-2010.</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Гербова В. В. Развитие речи в детском саду. Для занятий с детьми 2-3 лет Наглядно-дидактическое пособие</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Авт. О.С.Ушакова «Развитие речи детей 3-5 лет»</w:t>
            </w:r>
          </w:p>
        </w:tc>
      </w:tr>
      <w:tr w:rsidR="00F30CEA" w:rsidRPr="008B7624" w:rsidTr="00D30732">
        <w:trPr>
          <w:trHeight w:val="2085"/>
          <w:tblCellSpacing w:w="0" w:type="dxa"/>
        </w:trPr>
        <w:tc>
          <w:tcPr>
            <w:tcW w:w="391" w:type="dxa"/>
            <w:tcBorders>
              <w:top w:val="outset" w:sz="6" w:space="0" w:color="00000A"/>
              <w:left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5.</w:t>
            </w:r>
          </w:p>
        </w:tc>
        <w:tc>
          <w:tcPr>
            <w:tcW w:w="1909"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Образовательная</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область</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«Художественно-</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эстетическое</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развитие»</w:t>
            </w:r>
          </w:p>
        </w:tc>
        <w:tc>
          <w:tcPr>
            <w:tcW w:w="7360" w:type="dxa"/>
            <w:tcBorders>
              <w:top w:val="outset" w:sz="6" w:space="0" w:color="00000A"/>
              <w:left w:val="outset" w:sz="6" w:space="0" w:color="00000A"/>
              <w:bottom w:val="outset" w:sz="6" w:space="0" w:color="00000A"/>
              <w:right w:val="outset" w:sz="6" w:space="0" w:color="00000A"/>
            </w:tcBorders>
            <w:shd w:val="clear" w:color="auto" w:fill="FFFFFF"/>
            <w:hideMark/>
          </w:tcPr>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Лыкова И.А. программа по художественному воспитанию, обучению и развитию детей 2-7 лет «Цветные ладошки»</w:t>
            </w:r>
          </w:p>
          <w:p w:rsidR="00F30CEA" w:rsidRPr="008B7624" w:rsidRDefault="00F30CEA" w:rsidP="00D30732">
            <w:pPr>
              <w:widowControl/>
              <w:suppressAutoHyphens w:val="0"/>
              <w:spacing w:after="0" w:line="360" w:lineRule="auto"/>
              <w:rPr>
                <w:rFonts w:ascii="Times New Roman" w:eastAsia="Times New Roman" w:hAnsi="Times New Roman" w:cs="Times New Roman"/>
                <w:kern w:val="0"/>
                <w:lang w:eastAsia="ru-RU"/>
              </w:rPr>
            </w:pPr>
            <w:r w:rsidRPr="008B7624">
              <w:rPr>
                <w:rFonts w:ascii="Times New Roman" w:eastAsia="Times New Roman" w:hAnsi="Times New Roman" w:cs="Times New Roman"/>
                <w:kern w:val="0"/>
                <w:lang w:eastAsia="ru-RU"/>
              </w:rPr>
              <w:t>Комарова Т.С. Изобразительная деятельность в детском саду. - М.: Мозаика- Синтез, 2005</w:t>
            </w:r>
          </w:p>
        </w:tc>
      </w:tr>
    </w:tbl>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3.4. Примерный перечень литературных, музыкальных, художественных, анимационных произведений для реализации Федеральной программы.</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Примерный перечень художественной литературы.</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1 года до 2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2 до 3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России.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Поэзия. Аким Я.Л. "Мама"; Александрова З.Н. "Гули-гули", "Арбуз"; Барто А., Барто П. "Девочка-рёвушка"; Берестов В.Д. "Веселое лето", "Мишка, мишка, лежебока", "Котенок", "Воробушки"; </w:t>
      </w:r>
      <w:r w:rsidRPr="00A211E3">
        <w:rPr>
          <w:rFonts w:ascii="Times New Roman" w:eastAsia="Times New Roman" w:hAnsi="Times New Roman" w:cs="Times New Roman"/>
          <w:kern w:val="0"/>
          <w:lang w:eastAsia="ru-RU"/>
        </w:rPr>
        <w:lastRenderedPageBreak/>
        <w:t>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3 до 4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России.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716EFF" w:rsidRDefault="00716EFF" w:rsidP="00716EFF">
      <w:pPr>
        <w:widowControl/>
        <w:suppressAutoHyphens w:val="0"/>
        <w:spacing w:after="0" w:line="360" w:lineRule="auto"/>
        <w:rPr>
          <w:rFonts w:ascii="Times New Roman" w:eastAsia="Times New Roman" w:hAnsi="Times New Roman" w:cs="Times New Roman"/>
          <w:kern w:val="0"/>
          <w:lang w:eastAsia="ru-RU"/>
        </w:rPr>
      </w:pPr>
    </w:p>
    <w:p w:rsidR="00716EFF" w:rsidRDefault="00716EFF" w:rsidP="00716EFF">
      <w:pPr>
        <w:widowControl/>
        <w:suppressAutoHyphens w:val="0"/>
        <w:spacing w:after="0" w:line="360" w:lineRule="auto"/>
        <w:rPr>
          <w:rFonts w:ascii="Times New Roman" w:eastAsia="Times New Roman" w:hAnsi="Times New Roman" w:cs="Times New Roman"/>
          <w:kern w:val="0"/>
          <w:lang w:eastAsia="ru-RU"/>
        </w:rPr>
      </w:pP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разных стран.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A211E3" w:rsidRPr="00716EFF"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4 до 5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Фольклор народов мира.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России.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разных стран.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5 до 6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России.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w:t>
      </w:r>
      <w:r w:rsidRPr="00A211E3">
        <w:rPr>
          <w:rFonts w:ascii="Times New Roman" w:eastAsia="Times New Roman" w:hAnsi="Times New Roman" w:cs="Times New Roman"/>
          <w:kern w:val="0"/>
          <w:lang w:eastAsia="ru-RU"/>
        </w:rPr>
        <w:lastRenderedPageBreak/>
        <w:t>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разных стран.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w:t>
      </w:r>
      <w:r w:rsidRPr="00A211E3">
        <w:rPr>
          <w:rFonts w:ascii="Times New Roman" w:eastAsia="Times New Roman" w:hAnsi="Times New Roman" w:cs="Times New Roman"/>
          <w:kern w:val="0"/>
          <w:lang w:eastAsia="ru-RU"/>
        </w:rPr>
        <w:lastRenderedPageBreak/>
        <w:t>Родари Д. "Приключения Чипполино" (пер. с итал. З. Потаповой), "Сказки, у которых три конца" (пер. с итал. И.Г. Константиновой).</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6 до 7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России.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поэтов и писателей разных стран.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w:t>
      </w:r>
      <w:r w:rsidRPr="00A211E3">
        <w:rPr>
          <w:rFonts w:ascii="Times New Roman" w:eastAsia="Times New Roman" w:hAnsi="Times New Roman" w:cs="Times New Roman"/>
          <w:kern w:val="0"/>
          <w:lang w:eastAsia="ru-RU"/>
        </w:rPr>
        <w:lastRenderedPageBreak/>
        <w:t>франц. И. Кузнецовой); Янссон Т. "Шляпа волшебника" (пер. со шведск. языка В.А. Смирнова/Л. Брауде).</w:t>
      </w:r>
    </w:p>
    <w:p w:rsid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Примерный перечень музыкальных произведений</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2 месяцев до 1 года.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Подпевание. "Петушок", "Ладушки", "Идет коза рогатая", "Баюшки-баю", "Ой, люлюшки, люлюшки"; "Кап-кап"; прибаутки, скороговорки, пестушки и игры с пением.</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1 года до 1 года 6 месяцев.</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Образные упражнения. "Зайка и мишка", муз. Е. Тиличеевой; "Идет коза рогатая", рус. нар. мелодия; "Собачка", муз. М. Раухвергера.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1 года 6 месяцев до 2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Пляска. "Вот как хорошо", муз. Т. Попатенко, сл. О. Высотской; "Вот как пляшем", белорус. нар. мелодия, обр. Р. Рустамова; "Солнышко сияет", сл. и муз. М. Чарной.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2 до 3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w:t>
      </w:r>
      <w:r w:rsidRPr="00A211E3">
        <w:rPr>
          <w:rFonts w:ascii="Times New Roman" w:eastAsia="Times New Roman" w:hAnsi="Times New Roman" w:cs="Times New Roman"/>
          <w:kern w:val="0"/>
          <w:lang w:eastAsia="ru-RU"/>
        </w:rPr>
        <w:lastRenderedPageBreak/>
        <w:t>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Рассказы с музыкальными иллюстрациями. "Птички", муз. Г. Фрида; "Праздничная прогулка", муз. А. Александрова.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 пением. "Игра с мишкой", муз. Г. Финаровского; "Кто у нас хороший?", рус. нар. песня.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Музыкальные забавы. "Из-за леса, из-за гор", Т. Казакова; "Котик и козлик", муз. Ц. Кюи.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Инсценирование песен. "Кошка и котенок", муз. М. Красева, сл. О. Высотской; "Неваляшки", муз. З. Левиной; Компанейца.</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3 до 4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Пение.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Музыкально-дидактические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звуковысотного слуха. "Птицы и птенчики", "Веселые матрешки", "Три медведя".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Определение жанра и развитие памяти. "Что делает кукла?", "Узнай и спой песню по картинке".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Подыгрывание на детских ударных музыкальных инструментах. Народные мелодии.</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4 лет до 5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Пение.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Музыкально-ритмические движения.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Музыкально-дидактические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звуковысотного слуха. "Птицы и птенчики", "Качели".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ритмического слуха. "Петушок, курочка и цыпленок", "Кто как идет?", "Веселые дудочки"; "Сыграй, как 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5 лет до 6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Пение.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Песенное творчество.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с предметами. "Упражнения с мячами", муз. Т. Ломовой; "Вальс", муз. Ф. Бургмюллера.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Этюды. "Тихий танец" (тема из вариаций), муз. В. Моцарта.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Характерные танцы. "Матрешки", муз. Б. Мокроусова; "Пляска Петрушек", "Танец Снегурочки и снежинок", муз. Р. Глиэра.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Музыкальные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"Не выпустим", муз. Т. Ломовой; "Будь ловким!", муз. Н. Ладухина; "Ищи игрушку", "Найди себе пару", латв. нар. мелодия, обраб. Т. Попатенко.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Музыкально-дидактические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тембрового слуха. "На чем играю?", "Музыкальные загадки", "Музыкальный домик".</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диатонического слуха. "Громко, тихо запоем", "Звенящие колокольчики".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восприятия музыки и музыкальной памяти. "Будь внимательным", "Буратино", "Музыкальный магазин", "Времена года", "Наши песни".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A211E3" w:rsidRPr="00A211E3" w:rsidRDefault="00A211E3" w:rsidP="00716EFF">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6 лет до 7 лет.</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Пение.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Песенное творчество. "Веселая песенка", муз. Г. Струве, сл. В. Викторова; "Плясовая", муз. Т. Ломовой; "Весной", муз. Г. Зингера.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Музыкально-ритмические движения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Характерные танцы. "Танец снежинок", муз. А. Жилина; "Выход к пляске медвежат", муз. М. Красева; "Матрешки", муз. Ю. Слонова, сл. Л. Некрасовой.</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Хороводы. "Выйду ль я на реченьку", рус. нар. песня, обраб. В. Иванникова; "На горе-то калина", рус. нар. мелодия, обраб. А. Новикова.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Музыкальные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Музыкально-дидактические игры.</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звуковысотного слуха. "Три поросенка", "Подумай, отгадай", "Звуки разные бывают", "Веселые Петрушки".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диатонического слуха. "Громко-тихо запоем", "Звенящие колокольчики, ищи".</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восприятия музыки. "На лугу", "Песня - танец - марш", "Времена года", "Наши любимые произведения".</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Развитие музыкальной памяти. "Назови композитора", "Угадай песню", "Повтори мелодию", "Узнай произведение".</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A211E3" w:rsidRPr="00A211E3" w:rsidRDefault="00A211E3" w:rsidP="00716EFF">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w:t>
      </w:r>
      <w:r w:rsidRPr="00A211E3">
        <w:rPr>
          <w:rFonts w:ascii="Times New Roman" w:eastAsia="Times New Roman" w:hAnsi="Times New Roman" w:cs="Times New Roman"/>
          <w:b/>
          <w:bCs/>
          <w:kern w:val="0"/>
          <w:lang w:eastAsia="ru-RU"/>
        </w:rPr>
        <w:t xml:space="preserve"> муз. С. Разоренова; "Вышли куклы </w:t>
      </w:r>
      <w:r w:rsidRPr="00A211E3">
        <w:rPr>
          <w:rFonts w:ascii="Times New Roman" w:eastAsia="Times New Roman" w:hAnsi="Times New Roman" w:cs="Times New Roman"/>
          <w:kern w:val="0"/>
          <w:lang w:eastAsia="ru-RU"/>
        </w:rPr>
        <w:t>танцевать", муз. В. Витлина; "Полька", латв. нар. мелодия, обраб. А. Жилинского; "Русский перепляс", рус. нар. песня, обраб. К. Волкова.</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Примерный перечень произведений изобразительного искусства.</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2 до 3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к книгам: В.Г. Сутеев "Кораблик", "Кто сказал мяу?", "Цыпленок и Утенок"; Ю.А. Васнецов к книге "Колобок", "Теремок".</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3 до 4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к книгам: Е.И. Чарушин "Рассказы о животных"; Ю.А. Васнецов к книге Л.Н. Толстого "Три медведя".</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4 до 5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к книгам: В.В. Лебедев к книге С.Я. Маршака "Усатый-полосатый".</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5 до 6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w:t>
      </w:r>
      <w:r w:rsidRPr="00A211E3">
        <w:rPr>
          <w:rFonts w:ascii="Times New Roman" w:eastAsia="Times New Roman" w:hAnsi="Times New Roman" w:cs="Times New Roman"/>
          <w:kern w:val="0"/>
          <w:lang w:eastAsia="ru-RU"/>
        </w:rPr>
        <w:lastRenderedPageBreak/>
        <w:t>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к книгам: И.Я. Билибин "Сестрица Алёнушка и братец Иванушка", "Царевна-лягушка", "Василиса Прекрасная".</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От 6 до 7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Примерный перечень анимационных произведений.</w:t>
      </w:r>
    </w:p>
    <w:p w:rsidR="00A211E3" w:rsidRPr="00A211E3" w:rsidRDefault="00A211E3" w:rsidP="00343B49">
      <w:pPr>
        <w:widowControl/>
        <w:suppressAutoHyphens w:val="0"/>
        <w:spacing w:after="0" w:line="360" w:lineRule="auto"/>
        <w:jc w:val="both"/>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A211E3" w:rsidRPr="00A211E3" w:rsidRDefault="00A211E3" w:rsidP="00343B49">
      <w:pPr>
        <w:widowControl/>
        <w:suppressAutoHyphens w:val="0"/>
        <w:spacing w:after="0" w:line="360" w:lineRule="auto"/>
        <w:jc w:val="both"/>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A211E3" w:rsidRPr="00A211E3" w:rsidRDefault="00A211E3" w:rsidP="00343B49">
      <w:pPr>
        <w:widowControl/>
        <w:suppressAutoHyphens w:val="0"/>
        <w:spacing w:after="0" w:line="360" w:lineRule="auto"/>
        <w:jc w:val="both"/>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A211E3" w:rsidRPr="00A211E3" w:rsidRDefault="00A211E3" w:rsidP="00343B49">
      <w:pPr>
        <w:widowControl/>
        <w:suppressAutoHyphens w:val="0"/>
        <w:spacing w:after="0" w:line="360" w:lineRule="auto"/>
        <w:rPr>
          <w:rFonts w:ascii="Times New Roman" w:eastAsia="Times New Roman" w:hAnsi="Times New Roman" w:cs="Times New Roman"/>
          <w:b/>
          <w:bCs/>
          <w:kern w:val="0"/>
          <w:lang w:eastAsia="ru-RU"/>
        </w:rPr>
      </w:pPr>
      <w:r w:rsidRPr="00A211E3">
        <w:rPr>
          <w:rFonts w:ascii="Times New Roman" w:eastAsia="Times New Roman" w:hAnsi="Times New Roman" w:cs="Times New Roman"/>
          <w:b/>
          <w:bCs/>
          <w:kern w:val="0"/>
          <w:lang w:eastAsia="ru-RU"/>
        </w:rPr>
        <w:t>Для детей дошкольного возраста (с пяти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Анимационный сериал "Тима и Тома", студия "Рики", реж. А.Борисова, A. Жидков, О. Мусин, А. Бахурин и другие, 2015.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"Паровозик из Ромашкова", студия Союзмультфильм, реж. B. Дегтярев, 1967.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"Как львенок и черепаха пели песню", студия Союзмультфильм, режиссер И. Ковалевская, 1974.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"Мама для мамонтенка", студия "Союзмультфильм", режиссер О. Чуркин, 1981.</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"Катерок", студия "Союзмультфильм", режиссёр И. Ковалевская, 1970.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"Мешок яблок", студия "Союзмультфильм", режиссер В. Бордзиловский, 1974.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"Крошка енот", ТО "Экран", режиссер О. Чуркин, 1974.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"Гадкий утенок", студия "Союзмультфильм", режиссер В. Дегтярев.</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"Котенок по имени Гав", студия Союзмультфильм, режиссер Л. Атаманов.</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"Маугли", студия "Союзмультфильм", режиссер Р. Давыдов, 1971.</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"Кот Леопольд", студия "Экран", режиссер А. Резников, 1975 - 1987.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"Рикки-Тикки-Тави", студия "Союзмультфильм", режиссер A. Снежко-Блоцкой, 1965.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"Дюймовочка", студия "Союзмульфильм", режиссер Л. Амальрик, 1964.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"Пластилиновая ворона", ТО "Экран", режиссер А. Татарский, 1981.</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"Каникулы Бонифация", студия "Союзмультфильм", режиссер Ф. Хитрук, 1965.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"Последний лепесток", студия "Союзмультфильм", режиссер Р. Качанов, 1977.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"Умка" и "Умка ищет друга", студия "Союзмультфильм", режиссер B. Попов, В. Пекарь, 1969, 1970.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"Умка на ёлке", студия "Союзмультфильм", режиссер А. Воробьев, 2019.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"Сладкая сказка", студия Союзмультфильм, режиссер В. Дегтярев, 1970.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Цикл фильмов "Чебурашка и крокодил Гена", студия "Союзмультфильм", режиссер Р. Качанов, 1969-1983.</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Цикл фильмов "38 попугаев", студия "Союзмультфильм", режиссер И. Уфимцев, 1976-91.</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Цикл фильмов "Винни-Пух", студия "Союзмультфильм", режиссер Ф.Хитрук, 1969-1972.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"Серая шейка", студия "Союзмультфильм", режиссер Л. Амальрик, В. Полковников, 1948.</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"Золушка", студия "Союзмультфильм", режиссер И. Аксенчук, 1979.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"Новогодняя сказка", студия "Союзмультфильм", режиссер В. Дегтярев, 1972.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"Серебряное копытце", студия Союзмультфильм, режиссер Г. Сокольский, 1977.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Фильм "Щелкунчик", студия "Союзмультфильм", режиссер Б. Степанцев, 1973.</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"Гуси-лебеди", студия Союзмультфильм, режиссеры И. Иванов-Вано, А. Снежко-Блоцкая, 1949.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Цикл фильмов "Приключение Незнайки и его друзей", студия "ТО Экран", режиссер коллектив авторов, 1971-1973.</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Для детей старшего дошкольного возраста (6-7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"Малыш и Карлсон", студия "Союзмультфильм", режиссер Б. Степанцев, 1969.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"Лягушка-путешественница", студия "Союзмультфильм", режиссеры В. Котеночкин, А. Трусов, 1965.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"Варежка", студия "Союзмультфильм", режиссер Р. Качанов, 1967.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"Честное слово", студия "Экран", режиссер М. Новогрудская, 1978.</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"Вовка в тридевятом царстве", студия "Союзмультфильм", режиссер Б.</w:t>
      </w:r>
      <w:r w:rsidRPr="00A211E3">
        <w:rPr>
          <w:rFonts w:ascii="Times New Roman" w:eastAsia="Times New Roman" w:hAnsi="Times New Roman" w:cs="Times New Roman"/>
          <w:b/>
          <w:bCs/>
          <w:kern w:val="0"/>
          <w:lang w:eastAsia="ru-RU"/>
        </w:rPr>
        <w:t xml:space="preserve"> Степанцев, </w:t>
      </w:r>
      <w:r w:rsidRPr="00A211E3">
        <w:rPr>
          <w:rFonts w:ascii="Times New Roman" w:eastAsia="Times New Roman" w:hAnsi="Times New Roman" w:cs="Times New Roman"/>
          <w:kern w:val="0"/>
          <w:lang w:eastAsia="ru-RU"/>
        </w:rPr>
        <w:t>1965.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"Заколдованный мальчик", студия "Союзмультфильм", режиссер A. Снежко-Блоцкая, В.Полковников, 1955.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"Золотая антилопа", студия "Союзмультфильм", режиссер Л. Атаманов, 1954.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"Бременские музыканты", студия "Союзмультфильм", режиссер И. Ковалевская, 1969.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"Двенадцать месяцев", студия "Союзмультфильм", режиссер И. Иванов-Вано, М. Ботов, 1956.</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"Ёжик в тумане", студия "Союзмультфильм", режиссер Ю. Норштейн, 1975.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"Девочка и дельфин", студия "Союзмультфильм", режиссер Р. Зельма, 1979.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"Верните Рекса", студия "Союзмультфильм", режиссер В. Пекарь, B. Попов. 1975.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"Сказка сказок", студия "Союзмультфильм", режиссер Ю. Норштейн, 1979.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Фильм Сериал "Простоквашино" и "Возвращение в Простоквашино" (2 сезона), студия "Союзмультфильм", режиссеры: коллектив авторов, 2018.</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"Смешарики", студии "Петербург", "Мастерфильм", коллектив авторов, 2004.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"Малышарики", студии "Петербург", "Мастерфильм", коллектив авторов, 2015.</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"Домовенок Кузя", студия ТО "Экран", режиссер А. Зябликова, 2000-2002.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"Ну, погоди!", студия "Союзмультфильм", режиссер В. Котеночкин, 1969.</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"Фиксики" (4 сезона), компания "Аэроплан", режиссер В. Бедошвили, 2010.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"Оранжевая корова" (1 сезон), студия Союзмультфильм, режиссер Е. Ернова.</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"Монсики" (2 сезона), студия "Рики", режиссер А. Бахурин.</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Сериал "Смешарики. ПИН-КОД", студия "Рики", режиссёры: Р. Соколов, А. Горбунов, Д. Сулейманов и другие.</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lastRenderedPageBreak/>
        <w:t>Сериал "Зебра в клеточку" (1 сезон), студия "Союзмультфильм", режиссер А. Алексеев, А. Борисова, М. Куликов, А. Золотарева, 2020.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Для детей старшего дошкольного возраста (7- 8 лет).</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"Снежная королева", студия "Союзмультфильм", режиссёр Л. Атаманов, 1957.</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"Аленький цветочек", студия "Союзмультфильм", режиссер Л. Атаманов, 1952.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"Сказка о царе Салтане", студия "Союзмультфильм", режиссер И. Иванов-Вано, Л. Мильчин, 1984.</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"Суворов: великое путешествие" (6+), студия "Союзмультфильм", режиссер Б. Чертков, 2022.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"Бемби", студия Walt Disney, режиссер Д. Хэнд, 1942.</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"Король Лев", студия Walt Disney, режиссер Р. Аллерс, 1994, США.</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"Мой сосед Тоторо", студия "Ghibli", режиссер X. Миядзаки,1988.</w:t>
      </w:r>
    </w:p>
    <w:p w:rsidR="00A211E3" w:rsidRPr="00A211E3" w:rsidRDefault="00A211E3" w:rsidP="00343B49">
      <w:pPr>
        <w:widowControl/>
        <w:suppressAutoHyphens w:val="0"/>
        <w:spacing w:after="0" w:line="360" w:lineRule="auto"/>
        <w:rPr>
          <w:rFonts w:ascii="Times New Roman" w:eastAsia="Times New Roman" w:hAnsi="Times New Roman" w:cs="Times New Roman"/>
          <w:kern w:val="0"/>
          <w:lang w:eastAsia="ru-RU"/>
        </w:rPr>
      </w:pPr>
      <w:r w:rsidRPr="00A211E3">
        <w:rPr>
          <w:rFonts w:ascii="Times New Roman" w:eastAsia="Times New Roman" w:hAnsi="Times New Roman" w:cs="Times New Roman"/>
          <w:kern w:val="0"/>
          <w:lang w:eastAsia="ru-RU"/>
        </w:rPr>
        <w:t>Полнометражный анимационный фильм "Рыбка Поньо на утесе", студия "Ghibli", режиссер X. Миядзаки, 2008.</w:t>
      </w:r>
    </w:p>
    <w:p w:rsidR="00E25DDE" w:rsidRPr="000F423E" w:rsidRDefault="00E25DDE" w:rsidP="00E25DDE">
      <w:pPr>
        <w:keepNext/>
        <w:tabs>
          <w:tab w:val="left" w:pos="567"/>
        </w:tabs>
        <w:spacing w:after="0" w:line="360" w:lineRule="auto"/>
        <w:rPr>
          <w:rFonts w:ascii="Times New Roman" w:hAnsi="Times New Roman" w:cs="Times New Roman"/>
        </w:rPr>
      </w:pPr>
      <w:r>
        <w:rPr>
          <w:rFonts w:ascii="Times New Roman" w:eastAsia="SimSun" w:hAnsi="Times New Roman" w:cs="Times New Roman"/>
          <w:b/>
          <w:bCs/>
          <w:lang w:eastAsia="hi-IN" w:bidi="hi-IN"/>
        </w:rPr>
        <w:t xml:space="preserve">3.5. </w:t>
      </w:r>
      <w:r w:rsidRPr="000F423E">
        <w:rPr>
          <w:rFonts w:ascii="Times New Roman" w:eastAsia="SimSun" w:hAnsi="Times New Roman" w:cs="Times New Roman"/>
          <w:b/>
          <w:bCs/>
          <w:lang w:eastAsia="hi-IN" w:bidi="hi-IN"/>
        </w:rPr>
        <w:t xml:space="preserve">Кадровые условия реализации </w:t>
      </w:r>
      <w:r>
        <w:rPr>
          <w:rFonts w:ascii="Times New Roman" w:eastAsia="SimSun" w:hAnsi="Times New Roman" w:cs="Times New Roman"/>
          <w:b/>
          <w:bCs/>
          <w:lang w:eastAsia="hi-IN" w:bidi="hi-IN"/>
        </w:rPr>
        <w:t>п</w:t>
      </w:r>
      <w:r w:rsidRPr="000F423E">
        <w:rPr>
          <w:rFonts w:ascii="Times New Roman" w:eastAsia="SimSun" w:hAnsi="Times New Roman" w:cs="Times New Roman"/>
          <w:b/>
          <w:bCs/>
          <w:lang w:eastAsia="hi-IN" w:bidi="hi-IN"/>
        </w:rPr>
        <w:t>рограммы</w:t>
      </w:r>
    </w:p>
    <w:p w:rsidR="00E25DDE" w:rsidRDefault="00E25DDE" w:rsidP="00E25DDE">
      <w:pPr>
        <w:spacing w:after="0" w:line="360" w:lineRule="auto"/>
        <w:jc w:val="center"/>
        <w:rPr>
          <w:rFonts w:ascii="Times New Roman" w:hAnsi="Times New Roman"/>
          <w:b/>
        </w:rPr>
      </w:pPr>
      <w:r>
        <w:rPr>
          <w:rFonts w:ascii="Times New Roman" w:hAnsi="Times New Roman"/>
          <w:b/>
        </w:rPr>
        <w:t>Сведения о квалификации педагогических кадров</w:t>
      </w:r>
    </w:p>
    <w:tbl>
      <w:tblPr>
        <w:tblW w:w="0" w:type="auto"/>
        <w:tblLayout w:type="fixed"/>
        <w:tblLook w:val="0000"/>
      </w:tblPr>
      <w:tblGrid>
        <w:gridCol w:w="674"/>
        <w:gridCol w:w="5953"/>
        <w:gridCol w:w="1559"/>
        <w:gridCol w:w="1384"/>
      </w:tblGrid>
      <w:tr w:rsidR="00E25DDE" w:rsidTr="00D3073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b/>
              </w:rPr>
            </w:pPr>
            <w:r>
              <w:rPr>
                <w:rFonts w:ascii="Times New Roman" w:hAnsi="Times New Roman"/>
                <w:b/>
              </w:rPr>
              <w:t>№</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b/>
              </w:rPr>
            </w:pPr>
            <w:r>
              <w:rPr>
                <w:rFonts w:ascii="Times New Roman" w:hAnsi="Times New Roman"/>
                <w:b/>
              </w:rPr>
              <w:t>Критерии оценки качества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b/>
              </w:rPr>
            </w:pPr>
            <w:r>
              <w:rPr>
                <w:rFonts w:ascii="Times New Roman" w:hAnsi="Times New Roman"/>
                <w:b/>
              </w:rPr>
              <w:t>количество</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pPr>
            <w:r>
              <w:rPr>
                <w:rFonts w:ascii="Times New Roman" w:hAnsi="Times New Roman"/>
                <w:b/>
              </w:rPr>
              <w:t>%</w:t>
            </w:r>
          </w:p>
        </w:tc>
      </w:tr>
      <w:tr w:rsidR="00E25DDE" w:rsidTr="00D3073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r>
              <w:rPr>
                <w:rFonts w:ascii="Times New Roman" w:hAnsi="Times New Roman"/>
              </w:rPr>
              <w:t>1</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widowControl/>
              <w:spacing w:after="0" w:line="360" w:lineRule="auto"/>
              <w:rPr>
                <w:rFonts w:ascii="Times New Roman" w:hAnsi="Times New Roman"/>
              </w:rPr>
            </w:pPr>
            <w:r>
              <w:rPr>
                <w:rFonts w:ascii="Times New Roman" w:hAnsi="Times New Roman"/>
              </w:rPr>
              <w:t>Дошкольные группы укомплектованы кадрами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r>
              <w:rPr>
                <w:rFonts w:ascii="Times New Roman" w:hAnsi="Times New Roman"/>
              </w:rPr>
              <w:t>2</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pPr>
            <w:r>
              <w:rPr>
                <w:rFonts w:ascii="Times New Roman" w:hAnsi="Times New Roman"/>
              </w:rPr>
              <w:t>100</w:t>
            </w:r>
          </w:p>
        </w:tc>
      </w:tr>
      <w:tr w:rsidR="00E25DDE" w:rsidTr="00D3073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r>
              <w:rPr>
                <w:rFonts w:ascii="Times New Roman" w:hAnsi="Times New Roman"/>
              </w:rPr>
              <w:t>2</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rPr>
                <w:rFonts w:ascii="Times New Roman" w:hAnsi="Times New Roman"/>
                <w:b/>
              </w:rPr>
            </w:pPr>
            <w:r>
              <w:rPr>
                <w:rFonts w:ascii="Times New Roman" w:hAnsi="Times New Roman"/>
              </w:rPr>
              <w:t>Образовательный ценз</w:t>
            </w:r>
          </w:p>
          <w:p w:rsidR="00E25DDE" w:rsidRDefault="00E25DDE" w:rsidP="00D30732">
            <w:pPr>
              <w:spacing w:after="0" w:line="360" w:lineRule="auto"/>
              <w:rPr>
                <w:rFonts w:ascii="Times New Roman" w:hAnsi="Times New Roman"/>
              </w:rPr>
            </w:pPr>
            <w:r>
              <w:rPr>
                <w:rFonts w:ascii="Times New Roman" w:hAnsi="Times New Roman"/>
                <w:b/>
              </w:rPr>
              <w:t>Высшее образование</w:t>
            </w:r>
          </w:p>
          <w:p w:rsidR="00E25DDE" w:rsidRDefault="00E25DDE" w:rsidP="00F37E9D">
            <w:pPr>
              <w:pStyle w:val="33"/>
              <w:widowControl/>
              <w:numPr>
                <w:ilvl w:val="0"/>
                <w:numId w:val="1"/>
              </w:numPr>
              <w:spacing w:after="0" w:line="360" w:lineRule="auto"/>
              <w:ind w:left="0"/>
              <w:rPr>
                <w:rFonts w:ascii="Times New Roman" w:hAnsi="Times New Roman"/>
              </w:rPr>
            </w:pPr>
            <w:r>
              <w:rPr>
                <w:rFonts w:ascii="Times New Roman" w:hAnsi="Times New Roman"/>
              </w:rPr>
              <w:t>Специальное (дошкольное)</w:t>
            </w:r>
          </w:p>
          <w:p w:rsidR="00E25DDE" w:rsidRDefault="00E25DDE" w:rsidP="00F37E9D">
            <w:pPr>
              <w:pStyle w:val="33"/>
              <w:widowControl/>
              <w:numPr>
                <w:ilvl w:val="0"/>
                <w:numId w:val="1"/>
              </w:numPr>
              <w:spacing w:after="0" w:line="360" w:lineRule="auto"/>
              <w:ind w:left="0"/>
              <w:rPr>
                <w:rFonts w:ascii="Times New Roman" w:hAnsi="Times New Roman"/>
                <w:b/>
              </w:rPr>
            </w:pPr>
            <w:r>
              <w:rPr>
                <w:rFonts w:ascii="Times New Roman" w:hAnsi="Times New Roman"/>
              </w:rPr>
              <w:t>Другое специальное</w:t>
            </w:r>
          </w:p>
          <w:p w:rsidR="00E25DDE" w:rsidRDefault="00E25DDE" w:rsidP="00D30732">
            <w:pPr>
              <w:spacing w:after="0" w:line="360" w:lineRule="auto"/>
              <w:rPr>
                <w:rFonts w:ascii="Times New Roman" w:hAnsi="Times New Roman"/>
              </w:rPr>
            </w:pPr>
            <w:r>
              <w:rPr>
                <w:rFonts w:ascii="Times New Roman" w:hAnsi="Times New Roman"/>
                <w:b/>
              </w:rPr>
              <w:t>Среднее специальное</w:t>
            </w:r>
          </w:p>
          <w:p w:rsidR="00E25DDE" w:rsidRDefault="00E25DDE" w:rsidP="00F37E9D">
            <w:pPr>
              <w:pStyle w:val="33"/>
              <w:widowControl/>
              <w:numPr>
                <w:ilvl w:val="0"/>
                <w:numId w:val="1"/>
              </w:numPr>
              <w:spacing w:after="0" w:line="360" w:lineRule="auto"/>
              <w:ind w:left="0"/>
              <w:rPr>
                <w:rFonts w:ascii="Times New Roman" w:hAnsi="Times New Roman"/>
              </w:rPr>
            </w:pPr>
            <w:r>
              <w:rPr>
                <w:rFonts w:ascii="Times New Roman" w:hAnsi="Times New Roman"/>
              </w:rPr>
              <w:t>Специальное (дошкольное)</w:t>
            </w:r>
          </w:p>
          <w:p w:rsidR="00E25DDE" w:rsidRDefault="00E25DDE" w:rsidP="00F37E9D">
            <w:pPr>
              <w:pStyle w:val="33"/>
              <w:widowControl/>
              <w:numPr>
                <w:ilvl w:val="0"/>
                <w:numId w:val="1"/>
              </w:numPr>
              <w:spacing w:after="0" w:line="360" w:lineRule="auto"/>
              <w:ind w:left="0"/>
              <w:rPr>
                <w:rFonts w:ascii="Times New Roman" w:hAnsi="Times New Roman"/>
              </w:rPr>
            </w:pPr>
            <w:r>
              <w:rPr>
                <w:rFonts w:ascii="Times New Roman" w:hAnsi="Times New Roman"/>
              </w:rPr>
              <w:t>Специальное педагогическое</w:t>
            </w:r>
          </w:p>
          <w:p w:rsidR="00E25DDE" w:rsidRDefault="00E25DDE" w:rsidP="00F37E9D">
            <w:pPr>
              <w:pStyle w:val="33"/>
              <w:widowControl/>
              <w:numPr>
                <w:ilvl w:val="0"/>
                <w:numId w:val="1"/>
              </w:numPr>
              <w:spacing w:after="0" w:line="360" w:lineRule="auto"/>
              <w:ind w:left="0"/>
              <w:rPr>
                <w:rFonts w:ascii="Times New Roman" w:hAnsi="Times New Roman"/>
              </w:rPr>
            </w:pPr>
            <w:r>
              <w:rPr>
                <w:rFonts w:ascii="Times New Roman" w:hAnsi="Times New Roman"/>
              </w:rPr>
              <w:t>другое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1</w:t>
            </w: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1</w:t>
            </w:r>
          </w:p>
          <w:p w:rsidR="00E25DDE" w:rsidRDefault="00E25DDE" w:rsidP="00D30732">
            <w:pPr>
              <w:widowControl/>
              <w:spacing w:after="0" w:line="360" w:lineRule="auto"/>
              <w:jc w:val="center"/>
              <w:rPr>
                <w:rFonts w:ascii="Times New Roman" w:hAnsi="Times New Roman"/>
              </w:rPr>
            </w:pP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50</w:t>
            </w: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50</w:t>
            </w:r>
          </w:p>
          <w:p w:rsidR="00E25DDE" w:rsidRDefault="00E25DDE" w:rsidP="00D30732">
            <w:pPr>
              <w:spacing w:after="0" w:line="360" w:lineRule="auto"/>
              <w:jc w:val="center"/>
            </w:pPr>
          </w:p>
        </w:tc>
      </w:tr>
      <w:tr w:rsidR="00E25DDE" w:rsidTr="00D3073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b/>
              </w:rPr>
            </w:pPr>
            <w:r>
              <w:rPr>
                <w:rFonts w:ascii="Times New Roman" w:hAnsi="Times New Roman"/>
              </w:rPr>
              <w:t>3</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rPr>
                <w:rFonts w:ascii="Times New Roman" w:hAnsi="Times New Roman"/>
              </w:rPr>
            </w:pPr>
            <w:r>
              <w:rPr>
                <w:rFonts w:ascii="Times New Roman" w:hAnsi="Times New Roman"/>
                <w:b/>
              </w:rPr>
              <w:t>Квалификация</w:t>
            </w:r>
          </w:p>
          <w:p w:rsidR="00E25DDE" w:rsidRDefault="00E25DDE" w:rsidP="00D30732">
            <w:pPr>
              <w:spacing w:after="0" w:line="360" w:lineRule="auto"/>
              <w:rPr>
                <w:rFonts w:ascii="Times New Roman" w:hAnsi="Times New Roman"/>
              </w:rPr>
            </w:pPr>
            <w:r>
              <w:rPr>
                <w:rFonts w:ascii="Times New Roman" w:hAnsi="Times New Roman"/>
              </w:rPr>
              <w:lastRenderedPageBreak/>
              <w:t xml:space="preserve">*высшая категория                                                                      </w:t>
            </w:r>
          </w:p>
          <w:p w:rsidR="00E25DDE" w:rsidRDefault="00E25DDE" w:rsidP="00D30732">
            <w:pPr>
              <w:spacing w:after="0" w:line="360" w:lineRule="auto"/>
              <w:rPr>
                <w:rFonts w:ascii="Times New Roman" w:hAnsi="Times New Roman"/>
              </w:rPr>
            </w:pPr>
            <w:r>
              <w:rPr>
                <w:rFonts w:ascii="Times New Roman" w:hAnsi="Times New Roman"/>
              </w:rPr>
              <w:t>*первая категория</w:t>
            </w:r>
          </w:p>
          <w:p w:rsidR="00E25DDE" w:rsidRDefault="00E25DDE" w:rsidP="00D30732">
            <w:pPr>
              <w:spacing w:after="0" w:line="360" w:lineRule="auto"/>
              <w:rPr>
                <w:rFonts w:ascii="Times New Roman" w:hAnsi="Times New Roman"/>
              </w:rPr>
            </w:pPr>
            <w:r>
              <w:rPr>
                <w:rFonts w:ascii="Times New Roman" w:hAnsi="Times New Roman"/>
              </w:rPr>
              <w:t>*вторая категория</w:t>
            </w:r>
          </w:p>
          <w:p w:rsidR="00E25DDE" w:rsidRDefault="00E25DDE" w:rsidP="00D30732">
            <w:pPr>
              <w:widowControl/>
              <w:spacing w:after="0" w:line="360" w:lineRule="auto"/>
              <w:rPr>
                <w:rFonts w:ascii="Times New Roman" w:hAnsi="Times New Roman"/>
              </w:rPr>
            </w:pPr>
            <w:r>
              <w:rPr>
                <w:rFonts w:ascii="Times New Roman" w:hAnsi="Times New Roman"/>
              </w:rPr>
              <w:t>*без категории ( с соответствием занимаемой должности)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2</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p>
          <w:p w:rsidR="00E25DDE" w:rsidRDefault="00E25DDE" w:rsidP="00D30732">
            <w:pPr>
              <w:spacing w:after="0" w:line="360" w:lineRule="auto"/>
              <w:jc w:val="center"/>
              <w:rPr>
                <w:rFonts w:ascii="Times New Roman" w:hAnsi="Times New Roman"/>
              </w:rPr>
            </w:pPr>
            <w:r>
              <w:rPr>
                <w:rFonts w:ascii="Times New Roman" w:hAnsi="Times New Roman"/>
              </w:rPr>
              <w:t>100</w:t>
            </w:r>
          </w:p>
        </w:tc>
      </w:tr>
      <w:tr w:rsidR="00E25DDE" w:rsidTr="00D30732">
        <w:tc>
          <w:tcPr>
            <w:tcW w:w="67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b/>
              </w:rPr>
            </w:pPr>
            <w:r>
              <w:rPr>
                <w:rFonts w:ascii="Times New Roman" w:hAnsi="Times New Roman"/>
              </w:rPr>
              <w:lastRenderedPageBreak/>
              <w:t>4</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widowControl/>
              <w:spacing w:after="0" w:line="360" w:lineRule="auto"/>
              <w:rPr>
                <w:rFonts w:ascii="Times New Roman" w:hAnsi="Times New Roman"/>
              </w:rPr>
            </w:pPr>
            <w:r>
              <w:rPr>
                <w:rFonts w:ascii="Times New Roman" w:hAnsi="Times New Roman"/>
                <w:b/>
              </w:rPr>
              <w:t>Повышение квалификации (прохождение курсовой подготовки за последние 3 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r>
              <w:rPr>
                <w:rFonts w:ascii="Times New Roman" w:hAnsi="Times New Roman"/>
              </w:rPr>
              <w:t>2</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E25DDE" w:rsidRDefault="00E25DDE" w:rsidP="00D30732">
            <w:pPr>
              <w:spacing w:after="0" w:line="360" w:lineRule="auto"/>
              <w:jc w:val="center"/>
              <w:rPr>
                <w:rFonts w:ascii="Times New Roman" w:hAnsi="Times New Roman"/>
              </w:rPr>
            </w:pPr>
            <w:r>
              <w:rPr>
                <w:rFonts w:ascii="Times New Roman" w:hAnsi="Times New Roman"/>
              </w:rPr>
              <w:t>100</w:t>
            </w:r>
          </w:p>
        </w:tc>
      </w:tr>
    </w:tbl>
    <w:p w:rsidR="00E25DDE" w:rsidRDefault="00E25DDE" w:rsidP="00E25DDE">
      <w:pPr>
        <w:widowControl/>
        <w:shd w:val="clear" w:color="auto" w:fill="FFFFFF"/>
        <w:suppressAutoHyphens w:val="0"/>
        <w:spacing w:after="0" w:line="360" w:lineRule="auto"/>
        <w:jc w:val="both"/>
        <w:rPr>
          <w:rFonts w:ascii="Times New Roman" w:eastAsia="Times New Roman" w:hAnsi="Times New Roman" w:cs="Times New Roman"/>
          <w:b/>
          <w:bCs/>
          <w:kern w:val="0"/>
          <w:lang w:eastAsia="ru-RU"/>
        </w:rPr>
      </w:pPr>
      <w:r w:rsidRPr="00B137A1">
        <w:rPr>
          <w:rFonts w:ascii="Times New Roman" w:eastAsia="Times New Roman" w:hAnsi="Times New Roman" w:cs="Times New Roman"/>
          <w:b/>
          <w:bCs/>
          <w:kern w:val="0"/>
          <w:lang w:eastAsia="ru-RU"/>
        </w:rPr>
        <w:t>3.</w:t>
      </w:r>
      <w:r>
        <w:rPr>
          <w:rFonts w:ascii="Times New Roman" w:eastAsia="Times New Roman" w:hAnsi="Times New Roman" w:cs="Times New Roman"/>
          <w:b/>
          <w:bCs/>
          <w:kern w:val="0"/>
          <w:lang w:eastAsia="ru-RU"/>
        </w:rPr>
        <w:t>6.</w:t>
      </w:r>
      <w:r w:rsidRPr="00B137A1">
        <w:rPr>
          <w:rFonts w:ascii="Times New Roman" w:eastAsia="Times New Roman" w:hAnsi="Times New Roman" w:cs="Times New Roman"/>
          <w:b/>
          <w:bCs/>
          <w:kern w:val="0"/>
          <w:lang w:eastAsia="ru-RU"/>
        </w:rPr>
        <w:t xml:space="preserve">  Режим </w:t>
      </w:r>
      <w:r>
        <w:rPr>
          <w:rFonts w:ascii="Times New Roman" w:eastAsia="Times New Roman" w:hAnsi="Times New Roman" w:cs="Times New Roman"/>
          <w:b/>
          <w:bCs/>
          <w:kern w:val="0"/>
          <w:lang w:eastAsia="ru-RU"/>
        </w:rPr>
        <w:t xml:space="preserve"> и распорядок </w:t>
      </w:r>
      <w:r w:rsidRPr="00B137A1">
        <w:rPr>
          <w:rFonts w:ascii="Times New Roman" w:eastAsia="Times New Roman" w:hAnsi="Times New Roman" w:cs="Times New Roman"/>
          <w:b/>
          <w:bCs/>
          <w:kern w:val="0"/>
          <w:lang w:eastAsia="ru-RU"/>
        </w:rPr>
        <w:t>дня</w:t>
      </w:r>
      <w:r>
        <w:rPr>
          <w:rFonts w:ascii="Times New Roman" w:eastAsia="Times New Roman" w:hAnsi="Times New Roman" w:cs="Times New Roman"/>
          <w:b/>
          <w:bCs/>
          <w:kern w:val="0"/>
          <w:lang w:eastAsia="ru-RU"/>
        </w:rPr>
        <w:t xml:space="preserve"> в дошкольной группе</w:t>
      </w:r>
    </w:p>
    <w:p w:rsidR="00E25DDE" w:rsidRPr="00B137A1" w:rsidRDefault="00E25DDE" w:rsidP="00E25DDE">
      <w:pPr>
        <w:widowControl/>
        <w:shd w:val="clear" w:color="auto" w:fill="FFFFFF"/>
        <w:suppressAutoHyphens w:val="0"/>
        <w:spacing w:after="0" w:line="360" w:lineRule="auto"/>
        <w:ind w:firstLine="708"/>
        <w:jc w:val="both"/>
        <w:rPr>
          <w:rFonts w:ascii="Times New Roman" w:eastAsia="Times New Roman" w:hAnsi="Times New Roman" w:cs="Times New Roman"/>
          <w:kern w:val="0"/>
          <w:lang w:eastAsia="ru-RU"/>
        </w:rPr>
      </w:pPr>
      <w:r w:rsidRPr="00E25DDE">
        <w:rPr>
          <w:rFonts w:ascii="Times New Roman" w:eastAsia="Times New Roman" w:hAnsi="Times New Roman" w:cs="Times New Roman"/>
          <w:kern w:val="0"/>
          <w:lang w:eastAsia="ru-RU"/>
        </w:rPr>
        <w:t>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25DDE" w:rsidRPr="00B137A1" w:rsidRDefault="00E25DDE" w:rsidP="00E25DDE">
      <w:pPr>
        <w:widowControl/>
        <w:shd w:val="clear" w:color="auto" w:fill="FFFFFF"/>
        <w:suppressAutoHyphens w:val="0"/>
        <w:spacing w:after="0" w:line="360" w:lineRule="auto"/>
        <w:ind w:firstLine="708"/>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E25DDE" w:rsidRDefault="00E25DDE" w:rsidP="00E25DDE">
      <w:pPr>
        <w:spacing w:after="0" w:line="360" w:lineRule="auto"/>
        <w:ind w:firstLine="708"/>
        <w:jc w:val="both"/>
        <w:rPr>
          <w:rFonts w:ascii="Times New Roman" w:hAnsi="Times New Roman" w:cs="Times New Roman"/>
        </w:rPr>
      </w:pPr>
      <w:r w:rsidRPr="00B137A1">
        <w:rPr>
          <w:rFonts w:ascii="Times New Roman" w:eastAsia="Times New Roman" w:hAnsi="Times New Roman" w:cs="Times New Roman"/>
          <w:kern w:val="0"/>
          <w:lang w:eastAsia="ru-RU"/>
        </w:rPr>
        <w:t xml:space="preserve">В </w:t>
      </w:r>
      <w:r>
        <w:rPr>
          <w:rFonts w:ascii="Times New Roman" w:eastAsia="Times New Roman" w:hAnsi="Times New Roman" w:cs="Times New Roman"/>
          <w:kern w:val="0"/>
          <w:lang w:eastAsia="ru-RU"/>
        </w:rPr>
        <w:t>дошкольных группах</w:t>
      </w:r>
      <w:r w:rsidRPr="00B137A1">
        <w:rPr>
          <w:rFonts w:ascii="Times New Roman" w:eastAsia="Times New Roman" w:hAnsi="Times New Roman" w:cs="Times New Roman"/>
          <w:kern w:val="0"/>
          <w:lang w:eastAsia="ru-RU"/>
        </w:rPr>
        <w:t xml:space="preserve">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E25DDE" w:rsidRDefault="00E25DDE" w:rsidP="00E25DDE">
      <w:pPr>
        <w:spacing w:after="0" w:line="360" w:lineRule="auto"/>
        <w:ind w:firstLine="708"/>
        <w:jc w:val="both"/>
        <w:rPr>
          <w:rFonts w:ascii="Times New Roman" w:hAnsi="Times New Roman" w:cs="Times New Roman"/>
        </w:rPr>
      </w:pPr>
      <w:r w:rsidRPr="00E25DDE">
        <w:rPr>
          <w:rFonts w:ascii="Times New Roman" w:hAnsi="Times New Roman" w:cs="Times New Roman"/>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E25DDE" w:rsidRDefault="00E25DDE" w:rsidP="00E25DDE">
      <w:pPr>
        <w:spacing w:after="0" w:line="360" w:lineRule="auto"/>
        <w:ind w:firstLine="708"/>
        <w:jc w:val="both"/>
        <w:rPr>
          <w:rFonts w:ascii="Times New Roman" w:hAnsi="Times New Roman" w:cs="Times New Roman"/>
        </w:rPr>
      </w:pPr>
      <w:r w:rsidRPr="00E25DDE">
        <w:rPr>
          <w:rFonts w:ascii="Times New Roman" w:hAnsi="Times New Roman" w:cs="Times New Roman"/>
        </w:rPr>
        <w:lastRenderedPageBreak/>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E25DDE" w:rsidRDefault="00E25DDE" w:rsidP="00E25DDE">
      <w:pPr>
        <w:spacing w:after="0" w:line="360" w:lineRule="auto"/>
        <w:ind w:firstLine="708"/>
        <w:jc w:val="both"/>
        <w:rPr>
          <w:rFonts w:ascii="Times New Roman" w:hAnsi="Times New Roman" w:cs="Times New Roman"/>
        </w:rPr>
      </w:pPr>
      <w:r w:rsidRPr="00E25DDE">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E25DDE" w:rsidRPr="00896B78" w:rsidRDefault="00E25DDE" w:rsidP="00E25DDE">
      <w:pPr>
        <w:spacing w:after="0" w:line="360" w:lineRule="auto"/>
        <w:ind w:firstLine="708"/>
        <w:jc w:val="both"/>
        <w:rPr>
          <w:rFonts w:ascii="Times New Roman" w:hAnsi="Times New Roman" w:cs="Times New Roman"/>
        </w:rPr>
      </w:pPr>
      <w:r w:rsidRPr="00E25DDE">
        <w:rPr>
          <w:rFonts w:ascii="Times New Roman" w:hAnsi="Times New Roman" w:cs="Times New Roman"/>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1.2.3685- 21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E25DDE" w:rsidRDefault="00E25DDE" w:rsidP="00E25DDE">
      <w:pPr>
        <w:spacing w:after="0" w:line="360" w:lineRule="auto"/>
        <w:ind w:firstLine="708"/>
        <w:jc w:val="both"/>
        <w:rPr>
          <w:rFonts w:ascii="Times New Roman" w:hAnsi="Times New Roman" w:cs="Times New Roman"/>
        </w:rPr>
      </w:pPr>
      <w:r w:rsidRPr="00896B78">
        <w:rPr>
          <w:rFonts w:ascii="Times New Roman" w:hAnsi="Times New Roman" w:cs="Times New Roman"/>
        </w:rPr>
        <w:t xml:space="preserve">Режим </w:t>
      </w:r>
      <w:r w:rsidR="00BC5895">
        <w:rPr>
          <w:rFonts w:ascii="Times New Roman" w:hAnsi="Times New Roman" w:cs="Times New Roman"/>
        </w:rPr>
        <w:t>работы дошкольных групп: с 8.30 до 17.30</w:t>
      </w:r>
      <w:r>
        <w:rPr>
          <w:rFonts w:ascii="Times New Roman" w:hAnsi="Times New Roman" w:cs="Times New Roman"/>
        </w:rPr>
        <w:t>.</w:t>
      </w:r>
    </w:p>
    <w:p w:rsidR="00E25DDE" w:rsidRPr="00896B78" w:rsidRDefault="00E25DDE" w:rsidP="00E25DDE">
      <w:pPr>
        <w:spacing w:after="0" w:line="360" w:lineRule="auto"/>
        <w:ind w:firstLine="708"/>
        <w:jc w:val="both"/>
        <w:rPr>
          <w:rFonts w:ascii="Times New Roman" w:hAnsi="Times New Roman" w:cs="Times New Roman"/>
        </w:rPr>
      </w:pPr>
      <w:r>
        <w:rPr>
          <w:rFonts w:ascii="Times New Roman" w:hAnsi="Times New Roman" w:cs="Times New Roman"/>
        </w:rPr>
        <w:t>Не</w:t>
      </w:r>
      <w:r w:rsidRPr="00896B78">
        <w:rPr>
          <w:rFonts w:ascii="Times New Roman" w:hAnsi="Times New Roman" w:cs="Times New Roman"/>
        </w:rPr>
        <w:t>посредственная образовательная деятельность в дошкольных группах начинается в 9.10. Продолжительность образовательной деятельности:</w:t>
      </w:r>
    </w:p>
    <w:p w:rsidR="00E25DDE" w:rsidRPr="00896B78" w:rsidRDefault="00E25DDE" w:rsidP="00E25DDE">
      <w:pPr>
        <w:spacing w:after="0" w:line="360" w:lineRule="auto"/>
        <w:jc w:val="both"/>
        <w:rPr>
          <w:rFonts w:ascii="Times New Roman" w:hAnsi="Times New Roman" w:cs="Times New Roman"/>
        </w:rPr>
      </w:pPr>
      <w:r w:rsidRPr="00896B78">
        <w:rPr>
          <w:rFonts w:ascii="Times New Roman" w:hAnsi="Times New Roman" w:cs="Times New Roman"/>
        </w:rPr>
        <w:t>- в младшей группе (дети от 2 до 3 лет) – 10 минут;</w:t>
      </w:r>
    </w:p>
    <w:p w:rsidR="00E25DDE" w:rsidRPr="00896B78" w:rsidRDefault="00E25DDE" w:rsidP="00E25DDE">
      <w:pPr>
        <w:spacing w:after="0" w:line="360" w:lineRule="auto"/>
        <w:jc w:val="both"/>
        <w:rPr>
          <w:rFonts w:ascii="Times New Roman" w:hAnsi="Times New Roman" w:cs="Times New Roman"/>
        </w:rPr>
      </w:pPr>
      <w:r w:rsidRPr="00896B78">
        <w:rPr>
          <w:rFonts w:ascii="Times New Roman" w:hAnsi="Times New Roman" w:cs="Times New Roman"/>
        </w:rPr>
        <w:t>- во 2-й младшей (дети от 3 до 4 лет)– 15 минут;</w:t>
      </w:r>
    </w:p>
    <w:p w:rsidR="00E25DDE" w:rsidRPr="00896B78" w:rsidRDefault="00E25DDE" w:rsidP="00E25DDE">
      <w:pPr>
        <w:spacing w:after="0" w:line="360" w:lineRule="auto"/>
        <w:jc w:val="both"/>
        <w:rPr>
          <w:rFonts w:ascii="Times New Roman" w:hAnsi="Times New Roman" w:cs="Times New Roman"/>
        </w:rPr>
      </w:pPr>
      <w:r w:rsidRPr="00896B78">
        <w:rPr>
          <w:rFonts w:ascii="Times New Roman" w:hAnsi="Times New Roman" w:cs="Times New Roman"/>
        </w:rPr>
        <w:t>- в средней группе (дети от 4 до 5 лет) – 20 минут;</w:t>
      </w:r>
    </w:p>
    <w:p w:rsidR="00E25DDE" w:rsidRPr="00896B78" w:rsidRDefault="00E25DDE" w:rsidP="00E25DDE">
      <w:pPr>
        <w:spacing w:after="0" w:line="360" w:lineRule="auto"/>
        <w:jc w:val="both"/>
        <w:rPr>
          <w:rFonts w:ascii="Times New Roman" w:hAnsi="Times New Roman" w:cs="Times New Roman"/>
        </w:rPr>
      </w:pPr>
      <w:r w:rsidRPr="00896B78">
        <w:rPr>
          <w:rFonts w:ascii="Times New Roman" w:hAnsi="Times New Roman" w:cs="Times New Roman"/>
        </w:rPr>
        <w:t>- в старшей группе (дети от 5 до 6 лет) – 25 минут;</w:t>
      </w:r>
    </w:p>
    <w:p w:rsidR="00E25DDE" w:rsidRPr="00896B78" w:rsidRDefault="00E25DDE" w:rsidP="00E25DDE">
      <w:pPr>
        <w:spacing w:after="0" w:line="360" w:lineRule="auto"/>
        <w:jc w:val="both"/>
        <w:rPr>
          <w:rFonts w:ascii="Times New Roman" w:hAnsi="Times New Roman" w:cs="Times New Roman"/>
        </w:rPr>
      </w:pPr>
      <w:r w:rsidRPr="00896B78">
        <w:rPr>
          <w:rFonts w:ascii="Times New Roman" w:hAnsi="Times New Roman" w:cs="Times New Roman"/>
        </w:rPr>
        <w:t>-  в подготовительной к школе группе (дети от 6 до 7 лет) – 30 минут.</w:t>
      </w:r>
    </w:p>
    <w:p w:rsidR="00E25DDE" w:rsidRPr="00896B78" w:rsidRDefault="00E25DDE" w:rsidP="00E25DDE">
      <w:pPr>
        <w:spacing w:after="0" w:line="360" w:lineRule="auto"/>
        <w:ind w:firstLine="708"/>
        <w:jc w:val="both"/>
        <w:rPr>
          <w:rFonts w:ascii="Times New Roman" w:hAnsi="Times New Roman" w:cs="Times New Roman"/>
        </w:rPr>
      </w:pPr>
      <w:r w:rsidRPr="0065212A">
        <w:rPr>
          <w:rFonts w:ascii="Times New Roman" w:hAnsi="Times New Roman" w:cs="Times New Roman"/>
        </w:rPr>
        <w:t>Непосредственная образовательная деятельность</w:t>
      </w:r>
      <w:r w:rsidRPr="00896B78">
        <w:rPr>
          <w:rFonts w:ascii="Times New Roman" w:hAnsi="Times New Roman" w:cs="Times New Roman"/>
        </w:rPr>
        <w:t xml:space="preserve">проводятся по подгруппам. В середине каждого </w:t>
      </w:r>
      <w:r w:rsidRPr="0065212A">
        <w:rPr>
          <w:rFonts w:ascii="Times New Roman" w:hAnsi="Times New Roman" w:cs="Times New Roman"/>
        </w:rPr>
        <w:t xml:space="preserve">НОД </w:t>
      </w:r>
      <w:r w:rsidRPr="00896B78">
        <w:rPr>
          <w:rFonts w:ascii="Times New Roman" w:hAnsi="Times New Roman" w:cs="Times New Roman"/>
        </w:rPr>
        <w:t xml:space="preserve">педагоги проводят физкультминутки. Между занятиями предусмотрены перерывы длительностью 10 минут.  </w:t>
      </w:r>
      <w:r w:rsidRPr="0065212A">
        <w:rPr>
          <w:rFonts w:ascii="Times New Roman" w:hAnsi="Times New Roman" w:cs="Times New Roman"/>
        </w:rPr>
        <w:t>НОДпо формированию элементарных математическихпредставлений,</w:t>
      </w:r>
      <w:r w:rsidRPr="00896B78">
        <w:rPr>
          <w:rFonts w:ascii="Times New Roman" w:hAnsi="Times New Roman" w:cs="Times New Roman"/>
        </w:rPr>
        <w:t xml:space="preserve"> развитию речи, требующие повышенной познавательной активности, и умственного напряжения детей проводятся в первой половине дня. Для профилактики утомления детей указанные занятия проводятся в первой половине дня и в дни наиболее вы</w:t>
      </w:r>
      <w:r>
        <w:rPr>
          <w:rFonts w:ascii="Times New Roman" w:hAnsi="Times New Roman" w:cs="Times New Roman"/>
        </w:rPr>
        <w:t>сокой работоспособности детей (</w:t>
      </w:r>
      <w:r w:rsidRPr="00896B78">
        <w:rPr>
          <w:rFonts w:ascii="Times New Roman" w:hAnsi="Times New Roman" w:cs="Times New Roman"/>
        </w:rPr>
        <w:t xml:space="preserve">вторник, среда, четверг). Для профилактики утомления детей указанные занятия с физкультурными, музыкальными и занятиями по художественному творчеству. Домашнее задание воспитанникам дошкольных групп не задается. </w:t>
      </w:r>
    </w:p>
    <w:p w:rsidR="00E25DDE" w:rsidRPr="00896B78" w:rsidRDefault="00E25DDE" w:rsidP="00E25DDE">
      <w:pPr>
        <w:spacing w:after="0" w:line="360" w:lineRule="auto"/>
        <w:ind w:firstLine="708"/>
        <w:jc w:val="both"/>
        <w:rPr>
          <w:rFonts w:ascii="Times New Roman" w:hAnsi="Times New Roman" w:cs="Times New Roman"/>
        </w:rPr>
      </w:pPr>
      <w:r w:rsidRPr="00896B78">
        <w:rPr>
          <w:rFonts w:ascii="Times New Roman" w:hAnsi="Times New Roman" w:cs="Times New Roman"/>
        </w:rPr>
        <w:t>Согласно СанПиН в каждой возрастной группе включены три занятия по физической культуре: два проводятся в группе, одно на свежем воздухе.</w:t>
      </w:r>
    </w:p>
    <w:p w:rsidR="00E25DDE" w:rsidRPr="00B137A1" w:rsidRDefault="00E25DDE" w:rsidP="00E25DDE">
      <w:pPr>
        <w:widowControl/>
        <w:shd w:val="clear" w:color="auto" w:fill="FFFFFF"/>
        <w:suppressAutoHyphens w:val="0"/>
        <w:spacing w:after="0" w:line="360" w:lineRule="auto"/>
        <w:jc w:val="center"/>
        <w:rPr>
          <w:rFonts w:ascii="Times New Roman" w:eastAsia="Times New Roman" w:hAnsi="Times New Roman" w:cs="Times New Roman"/>
          <w:kern w:val="0"/>
          <w:lang w:eastAsia="ru-RU"/>
        </w:rPr>
      </w:pPr>
      <w:r w:rsidRPr="00B137A1">
        <w:rPr>
          <w:rFonts w:ascii="Times New Roman" w:eastAsia="Times New Roman" w:hAnsi="Times New Roman" w:cs="Times New Roman"/>
          <w:b/>
          <w:bCs/>
          <w:kern w:val="0"/>
          <w:lang w:eastAsia="ru-RU"/>
        </w:rPr>
        <w:t xml:space="preserve">Режим дня </w:t>
      </w:r>
      <w:r>
        <w:rPr>
          <w:rFonts w:ascii="Times New Roman" w:eastAsia="Times New Roman" w:hAnsi="Times New Roman" w:cs="Times New Roman"/>
          <w:b/>
          <w:bCs/>
          <w:kern w:val="0"/>
          <w:lang w:eastAsia="ru-RU"/>
        </w:rPr>
        <w:t xml:space="preserve">второй младшей </w:t>
      </w:r>
      <w:r w:rsidRPr="00B137A1">
        <w:rPr>
          <w:rFonts w:ascii="Times New Roman" w:eastAsia="Times New Roman" w:hAnsi="Times New Roman" w:cs="Times New Roman"/>
          <w:b/>
          <w:bCs/>
          <w:kern w:val="0"/>
          <w:lang w:eastAsia="ru-RU"/>
        </w:rPr>
        <w:t>групп</w:t>
      </w:r>
      <w:r>
        <w:rPr>
          <w:rFonts w:ascii="Times New Roman" w:eastAsia="Times New Roman" w:hAnsi="Times New Roman" w:cs="Times New Roman"/>
          <w:b/>
          <w:bCs/>
          <w:kern w:val="0"/>
          <w:lang w:eastAsia="ru-RU"/>
        </w:rPr>
        <w:t>ы</w:t>
      </w:r>
      <w:r w:rsidRPr="00B137A1">
        <w:rPr>
          <w:rFonts w:ascii="Times New Roman" w:eastAsia="Times New Roman" w:hAnsi="Times New Roman" w:cs="Times New Roman"/>
          <w:b/>
          <w:bCs/>
          <w:kern w:val="0"/>
          <w:lang w:eastAsia="ru-RU"/>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670"/>
        <w:gridCol w:w="1380"/>
      </w:tblGrid>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center"/>
              <w:rPr>
                <w:rFonts w:ascii="Times New Roman" w:eastAsia="Times New Roman" w:hAnsi="Times New Roman" w:cs="Times New Roman"/>
                <w:kern w:val="0"/>
                <w:lang w:eastAsia="ru-RU"/>
              </w:rPr>
            </w:pPr>
            <w:r w:rsidRPr="00896B78">
              <w:rPr>
                <w:rFonts w:ascii="Times New Roman" w:eastAsia="Times New Roman" w:hAnsi="Times New Roman" w:cs="Times New Roman"/>
                <w:b/>
                <w:bCs/>
                <w:kern w:val="0"/>
                <w:lang w:eastAsia="ru-RU"/>
              </w:rPr>
              <w:lastRenderedPageBreak/>
              <w:t>Режимные моменты</w:t>
            </w:r>
          </w:p>
        </w:tc>
        <w:tc>
          <w:tcPr>
            <w:tcW w:w="0" w:type="auto"/>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center"/>
              <w:rPr>
                <w:rFonts w:ascii="Times New Roman" w:eastAsia="Times New Roman" w:hAnsi="Times New Roman" w:cs="Times New Roman"/>
                <w:kern w:val="0"/>
                <w:lang w:eastAsia="ru-RU"/>
              </w:rPr>
            </w:pPr>
            <w:r>
              <w:rPr>
                <w:rFonts w:ascii="Times New Roman" w:eastAsia="Times New Roman" w:hAnsi="Times New Roman" w:cs="Times New Roman"/>
                <w:b/>
                <w:bCs/>
                <w:kern w:val="0"/>
                <w:lang w:eastAsia="ru-RU"/>
              </w:rPr>
              <w:t>Время</w:t>
            </w:r>
          </w:p>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Приём</w:t>
            </w:r>
            <w:r w:rsidRPr="00896B78">
              <w:rPr>
                <w:rFonts w:ascii="Times New Roman" w:eastAsia="Times New Roman" w:hAnsi="Times New Roman" w:cs="Times New Roman"/>
                <w:kern w:val="0"/>
                <w:lang w:eastAsia="ru-RU"/>
              </w:rPr>
              <w:t xml:space="preserve"> детей в группу, игры, дежурство, утренняя гимнастика</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8</w:t>
            </w:r>
            <w:r w:rsidRPr="00B137A1">
              <w:rPr>
                <w:rFonts w:ascii="Times New Roman" w:eastAsia="Times New Roman" w:hAnsi="Times New Roman" w:cs="Times New Roman"/>
                <w:kern w:val="0"/>
                <w:lang w:eastAsia="ru-RU"/>
              </w:rPr>
              <w:t>.00 – 8.</w:t>
            </w:r>
            <w:r w:rsidRPr="00896B78">
              <w:rPr>
                <w:rFonts w:ascii="Times New Roman" w:eastAsia="Times New Roman" w:hAnsi="Times New Roman" w:cs="Times New Roman"/>
                <w:kern w:val="0"/>
                <w:lang w:eastAsia="ru-RU"/>
              </w:rPr>
              <w:t>3</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Подготовка к завтраку, завтрак</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8.</w:t>
            </w:r>
            <w:r w:rsidRPr="00896B78">
              <w:rPr>
                <w:rFonts w:ascii="Times New Roman" w:eastAsia="Times New Roman" w:hAnsi="Times New Roman" w:cs="Times New Roman"/>
                <w:kern w:val="0"/>
                <w:lang w:eastAsia="ru-RU"/>
              </w:rPr>
              <w:t>30</w:t>
            </w:r>
            <w:r w:rsidRPr="00B137A1">
              <w:rPr>
                <w:rFonts w:ascii="Times New Roman" w:eastAsia="Times New Roman" w:hAnsi="Times New Roman" w:cs="Times New Roman"/>
                <w:kern w:val="0"/>
                <w:lang w:eastAsia="ru-RU"/>
              </w:rPr>
              <w:t xml:space="preserve"> – </w:t>
            </w:r>
            <w:r w:rsidRPr="00896B78">
              <w:rPr>
                <w:rFonts w:ascii="Times New Roman" w:eastAsia="Times New Roman" w:hAnsi="Times New Roman" w:cs="Times New Roman"/>
                <w:kern w:val="0"/>
                <w:lang w:eastAsia="ru-RU"/>
              </w:rPr>
              <w:t>9.00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Игры детей, подготовка к занятию</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 xml:space="preserve"> 9.00</w:t>
            </w:r>
            <w:r w:rsidRPr="00896B78">
              <w:rPr>
                <w:rFonts w:ascii="Times New Roman" w:eastAsia="Times New Roman" w:hAnsi="Times New Roman" w:cs="Times New Roman"/>
                <w:kern w:val="0"/>
                <w:lang w:eastAsia="ru-RU"/>
              </w:rPr>
              <w:t>-9.10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Организованная образовательная деятельность</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9.</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 xml:space="preserve">0 – </w:t>
            </w:r>
            <w:r w:rsidRPr="00896B78">
              <w:rPr>
                <w:rFonts w:ascii="Times New Roman" w:eastAsia="Times New Roman" w:hAnsi="Times New Roman" w:cs="Times New Roman"/>
                <w:kern w:val="0"/>
                <w:lang w:eastAsia="ru-RU"/>
              </w:rPr>
              <w:t>10.00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Подготовка к прогулке, прогулка</w:t>
            </w:r>
            <w:r w:rsidRPr="00896B78">
              <w:rPr>
                <w:rFonts w:ascii="Times New Roman" w:eastAsia="Times New Roman" w:hAnsi="Times New Roman" w:cs="Times New Roman"/>
                <w:kern w:val="0"/>
                <w:lang w:eastAsia="ru-RU"/>
              </w:rPr>
              <w:t xml:space="preserve"> (игры, наблюдение, труд)</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10.00-12.00</w:t>
            </w:r>
          </w:p>
        </w:tc>
      </w:tr>
      <w:tr w:rsidR="00E25DDE" w:rsidRPr="00896B78" w:rsidTr="00D30732">
        <w:trPr>
          <w:trHeight w:val="286"/>
        </w:trPr>
        <w:tc>
          <w:tcPr>
            <w:tcW w:w="7670" w:type="dxa"/>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Возвращение с прогулки</w:t>
            </w:r>
          </w:p>
        </w:tc>
        <w:tc>
          <w:tcPr>
            <w:tcW w:w="0" w:type="auto"/>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12.00-12.20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О</w:t>
            </w:r>
            <w:r w:rsidRPr="00B137A1">
              <w:rPr>
                <w:rFonts w:ascii="Times New Roman" w:eastAsia="Times New Roman" w:hAnsi="Times New Roman" w:cs="Times New Roman"/>
                <w:kern w:val="0"/>
                <w:lang w:eastAsia="ru-RU"/>
              </w:rPr>
              <w:t>бед</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 xml:space="preserve"> 12.2</w:t>
            </w:r>
            <w:r w:rsidRPr="00B137A1">
              <w:rPr>
                <w:rFonts w:ascii="Times New Roman" w:eastAsia="Times New Roman" w:hAnsi="Times New Roman" w:cs="Times New Roman"/>
                <w:kern w:val="0"/>
                <w:lang w:eastAsia="ru-RU"/>
              </w:rPr>
              <w:t>0</w:t>
            </w:r>
            <w:r w:rsidRPr="00896B78">
              <w:rPr>
                <w:rFonts w:ascii="Times New Roman" w:eastAsia="Times New Roman" w:hAnsi="Times New Roman" w:cs="Times New Roman"/>
                <w:kern w:val="0"/>
                <w:lang w:eastAsia="ru-RU"/>
              </w:rPr>
              <w:t>-12.50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Подготовка ко сну, д</w:t>
            </w:r>
            <w:r w:rsidRPr="00B137A1">
              <w:rPr>
                <w:rFonts w:ascii="Times New Roman" w:eastAsia="Times New Roman" w:hAnsi="Times New Roman" w:cs="Times New Roman"/>
                <w:kern w:val="0"/>
                <w:lang w:eastAsia="ru-RU"/>
              </w:rPr>
              <w:t>невной сон</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12.</w:t>
            </w:r>
            <w:r w:rsidRPr="00896B78">
              <w:rPr>
                <w:rFonts w:ascii="Times New Roman" w:eastAsia="Times New Roman" w:hAnsi="Times New Roman" w:cs="Times New Roman"/>
                <w:kern w:val="0"/>
                <w:lang w:eastAsia="ru-RU"/>
              </w:rPr>
              <w:t>5</w:t>
            </w:r>
            <w:r w:rsidRPr="00B137A1">
              <w:rPr>
                <w:rFonts w:ascii="Times New Roman" w:eastAsia="Times New Roman" w:hAnsi="Times New Roman" w:cs="Times New Roman"/>
                <w:kern w:val="0"/>
                <w:lang w:eastAsia="ru-RU"/>
              </w:rPr>
              <w:t>0 – 15.</w:t>
            </w:r>
            <w:r w:rsidRPr="00896B78">
              <w:rPr>
                <w:rFonts w:ascii="Times New Roman" w:eastAsia="Times New Roman" w:hAnsi="Times New Roman" w:cs="Times New Roman"/>
                <w:kern w:val="0"/>
                <w:lang w:eastAsia="ru-RU"/>
              </w:rPr>
              <w:t>0</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Постепенный п</w:t>
            </w:r>
            <w:r w:rsidRPr="00B137A1">
              <w:rPr>
                <w:rFonts w:ascii="Times New Roman" w:eastAsia="Times New Roman" w:hAnsi="Times New Roman" w:cs="Times New Roman"/>
                <w:kern w:val="0"/>
                <w:lang w:eastAsia="ru-RU"/>
              </w:rPr>
              <w:t xml:space="preserve">одъём, </w:t>
            </w:r>
            <w:r w:rsidRPr="00896B78">
              <w:rPr>
                <w:rFonts w:ascii="Times New Roman" w:eastAsia="Times New Roman" w:hAnsi="Times New Roman" w:cs="Times New Roman"/>
                <w:kern w:val="0"/>
                <w:lang w:eastAsia="ru-RU"/>
              </w:rPr>
              <w:t xml:space="preserve">воздушные, водные </w:t>
            </w:r>
            <w:r w:rsidRPr="00B137A1">
              <w:rPr>
                <w:rFonts w:ascii="Times New Roman" w:eastAsia="Times New Roman" w:hAnsi="Times New Roman" w:cs="Times New Roman"/>
                <w:kern w:val="0"/>
                <w:lang w:eastAsia="ru-RU"/>
              </w:rPr>
              <w:t xml:space="preserve"> процедуры</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15.0</w:t>
            </w:r>
            <w:r w:rsidRPr="00B137A1">
              <w:rPr>
                <w:rFonts w:ascii="Times New Roman" w:eastAsia="Times New Roman" w:hAnsi="Times New Roman" w:cs="Times New Roman"/>
                <w:kern w:val="0"/>
                <w:lang w:eastAsia="ru-RU"/>
              </w:rPr>
              <w:t>0 – 15.</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Полдник</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15.</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0 – 15.30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Игры, труд, наблюдения, прогулка, уход детей домой</w:t>
            </w:r>
            <w:r w:rsidRPr="00B137A1">
              <w:rPr>
                <w:rFonts w:ascii="Times New Roman" w:eastAsia="Times New Roman" w:hAnsi="Times New Roman" w:cs="Times New Roman"/>
                <w:kern w:val="0"/>
                <w:lang w:eastAsia="ru-RU"/>
              </w:rPr>
              <w:t>.</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15</w:t>
            </w:r>
            <w:r w:rsidRPr="00B137A1">
              <w:rPr>
                <w:rFonts w:ascii="Times New Roman" w:eastAsia="Times New Roman" w:hAnsi="Times New Roman" w:cs="Times New Roman"/>
                <w:kern w:val="0"/>
                <w:lang w:eastAsia="ru-RU"/>
              </w:rPr>
              <w:t>.</w:t>
            </w:r>
            <w:r w:rsidRPr="00896B78">
              <w:rPr>
                <w:rFonts w:ascii="Times New Roman" w:eastAsia="Times New Roman" w:hAnsi="Times New Roman" w:cs="Times New Roman"/>
                <w:kern w:val="0"/>
                <w:lang w:eastAsia="ru-RU"/>
              </w:rPr>
              <w:t>3</w:t>
            </w:r>
            <w:r w:rsidRPr="00B137A1">
              <w:rPr>
                <w:rFonts w:ascii="Times New Roman" w:eastAsia="Times New Roman" w:hAnsi="Times New Roman" w:cs="Times New Roman"/>
                <w:kern w:val="0"/>
                <w:lang w:eastAsia="ru-RU"/>
              </w:rPr>
              <w:t>0 – 1</w:t>
            </w:r>
            <w:r w:rsidRPr="00896B78">
              <w:rPr>
                <w:rFonts w:ascii="Times New Roman" w:eastAsia="Times New Roman" w:hAnsi="Times New Roman" w:cs="Times New Roman"/>
                <w:kern w:val="0"/>
                <w:lang w:eastAsia="ru-RU"/>
              </w:rPr>
              <w:t>6.15</w:t>
            </w:r>
          </w:p>
        </w:tc>
      </w:tr>
    </w:tbl>
    <w:p w:rsidR="00E25DDE" w:rsidRPr="00B137A1" w:rsidRDefault="00E25DDE" w:rsidP="00E25DDE">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b/>
          <w:bCs/>
          <w:kern w:val="0"/>
          <w:lang w:eastAsia="ru-RU"/>
        </w:rPr>
        <w:t xml:space="preserve"> Режим дня </w:t>
      </w:r>
      <w:r>
        <w:rPr>
          <w:rFonts w:ascii="Times New Roman" w:eastAsia="Times New Roman" w:hAnsi="Times New Roman" w:cs="Times New Roman"/>
          <w:b/>
          <w:bCs/>
          <w:kern w:val="0"/>
          <w:lang w:eastAsia="ru-RU"/>
        </w:rPr>
        <w:t xml:space="preserve">средне-подготовительной  </w:t>
      </w:r>
      <w:r w:rsidRPr="00B137A1">
        <w:rPr>
          <w:rFonts w:ascii="Times New Roman" w:eastAsia="Times New Roman" w:hAnsi="Times New Roman" w:cs="Times New Roman"/>
          <w:b/>
          <w:bCs/>
          <w:kern w:val="0"/>
          <w:lang w:eastAsia="ru-RU"/>
        </w:rPr>
        <w:t>групп</w:t>
      </w:r>
      <w:r>
        <w:rPr>
          <w:rFonts w:ascii="Times New Roman" w:eastAsia="Times New Roman" w:hAnsi="Times New Roman" w:cs="Times New Roman"/>
          <w:b/>
          <w:bCs/>
          <w:kern w:val="0"/>
          <w:lang w:eastAsia="ru-RU"/>
        </w:rPr>
        <w:t>ы</w:t>
      </w:r>
      <w:r w:rsidRPr="00B137A1">
        <w:rPr>
          <w:rFonts w:ascii="Times New Roman" w:eastAsia="Times New Roman" w:hAnsi="Times New Roman" w:cs="Times New Roman"/>
          <w:b/>
          <w:bCs/>
          <w:kern w:val="0"/>
          <w:lang w:eastAsia="ru-RU"/>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670"/>
        <w:gridCol w:w="1380"/>
      </w:tblGrid>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center"/>
              <w:rPr>
                <w:rFonts w:ascii="Times New Roman" w:eastAsia="Times New Roman" w:hAnsi="Times New Roman" w:cs="Times New Roman"/>
                <w:kern w:val="0"/>
                <w:lang w:eastAsia="ru-RU"/>
              </w:rPr>
            </w:pPr>
            <w:r w:rsidRPr="00896B78">
              <w:rPr>
                <w:rFonts w:ascii="Times New Roman" w:eastAsia="Times New Roman" w:hAnsi="Times New Roman" w:cs="Times New Roman"/>
                <w:b/>
                <w:bCs/>
                <w:kern w:val="0"/>
                <w:lang w:eastAsia="ru-RU"/>
              </w:rPr>
              <w:t>Режимные моменты</w:t>
            </w:r>
          </w:p>
        </w:tc>
        <w:tc>
          <w:tcPr>
            <w:tcW w:w="0" w:type="auto"/>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center"/>
              <w:rPr>
                <w:rFonts w:ascii="Times New Roman" w:eastAsia="Times New Roman" w:hAnsi="Times New Roman" w:cs="Times New Roman"/>
                <w:kern w:val="0"/>
                <w:lang w:eastAsia="ru-RU"/>
              </w:rPr>
            </w:pPr>
            <w:r>
              <w:rPr>
                <w:rFonts w:ascii="Times New Roman" w:eastAsia="Times New Roman" w:hAnsi="Times New Roman" w:cs="Times New Roman"/>
                <w:b/>
                <w:bCs/>
                <w:kern w:val="0"/>
                <w:lang w:eastAsia="ru-RU"/>
              </w:rPr>
              <w:t>Время</w:t>
            </w:r>
          </w:p>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Приём</w:t>
            </w:r>
            <w:r w:rsidRPr="00896B78">
              <w:rPr>
                <w:rFonts w:ascii="Times New Roman" w:eastAsia="Times New Roman" w:hAnsi="Times New Roman" w:cs="Times New Roman"/>
                <w:kern w:val="0"/>
                <w:lang w:eastAsia="ru-RU"/>
              </w:rPr>
              <w:t xml:space="preserve"> детей в группу, игры, дежурство, утренняя гимнастика</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8</w:t>
            </w:r>
            <w:r w:rsidRPr="00B137A1">
              <w:rPr>
                <w:rFonts w:ascii="Times New Roman" w:eastAsia="Times New Roman" w:hAnsi="Times New Roman" w:cs="Times New Roman"/>
                <w:kern w:val="0"/>
                <w:lang w:eastAsia="ru-RU"/>
              </w:rPr>
              <w:t>.00 – 8.</w:t>
            </w:r>
            <w:r w:rsidRPr="00896B78">
              <w:rPr>
                <w:rFonts w:ascii="Times New Roman" w:eastAsia="Times New Roman" w:hAnsi="Times New Roman" w:cs="Times New Roman"/>
                <w:kern w:val="0"/>
                <w:lang w:eastAsia="ru-RU"/>
              </w:rPr>
              <w:t>3</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Подготовка к завтраку, завтрак</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8.</w:t>
            </w:r>
            <w:r w:rsidRPr="00896B78">
              <w:rPr>
                <w:rFonts w:ascii="Times New Roman" w:eastAsia="Times New Roman" w:hAnsi="Times New Roman" w:cs="Times New Roman"/>
                <w:kern w:val="0"/>
                <w:lang w:eastAsia="ru-RU"/>
              </w:rPr>
              <w:t>30</w:t>
            </w:r>
            <w:r w:rsidRPr="00B137A1">
              <w:rPr>
                <w:rFonts w:ascii="Times New Roman" w:eastAsia="Times New Roman" w:hAnsi="Times New Roman" w:cs="Times New Roman"/>
                <w:kern w:val="0"/>
                <w:lang w:eastAsia="ru-RU"/>
              </w:rPr>
              <w:t xml:space="preserve"> – </w:t>
            </w:r>
            <w:r w:rsidRPr="00896B78">
              <w:rPr>
                <w:rFonts w:ascii="Times New Roman" w:eastAsia="Times New Roman" w:hAnsi="Times New Roman" w:cs="Times New Roman"/>
                <w:kern w:val="0"/>
                <w:lang w:eastAsia="ru-RU"/>
              </w:rPr>
              <w:t>9.00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Игры детей, подготовка к занятию</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 xml:space="preserve"> 9.00</w:t>
            </w:r>
            <w:r w:rsidRPr="00896B78">
              <w:rPr>
                <w:rFonts w:ascii="Times New Roman" w:eastAsia="Times New Roman" w:hAnsi="Times New Roman" w:cs="Times New Roman"/>
                <w:kern w:val="0"/>
                <w:lang w:eastAsia="ru-RU"/>
              </w:rPr>
              <w:t>-9.10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Организованная образовательная деятельность</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9.</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 xml:space="preserve">0 – </w:t>
            </w:r>
            <w:r w:rsidRPr="00896B78">
              <w:rPr>
                <w:rFonts w:ascii="Times New Roman" w:eastAsia="Times New Roman" w:hAnsi="Times New Roman" w:cs="Times New Roman"/>
                <w:kern w:val="0"/>
                <w:lang w:eastAsia="ru-RU"/>
              </w:rPr>
              <w:t>1</w:t>
            </w:r>
            <w:r>
              <w:rPr>
                <w:rFonts w:ascii="Times New Roman" w:eastAsia="Times New Roman" w:hAnsi="Times New Roman" w:cs="Times New Roman"/>
                <w:kern w:val="0"/>
                <w:lang w:eastAsia="ru-RU"/>
              </w:rPr>
              <w:t>1</w:t>
            </w:r>
            <w:r w:rsidRPr="00896B78">
              <w:rPr>
                <w:rFonts w:ascii="Times New Roman" w:eastAsia="Times New Roman" w:hAnsi="Times New Roman" w:cs="Times New Roman"/>
                <w:kern w:val="0"/>
                <w:lang w:eastAsia="ru-RU"/>
              </w:rPr>
              <w:t>.00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Подготовка к прогулке, прогулка</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w:t>
            </w:r>
            <w:r>
              <w:rPr>
                <w:rFonts w:ascii="Times New Roman" w:eastAsia="Times New Roman" w:hAnsi="Times New Roman" w:cs="Times New Roman"/>
                <w:kern w:val="0"/>
                <w:lang w:eastAsia="ru-RU"/>
              </w:rPr>
              <w:t>1</w:t>
            </w:r>
            <w:r w:rsidRPr="00896B78">
              <w:rPr>
                <w:rFonts w:ascii="Times New Roman" w:eastAsia="Times New Roman" w:hAnsi="Times New Roman" w:cs="Times New Roman"/>
                <w:kern w:val="0"/>
                <w:lang w:eastAsia="ru-RU"/>
              </w:rPr>
              <w:t>.00-12.</w:t>
            </w:r>
            <w:r>
              <w:rPr>
                <w:rFonts w:ascii="Times New Roman" w:eastAsia="Times New Roman" w:hAnsi="Times New Roman" w:cs="Times New Roman"/>
                <w:kern w:val="0"/>
                <w:lang w:eastAsia="ru-RU"/>
              </w:rPr>
              <w:t>2</w:t>
            </w:r>
            <w:r w:rsidRPr="00896B78">
              <w:rPr>
                <w:rFonts w:ascii="Times New Roman" w:eastAsia="Times New Roman" w:hAnsi="Times New Roman" w:cs="Times New Roman"/>
                <w:kern w:val="0"/>
                <w:lang w:eastAsia="ru-RU"/>
              </w:rPr>
              <w:t>0</w:t>
            </w:r>
          </w:p>
        </w:tc>
      </w:tr>
      <w:tr w:rsidR="00E25DDE" w:rsidRPr="00896B78" w:rsidTr="00D30732">
        <w:trPr>
          <w:trHeight w:val="286"/>
        </w:trPr>
        <w:tc>
          <w:tcPr>
            <w:tcW w:w="7670" w:type="dxa"/>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Возвращение с прогулки</w:t>
            </w:r>
          </w:p>
        </w:tc>
        <w:tc>
          <w:tcPr>
            <w:tcW w:w="0" w:type="auto"/>
            <w:shd w:val="clear" w:color="auto" w:fill="FFFFFF"/>
            <w:tcMar>
              <w:top w:w="30" w:type="dxa"/>
              <w:left w:w="30" w:type="dxa"/>
              <w:bottom w:w="30" w:type="dxa"/>
              <w:right w:w="30" w:type="dxa"/>
            </w:tcMar>
            <w:hideMark/>
          </w:tcPr>
          <w:p w:rsidR="00E25DDE" w:rsidRPr="00896B78"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12.</w:t>
            </w:r>
            <w:r>
              <w:rPr>
                <w:rFonts w:ascii="Times New Roman" w:eastAsia="Times New Roman" w:hAnsi="Times New Roman" w:cs="Times New Roman"/>
                <w:kern w:val="0"/>
                <w:lang w:eastAsia="ru-RU"/>
              </w:rPr>
              <w:t>2</w:t>
            </w:r>
            <w:r w:rsidRPr="00896B78">
              <w:rPr>
                <w:rFonts w:ascii="Times New Roman" w:eastAsia="Times New Roman" w:hAnsi="Times New Roman" w:cs="Times New Roman"/>
                <w:kern w:val="0"/>
                <w:lang w:eastAsia="ru-RU"/>
              </w:rPr>
              <w:t>0-12.</w:t>
            </w:r>
            <w:r>
              <w:rPr>
                <w:rFonts w:ascii="Times New Roman" w:eastAsia="Times New Roman" w:hAnsi="Times New Roman" w:cs="Times New Roman"/>
                <w:kern w:val="0"/>
                <w:lang w:eastAsia="ru-RU"/>
              </w:rPr>
              <w:t>3</w:t>
            </w:r>
            <w:r w:rsidRPr="00896B78">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О</w:t>
            </w:r>
            <w:r w:rsidRPr="00B137A1">
              <w:rPr>
                <w:rFonts w:ascii="Times New Roman" w:eastAsia="Times New Roman" w:hAnsi="Times New Roman" w:cs="Times New Roman"/>
                <w:kern w:val="0"/>
                <w:lang w:eastAsia="ru-RU"/>
              </w:rPr>
              <w:t>бед</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 12.3</w:t>
            </w:r>
            <w:r w:rsidRPr="00B137A1">
              <w:rPr>
                <w:rFonts w:ascii="Times New Roman" w:eastAsia="Times New Roman" w:hAnsi="Times New Roman" w:cs="Times New Roman"/>
                <w:kern w:val="0"/>
                <w:lang w:eastAsia="ru-RU"/>
              </w:rPr>
              <w:t>0</w:t>
            </w:r>
            <w:r>
              <w:rPr>
                <w:rFonts w:ascii="Times New Roman" w:eastAsia="Times New Roman" w:hAnsi="Times New Roman" w:cs="Times New Roman"/>
                <w:kern w:val="0"/>
                <w:lang w:eastAsia="ru-RU"/>
              </w:rPr>
              <w:t>-13</w:t>
            </w:r>
            <w:r w:rsidRPr="00896B78">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0</w:t>
            </w:r>
            <w:r w:rsidRPr="00896B78">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Подготовка ко сну, д</w:t>
            </w:r>
            <w:r w:rsidRPr="00B137A1">
              <w:rPr>
                <w:rFonts w:ascii="Times New Roman" w:eastAsia="Times New Roman" w:hAnsi="Times New Roman" w:cs="Times New Roman"/>
                <w:kern w:val="0"/>
                <w:lang w:eastAsia="ru-RU"/>
              </w:rPr>
              <w:t>невной сон</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1</w:t>
            </w:r>
            <w:r>
              <w:rPr>
                <w:rFonts w:ascii="Times New Roman" w:eastAsia="Times New Roman" w:hAnsi="Times New Roman" w:cs="Times New Roman"/>
                <w:kern w:val="0"/>
                <w:lang w:eastAsia="ru-RU"/>
              </w:rPr>
              <w:t>3</w:t>
            </w:r>
            <w:r w:rsidRPr="00B137A1">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0</w:t>
            </w:r>
            <w:r w:rsidRPr="00B137A1">
              <w:rPr>
                <w:rFonts w:ascii="Times New Roman" w:eastAsia="Times New Roman" w:hAnsi="Times New Roman" w:cs="Times New Roman"/>
                <w:kern w:val="0"/>
                <w:lang w:eastAsia="ru-RU"/>
              </w:rPr>
              <w:t>0 – 15.</w:t>
            </w:r>
            <w:r w:rsidRPr="00896B78">
              <w:rPr>
                <w:rFonts w:ascii="Times New Roman" w:eastAsia="Times New Roman" w:hAnsi="Times New Roman" w:cs="Times New Roman"/>
                <w:kern w:val="0"/>
                <w:lang w:eastAsia="ru-RU"/>
              </w:rPr>
              <w:t>0</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Постепенный п</w:t>
            </w:r>
            <w:r w:rsidRPr="00B137A1">
              <w:rPr>
                <w:rFonts w:ascii="Times New Roman" w:eastAsia="Times New Roman" w:hAnsi="Times New Roman" w:cs="Times New Roman"/>
                <w:kern w:val="0"/>
                <w:lang w:eastAsia="ru-RU"/>
              </w:rPr>
              <w:t>одъём</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15.0</w:t>
            </w:r>
            <w:r w:rsidRPr="00B137A1">
              <w:rPr>
                <w:rFonts w:ascii="Times New Roman" w:eastAsia="Times New Roman" w:hAnsi="Times New Roman" w:cs="Times New Roman"/>
                <w:kern w:val="0"/>
                <w:lang w:eastAsia="ru-RU"/>
              </w:rPr>
              <w:t>0 – 15.</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Полдник</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B137A1">
              <w:rPr>
                <w:rFonts w:ascii="Times New Roman" w:eastAsia="Times New Roman" w:hAnsi="Times New Roman" w:cs="Times New Roman"/>
                <w:kern w:val="0"/>
                <w:lang w:eastAsia="ru-RU"/>
              </w:rPr>
              <w:t>15.</w:t>
            </w:r>
            <w:r w:rsidRPr="00896B78">
              <w:rPr>
                <w:rFonts w:ascii="Times New Roman" w:eastAsia="Times New Roman" w:hAnsi="Times New Roman" w:cs="Times New Roman"/>
                <w:kern w:val="0"/>
                <w:lang w:eastAsia="ru-RU"/>
              </w:rPr>
              <w:t>1</w:t>
            </w:r>
            <w:r w:rsidRPr="00B137A1">
              <w:rPr>
                <w:rFonts w:ascii="Times New Roman" w:eastAsia="Times New Roman" w:hAnsi="Times New Roman" w:cs="Times New Roman"/>
                <w:kern w:val="0"/>
                <w:lang w:eastAsia="ru-RU"/>
              </w:rPr>
              <w:t>0 – 15.30</w:t>
            </w:r>
          </w:p>
        </w:tc>
      </w:tr>
      <w:tr w:rsidR="00E25DDE" w:rsidRPr="00896B78" w:rsidTr="00D30732">
        <w:tc>
          <w:tcPr>
            <w:tcW w:w="7670" w:type="dxa"/>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Игры, труд, наблюдения, прогулка, уход детей домой</w:t>
            </w:r>
            <w:r w:rsidRPr="00B137A1">
              <w:rPr>
                <w:rFonts w:ascii="Times New Roman" w:eastAsia="Times New Roman" w:hAnsi="Times New Roman" w:cs="Times New Roman"/>
                <w:kern w:val="0"/>
                <w:lang w:eastAsia="ru-RU"/>
              </w:rPr>
              <w:t>.</w:t>
            </w:r>
          </w:p>
        </w:tc>
        <w:tc>
          <w:tcPr>
            <w:tcW w:w="0" w:type="auto"/>
            <w:shd w:val="clear" w:color="auto" w:fill="FFFFFF"/>
            <w:tcMar>
              <w:top w:w="30" w:type="dxa"/>
              <w:left w:w="30" w:type="dxa"/>
              <w:bottom w:w="30" w:type="dxa"/>
              <w:right w:w="30" w:type="dxa"/>
            </w:tcMar>
            <w:hideMark/>
          </w:tcPr>
          <w:p w:rsidR="00E25DDE" w:rsidRPr="00B137A1" w:rsidRDefault="00E25DDE" w:rsidP="00D30732">
            <w:pPr>
              <w:widowControl/>
              <w:suppressAutoHyphens w:val="0"/>
              <w:spacing w:after="0" w:line="360" w:lineRule="auto"/>
              <w:jc w:val="both"/>
              <w:rPr>
                <w:rFonts w:ascii="Times New Roman" w:eastAsia="Times New Roman" w:hAnsi="Times New Roman" w:cs="Times New Roman"/>
                <w:kern w:val="0"/>
                <w:lang w:eastAsia="ru-RU"/>
              </w:rPr>
            </w:pPr>
            <w:r w:rsidRPr="00896B78">
              <w:rPr>
                <w:rFonts w:ascii="Times New Roman" w:eastAsia="Times New Roman" w:hAnsi="Times New Roman" w:cs="Times New Roman"/>
                <w:kern w:val="0"/>
                <w:lang w:eastAsia="ru-RU"/>
              </w:rPr>
              <w:t>15</w:t>
            </w:r>
            <w:r w:rsidRPr="00B137A1">
              <w:rPr>
                <w:rFonts w:ascii="Times New Roman" w:eastAsia="Times New Roman" w:hAnsi="Times New Roman" w:cs="Times New Roman"/>
                <w:kern w:val="0"/>
                <w:lang w:eastAsia="ru-RU"/>
              </w:rPr>
              <w:t>.</w:t>
            </w:r>
            <w:r w:rsidRPr="00896B78">
              <w:rPr>
                <w:rFonts w:ascii="Times New Roman" w:eastAsia="Times New Roman" w:hAnsi="Times New Roman" w:cs="Times New Roman"/>
                <w:kern w:val="0"/>
                <w:lang w:eastAsia="ru-RU"/>
              </w:rPr>
              <w:t>3</w:t>
            </w:r>
            <w:r w:rsidRPr="00B137A1">
              <w:rPr>
                <w:rFonts w:ascii="Times New Roman" w:eastAsia="Times New Roman" w:hAnsi="Times New Roman" w:cs="Times New Roman"/>
                <w:kern w:val="0"/>
                <w:lang w:eastAsia="ru-RU"/>
              </w:rPr>
              <w:t>0 – 1</w:t>
            </w:r>
            <w:r w:rsidRPr="00896B78">
              <w:rPr>
                <w:rFonts w:ascii="Times New Roman" w:eastAsia="Times New Roman" w:hAnsi="Times New Roman" w:cs="Times New Roman"/>
                <w:kern w:val="0"/>
                <w:lang w:eastAsia="ru-RU"/>
              </w:rPr>
              <w:t>6.15</w:t>
            </w:r>
          </w:p>
        </w:tc>
      </w:tr>
    </w:tbl>
    <w:p w:rsidR="00A211E3" w:rsidRPr="00E25DDE" w:rsidRDefault="00E25DDE" w:rsidP="00A211E3">
      <w:pPr>
        <w:widowControl/>
        <w:suppressAutoHyphens w:val="0"/>
        <w:spacing w:before="100" w:beforeAutospacing="1" w:after="0" w:line="240" w:lineRule="auto"/>
        <w:rPr>
          <w:rFonts w:ascii="Times New Roman" w:eastAsia="Times New Roman" w:hAnsi="Times New Roman" w:cs="Times New Roman"/>
          <w:b/>
          <w:bCs/>
          <w:kern w:val="0"/>
          <w:lang w:eastAsia="ru-RU"/>
        </w:rPr>
      </w:pPr>
      <w:r w:rsidRPr="00E25DDE">
        <w:rPr>
          <w:rFonts w:ascii="Times New Roman" w:eastAsia="Times New Roman" w:hAnsi="Times New Roman" w:cs="Times New Roman"/>
          <w:b/>
          <w:bCs/>
          <w:kern w:val="0"/>
          <w:lang w:eastAsia="ru-RU"/>
        </w:rPr>
        <w:t>3.7. Календарный план воспитательной работы</w:t>
      </w:r>
    </w:p>
    <w:p w:rsidR="00A659D0" w:rsidRPr="00DC1361" w:rsidRDefault="00A659D0" w:rsidP="00A659D0">
      <w:pPr>
        <w:spacing w:after="0" w:line="360" w:lineRule="auto"/>
        <w:jc w:val="center"/>
        <w:rPr>
          <w:rFonts w:ascii="Times New Roman" w:hAnsi="Times New Roman" w:cs="Times New Roman"/>
          <w:b/>
          <w:bCs/>
        </w:rPr>
      </w:pPr>
      <w:r w:rsidRPr="00DC1361">
        <w:rPr>
          <w:rFonts w:ascii="Times New Roman" w:hAnsi="Times New Roman" w:cs="Times New Roman"/>
          <w:b/>
          <w:bCs/>
        </w:rPr>
        <w:t>Особенности традиционных событий, праздников, мероприятий.</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 xml:space="preserve">Культурно - досуговая деятельность – важная часть системы организации жизни детей и </w:t>
      </w:r>
      <w:r w:rsidRPr="00DC1361">
        <w:rPr>
          <w:rFonts w:ascii="Times New Roman" w:hAnsi="Times New Roman" w:cs="Times New Roman"/>
        </w:rPr>
        <w:lastRenderedPageBreak/>
        <w:t>взрослых в детском саду, которая имеет широкий спектр влияния на образование и развитие ребёнка и основывается на традициях дошкольного учреждения.</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Традиции направлены на сплочение участников образовательного процесса (детей, родителей, педагогов), стремление объединиться и разнообразить свою жизнь, эмоционально её украсить, внести позитивные моменты, связанные со значимым событием, памятью о добрых делах. Традиции помогают воспитанникам освоить ценности коллектива, способствуют чувству сопричастности сообществу людей, учат прогнозировать развитие событий и выбирать способы действия.</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Культурно - досуговая деятельность предполагает освоение человеком мира культуры. Побудительными моментами для неё служат культурные потребности личности в познании, творчестве, общении, общественной деятельности, спорте, различного рода игровых занятиях.</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Досуг как деятельность предназначен для интеллектуального, физического, социального развития и активного отдыха людей. В дошкол</w:t>
      </w:r>
      <w:r w:rsidR="00BC5895">
        <w:rPr>
          <w:rFonts w:ascii="Times New Roman" w:hAnsi="Times New Roman" w:cs="Times New Roman"/>
        </w:rPr>
        <w:t xml:space="preserve">ьных группах </w:t>
      </w:r>
      <w:r w:rsidRPr="00DC1361">
        <w:rPr>
          <w:rFonts w:ascii="Times New Roman" w:hAnsi="Times New Roman" w:cs="Times New Roman"/>
        </w:rPr>
        <w:t>мероприятия досуга организуются в различных формах:</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праздники и развлечения различной тематики;</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выставки детского творчества, совместного творчества детей, педагогов и родителей;</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спортивные и познавательные досуги, в том числе проводимые совместно с родителями (другими членами семей воспитанников);</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творческие проекты, площадки, мастерские и пр.</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Содержание праздников и культурных практик в целом планируется воспитателями,   исходя из текущей работы, времени года, пожеланий родителей, содержания образовательных областей ООП ДО.</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Традиционными мероприятиями в дошко</w:t>
      </w:r>
      <w:r w:rsidR="00BC5895">
        <w:rPr>
          <w:rFonts w:ascii="Times New Roman" w:hAnsi="Times New Roman" w:cs="Times New Roman"/>
        </w:rPr>
        <w:t xml:space="preserve">льных группах </w:t>
      </w:r>
      <w:r w:rsidRPr="00DC1361">
        <w:rPr>
          <w:rFonts w:ascii="Times New Roman" w:hAnsi="Times New Roman" w:cs="Times New Roman"/>
        </w:rPr>
        <w:t xml:space="preserve"> стали: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xml:space="preserve">- «Праздник Осени»,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xml:space="preserve">- праздничные мероприятия в преддверии Нового года,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xml:space="preserve">- музыкально-спортивные развлечения к Дню Защитника Отечества,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xml:space="preserve">- концерты дошкольников к Международному женскому дню 8 марта,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 выпускные вечера для детей подготовительных групп.</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В различных формах ежегодно планируется ряд мероприятий к следующим  календарным датам:</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знаний» (1 сентября),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пожилого человека» (1 октября),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матери» (последнее воскресенье ноября),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отца» (7 декабря),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lastRenderedPageBreak/>
        <w:t>- «День Победы»  (9 мая),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семьи»  (15 мая),</w:t>
      </w:r>
    </w:p>
    <w:p w:rsidR="00A659D0" w:rsidRPr="00DC1361" w:rsidRDefault="00A659D0" w:rsidP="00A659D0">
      <w:pPr>
        <w:spacing w:after="0" w:line="360" w:lineRule="auto"/>
        <w:rPr>
          <w:rFonts w:ascii="Times New Roman" w:hAnsi="Times New Roman" w:cs="Times New Roman"/>
        </w:rPr>
      </w:pPr>
      <w:r w:rsidRPr="00DC1361">
        <w:rPr>
          <w:rFonts w:ascii="Times New Roman" w:hAnsi="Times New Roman" w:cs="Times New Roman"/>
        </w:rPr>
        <w:t>- «День защиты детей»  (1 июня)</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 xml:space="preserve">В рамках работы по приоритетному направлению - физкультурно - оздоровительная и коррекционная работа – ежегодно в феврале месяце проводится ряд мероприятий «Недели здоровья». </w:t>
      </w:r>
    </w:p>
    <w:p w:rsidR="00A659D0" w:rsidRPr="00DC1361" w:rsidRDefault="00A659D0" w:rsidP="00A659D0">
      <w:pPr>
        <w:spacing w:after="0" w:line="360" w:lineRule="auto"/>
        <w:jc w:val="both"/>
        <w:rPr>
          <w:rFonts w:ascii="Times New Roman" w:hAnsi="Times New Roman" w:cs="Times New Roman"/>
        </w:rPr>
      </w:pPr>
      <w:r w:rsidRPr="00DC1361">
        <w:rPr>
          <w:rFonts w:ascii="Times New Roman" w:hAnsi="Times New Roman" w:cs="Times New Roman"/>
        </w:rPr>
        <w:tab/>
        <w:t>Открытые показы образовательной деятельности педагогов с детьми организуется в рамках «Дня открытых дверей» в конце учебного года.</w:t>
      </w:r>
    </w:p>
    <w:p w:rsidR="00A659D0" w:rsidRPr="00DC1361" w:rsidRDefault="00A659D0" w:rsidP="00A659D0">
      <w:pPr>
        <w:spacing w:after="0" w:line="360" w:lineRule="auto"/>
        <w:ind w:hanging="187"/>
        <w:contextualSpacing/>
        <w:rPr>
          <w:rFonts w:ascii="Times New Roman" w:hAnsi="Times New Roman" w:cs="Times New Roman"/>
        </w:rPr>
      </w:pPr>
      <w:r>
        <w:rPr>
          <w:rFonts w:ascii="Times New Roman" w:hAnsi="Times New Roman" w:cs="Times New Roman"/>
        </w:rPr>
        <w:t>Группы имеют свои традиции:</w:t>
      </w:r>
    </w:p>
    <w:p w:rsidR="00A659D0" w:rsidRPr="00DC1361" w:rsidRDefault="00A659D0" w:rsidP="00F37E9D">
      <w:pPr>
        <w:pStyle w:val="msonormalcxspmiddle"/>
        <w:numPr>
          <w:ilvl w:val="0"/>
          <w:numId w:val="3"/>
        </w:numPr>
        <w:spacing w:before="0" w:beforeAutospacing="0" w:after="0" w:afterAutospacing="0" w:line="360" w:lineRule="auto"/>
        <w:ind w:left="0" w:hanging="187"/>
        <w:contextualSpacing/>
        <w:jc w:val="both"/>
      </w:pPr>
      <w:r w:rsidRPr="00DC1361">
        <w:t>Игровые программы для именинников («День Рожденья только раз в году»);</w:t>
      </w:r>
    </w:p>
    <w:p w:rsidR="00A659D0" w:rsidRPr="00DC1361" w:rsidRDefault="00A659D0" w:rsidP="00F37E9D">
      <w:pPr>
        <w:pStyle w:val="msonormalcxspmiddle"/>
        <w:numPr>
          <w:ilvl w:val="0"/>
          <w:numId w:val="3"/>
        </w:numPr>
        <w:spacing w:before="0" w:beforeAutospacing="0" w:after="0" w:afterAutospacing="0" w:line="360" w:lineRule="auto"/>
        <w:ind w:left="0" w:hanging="187"/>
        <w:contextualSpacing/>
        <w:jc w:val="both"/>
      </w:pPr>
      <w:r w:rsidRPr="00DC1361">
        <w:t>Украшение групп к Новому Году совместно с родителями;</w:t>
      </w:r>
    </w:p>
    <w:p w:rsidR="00A659D0" w:rsidRPr="00DC1361" w:rsidRDefault="00A659D0" w:rsidP="00F37E9D">
      <w:pPr>
        <w:widowControl/>
        <w:numPr>
          <w:ilvl w:val="0"/>
          <w:numId w:val="3"/>
        </w:numPr>
        <w:suppressAutoHyphens w:val="0"/>
        <w:spacing w:after="0" w:line="360" w:lineRule="auto"/>
        <w:ind w:left="0" w:hanging="187"/>
        <w:contextualSpacing/>
        <w:rPr>
          <w:rFonts w:ascii="Times New Roman" w:hAnsi="Times New Roman" w:cs="Times New Roman"/>
        </w:rPr>
      </w:pPr>
      <w:r w:rsidRPr="00DC1361">
        <w:rPr>
          <w:rFonts w:ascii="Times New Roman" w:hAnsi="Times New Roman" w:cs="Times New Roman"/>
        </w:rPr>
        <w:t xml:space="preserve"> Регулярное предоставление фото- и видеоматериалов о жизни детей (Фотовыставки: «На земле друзьям не тесно», «Новый год в моей семье», «Я, мама и весна», «Моя семья»)</w:t>
      </w:r>
    </w:p>
    <w:p w:rsidR="00A659D0" w:rsidRPr="00DC1361" w:rsidRDefault="00A659D0" w:rsidP="00F37E9D">
      <w:pPr>
        <w:pStyle w:val="msonormalcxspmiddle"/>
        <w:numPr>
          <w:ilvl w:val="0"/>
          <w:numId w:val="3"/>
        </w:numPr>
        <w:spacing w:before="0" w:beforeAutospacing="0" w:after="0" w:afterAutospacing="0" w:line="360" w:lineRule="auto"/>
        <w:ind w:left="0" w:hanging="187"/>
        <w:contextualSpacing/>
        <w:jc w:val="both"/>
      </w:pPr>
      <w:r w:rsidRPr="00DC1361">
        <w:t>Оформление выставки совместных семейных творческих работ («Очумелые ручки», «Умелые руки не знают скуки», «Осенний вернисаж»);</w:t>
      </w:r>
    </w:p>
    <w:p w:rsidR="00A659D0" w:rsidRPr="00DC1361" w:rsidRDefault="00A659D0" w:rsidP="00F37E9D">
      <w:pPr>
        <w:pStyle w:val="msonormalcxspmiddlecxspmiddle"/>
        <w:numPr>
          <w:ilvl w:val="0"/>
          <w:numId w:val="3"/>
        </w:numPr>
        <w:spacing w:before="0" w:beforeAutospacing="0" w:after="0" w:afterAutospacing="0" w:line="360" w:lineRule="auto"/>
        <w:ind w:left="0" w:hanging="187"/>
        <w:contextualSpacing/>
        <w:jc w:val="both"/>
      </w:pPr>
      <w:r w:rsidRPr="00DC1361">
        <w:t xml:space="preserve">Семейные творческие конкурсы («Лучшая снежная фигура», «Семейный альбом» и др.);  </w:t>
      </w:r>
    </w:p>
    <w:p w:rsidR="00A659D0" w:rsidRPr="00DC1361" w:rsidRDefault="00A659D0" w:rsidP="00F37E9D">
      <w:pPr>
        <w:pStyle w:val="msonormalcxspmiddlecxspmiddle"/>
        <w:numPr>
          <w:ilvl w:val="0"/>
          <w:numId w:val="3"/>
        </w:numPr>
        <w:spacing w:before="0" w:beforeAutospacing="0" w:after="0" w:afterAutospacing="0" w:line="360" w:lineRule="auto"/>
        <w:ind w:left="0" w:hanging="187"/>
        <w:contextualSpacing/>
        <w:jc w:val="both"/>
      </w:pPr>
      <w:r w:rsidRPr="00DC1361">
        <w:t>«</w:t>
      </w:r>
      <w:r w:rsidRPr="00DC1361">
        <w:rPr>
          <w:color w:val="000000"/>
        </w:rPr>
        <w:t>Совместные чаепития детей, родителей и педагогов группы(</w:t>
      </w:r>
      <w:r w:rsidRPr="00DC1361">
        <w:t>«На чашечку чая приглашаем…»);</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Направленность и тематика мероприятий формируется на основе следующих областей:</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исторические и общественно значимые события</w:t>
      </w:r>
      <w:r>
        <w:rPr>
          <w:rFonts w:ascii="Times New Roman" w:eastAsia="Times New Roman" w:hAnsi="Times New Roman" w:cs="Times New Roman"/>
          <w:kern w:val="0"/>
          <w:lang w:eastAsia="ru-RU"/>
        </w:rPr>
        <w:t>;</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 ― сезонные явления в природе, животный и растительный мир, мир неживой природы;</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 национальные праздники, традиции; </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 тематические недели. </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Перечень основных государственных и народных праздников, памятных дат в календарном плане воспитательной работы в ДОУ.</w:t>
      </w:r>
    </w:p>
    <w:p w:rsidR="00A659D0" w:rsidRPr="00A659D0" w:rsidRDefault="00A659D0" w:rsidP="00A659D0">
      <w:pPr>
        <w:widowControl/>
        <w:suppressAutoHyphens w:val="0"/>
        <w:spacing w:after="0" w:line="360" w:lineRule="auto"/>
        <w:jc w:val="both"/>
        <w:rPr>
          <w:rFonts w:ascii="Times New Roman" w:eastAsia="Times New Roman" w:hAnsi="Times New Roman" w:cs="Times New Roman"/>
          <w:b/>
          <w:bCs/>
          <w:kern w:val="0"/>
          <w:lang w:eastAsia="ru-RU"/>
        </w:rPr>
      </w:pPr>
      <w:r w:rsidRPr="00A659D0">
        <w:rPr>
          <w:rFonts w:ascii="Times New Roman" w:eastAsia="Times New Roman" w:hAnsi="Times New Roman" w:cs="Times New Roman"/>
          <w:b/>
          <w:bCs/>
          <w:kern w:val="0"/>
          <w:lang w:eastAsia="ru-RU"/>
        </w:rPr>
        <w:t xml:space="preserve">Январь: </w:t>
      </w:r>
    </w:p>
    <w:p w:rsidR="00A659D0"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День снеговика</w:t>
      </w:r>
    </w:p>
    <w:p w:rsidR="00E25DDE" w:rsidRPr="00A211E3" w:rsidRDefault="00A659D0" w:rsidP="00A659D0">
      <w:pPr>
        <w:widowControl/>
        <w:suppressAutoHyphens w:val="0"/>
        <w:spacing w:after="0" w:line="360" w:lineRule="auto"/>
        <w:ind w:firstLine="708"/>
        <w:jc w:val="both"/>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Акция «Покорми птиц зимой»</w:t>
      </w:r>
    </w:p>
    <w:p w:rsidR="00A659D0" w:rsidRDefault="00A659D0" w:rsidP="00A659D0">
      <w:pPr>
        <w:widowControl/>
        <w:suppressAutoHyphens w:val="0"/>
        <w:spacing w:after="0" w:line="360" w:lineRule="auto"/>
        <w:rPr>
          <w:rFonts w:ascii="Times New Roman" w:eastAsia="Times New Roman" w:hAnsi="Times New Roman" w:cs="Times New Roman"/>
          <w:kern w:val="0"/>
          <w:lang w:eastAsia="ru-RU"/>
        </w:rPr>
      </w:pPr>
      <w:r w:rsidRPr="00A659D0">
        <w:rPr>
          <w:rFonts w:ascii="Times New Roman" w:eastAsia="Times New Roman" w:hAnsi="Times New Roman" w:cs="Times New Roman"/>
          <w:b/>
          <w:bCs/>
          <w:kern w:val="0"/>
          <w:lang w:eastAsia="ru-RU"/>
        </w:rPr>
        <w:lastRenderedPageBreak/>
        <w:t>Февраль:</w:t>
      </w:r>
    </w:p>
    <w:p w:rsidR="00A659D0"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День здоровья (зима) </w:t>
      </w:r>
    </w:p>
    <w:p w:rsidR="00A659D0" w:rsidRDefault="00A659D0" w:rsidP="00A659D0">
      <w:pPr>
        <w:widowControl/>
        <w:suppressAutoHyphens w:val="0"/>
        <w:spacing w:after="0" w:line="360" w:lineRule="auto"/>
        <w:ind w:left="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23 февраля: День защитника Отечества. </w:t>
      </w:r>
    </w:p>
    <w:p w:rsidR="00A659D0" w:rsidRDefault="00A659D0" w:rsidP="00A659D0">
      <w:pPr>
        <w:widowControl/>
        <w:suppressAutoHyphens w:val="0"/>
        <w:spacing w:after="0" w:line="360" w:lineRule="auto"/>
        <w:ind w:left="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Папа, мама, я - спортивная семья: развлечения к 23 февраля </w:t>
      </w:r>
    </w:p>
    <w:p w:rsidR="00A659D0" w:rsidRDefault="00A659D0" w:rsidP="00A659D0">
      <w:pPr>
        <w:widowControl/>
        <w:suppressAutoHyphens w:val="0"/>
        <w:spacing w:after="0" w:line="360" w:lineRule="auto"/>
        <w:ind w:left="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Фольклорный праздник «Масленица»- </w:t>
      </w:r>
    </w:p>
    <w:p w:rsidR="00A659D0" w:rsidRDefault="00A659D0" w:rsidP="00A659D0">
      <w:pPr>
        <w:widowControl/>
        <w:suppressAutoHyphens w:val="0"/>
        <w:spacing w:after="0" w:line="360" w:lineRule="auto"/>
        <w:ind w:left="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28 февраля _ «Калевала» - развлечение старшие группы </w:t>
      </w:r>
    </w:p>
    <w:p w:rsidR="00A659D0" w:rsidRDefault="00A659D0" w:rsidP="00A659D0">
      <w:pPr>
        <w:widowControl/>
        <w:suppressAutoHyphens w:val="0"/>
        <w:spacing w:after="0" w:line="360" w:lineRule="auto"/>
        <w:rPr>
          <w:rFonts w:ascii="Times New Roman" w:eastAsia="Times New Roman" w:hAnsi="Times New Roman" w:cs="Times New Roman"/>
          <w:kern w:val="0"/>
          <w:lang w:eastAsia="ru-RU"/>
        </w:rPr>
      </w:pPr>
      <w:r w:rsidRPr="00A659D0">
        <w:rPr>
          <w:rFonts w:ascii="Times New Roman" w:eastAsia="Times New Roman" w:hAnsi="Times New Roman" w:cs="Times New Roman"/>
          <w:b/>
          <w:bCs/>
          <w:kern w:val="0"/>
          <w:lang w:eastAsia="ru-RU"/>
        </w:rPr>
        <w:t>Март:</w:t>
      </w:r>
    </w:p>
    <w:p w:rsidR="00A659D0"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8 марта: Международный женский день; </w:t>
      </w:r>
    </w:p>
    <w:p w:rsidR="00A659D0"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27 марта: Всемирный день театра. </w:t>
      </w:r>
    </w:p>
    <w:p w:rsidR="00A659D0" w:rsidRDefault="00A659D0" w:rsidP="00A659D0">
      <w:pPr>
        <w:widowControl/>
        <w:suppressAutoHyphens w:val="0"/>
        <w:spacing w:after="0" w:line="360" w:lineRule="auto"/>
        <w:rPr>
          <w:rFonts w:ascii="Times New Roman" w:eastAsia="Times New Roman" w:hAnsi="Times New Roman" w:cs="Times New Roman"/>
          <w:kern w:val="0"/>
          <w:lang w:eastAsia="ru-RU"/>
        </w:rPr>
      </w:pPr>
      <w:r w:rsidRPr="00A659D0">
        <w:rPr>
          <w:rFonts w:ascii="Times New Roman" w:eastAsia="Times New Roman" w:hAnsi="Times New Roman" w:cs="Times New Roman"/>
          <w:b/>
          <w:bCs/>
          <w:kern w:val="0"/>
          <w:lang w:eastAsia="ru-RU"/>
        </w:rPr>
        <w:t>Апрель:</w:t>
      </w:r>
    </w:p>
    <w:p w:rsidR="006B630A"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 12 апреля: День космонавтики;</w:t>
      </w:r>
    </w:p>
    <w:p w:rsidR="00F30CEA" w:rsidRDefault="006B630A"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«День Земли» - фольклорное развлечение</w:t>
      </w:r>
    </w:p>
    <w:p w:rsidR="00A659D0" w:rsidRDefault="00A659D0" w:rsidP="00A659D0">
      <w:pPr>
        <w:widowControl/>
        <w:suppressAutoHyphens w:val="0"/>
        <w:spacing w:after="0" w:line="360" w:lineRule="auto"/>
        <w:rPr>
          <w:rFonts w:ascii="Times New Roman" w:eastAsia="Times New Roman" w:hAnsi="Times New Roman" w:cs="Times New Roman"/>
          <w:kern w:val="0"/>
          <w:lang w:eastAsia="ru-RU"/>
        </w:rPr>
      </w:pPr>
      <w:r w:rsidRPr="00A659D0">
        <w:rPr>
          <w:rFonts w:ascii="Times New Roman" w:eastAsia="Times New Roman" w:hAnsi="Times New Roman" w:cs="Times New Roman"/>
          <w:b/>
          <w:bCs/>
          <w:kern w:val="0"/>
          <w:lang w:eastAsia="ru-RU"/>
        </w:rPr>
        <w:t>Май:</w:t>
      </w:r>
    </w:p>
    <w:p w:rsidR="006B630A"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1 мая: Праздник Весны и Труда; </w:t>
      </w:r>
    </w:p>
    <w:p w:rsidR="006B630A"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9 мая: День Победы; </w:t>
      </w:r>
    </w:p>
    <w:p w:rsidR="006B630A" w:rsidRDefault="00A659D0" w:rsidP="00A659D0">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Выпускные«До свиданья детский сад» -выпускной бал</w:t>
      </w:r>
    </w:p>
    <w:p w:rsidR="006B630A" w:rsidRDefault="00A659D0" w:rsidP="006B630A">
      <w:pPr>
        <w:widowControl/>
        <w:suppressAutoHyphens w:val="0"/>
        <w:spacing w:after="0" w:line="360" w:lineRule="auto"/>
        <w:rPr>
          <w:rFonts w:ascii="Times New Roman" w:eastAsia="Times New Roman" w:hAnsi="Times New Roman" w:cs="Times New Roman"/>
          <w:kern w:val="0"/>
          <w:lang w:eastAsia="ru-RU"/>
        </w:rPr>
      </w:pPr>
      <w:r w:rsidRPr="006B630A">
        <w:rPr>
          <w:rFonts w:ascii="Times New Roman" w:eastAsia="Times New Roman" w:hAnsi="Times New Roman" w:cs="Times New Roman"/>
          <w:b/>
          <w:bCs/>
          <w:kern w:val="0"/>
          <w:lang w:eastAsia="ru-RU"/>
        </w:rPr>
        <w:t xml:space="preserve"> Июнь:</w:t>
      </w:r>
    </w:p>
    <w:p w:rsidR="006B630A" w:rsidRDefault="00A659D0" w:rsidP="006B630A">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1 июня: День защиты детей; </w:t>
      </w:r>
    </w:p>
    <w:p w:rsidR="006B630A" w:rsidRDefault="00A659D0" w:rsidP="006B630A">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6 июня: День русского языка; Пушкинский день </w:t>
      </w:r>
    </w:p>
    <w:p w:rsidR="006B630A" w:rsidRDefault="00A659D0" w:rsidP="006B630A">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 xml:space="preserve">8 июня, 12 июня: День КАРЕЛИИ, День России; </w:t>
      </w:r>
    </w:p>
    <w:p w:rsidR="00A659D0" w:rsidRPr="008B7624" w:rsidRDefault="00A659D0" w:rsidP="006B630A">
      <w:pPr>
        <w:widowControl/>
        <w:suppressAutoHyphens w:val="0"/>
        <w:spacing w:after="0" w:line="360" w:lineRule="auto"/>
        <w:ind w:firstLine="708"/>
        <w:rPr>
          <w:rFonts w:ascii="Times New Roman" w:eastAsia="Times New Roman" w:hAnsi="Times New Roman" w:cs="Times New Roman"/>
          <w:kern w:val="0"/>
          <w:lang w:eastAsia="ru-RU"/>
        </w:rPr>
      </w:pPr>
      <w:r w:rsidRPr="00A659D0">
        <w:rPr>
          <w:rFonts w:ascii="Times New Roman" w:eastAsia="Times New Roman" w:hAnsi="Times New Roman" w:cs="Times New Roman"/>
          <w:kern w:val="0"/>
          <w:lang w:eastAsia="ru-RU"/>
        </w:rPr>
        <w:t>22 июня: Акция День памяти и скорби.</w:t>
      </w:r>
    </w:p>
    <w:p w:rsidR="006B630A" w:rsidRDefault="006B630A" w:rsidP="00A659D0">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22 августа: День Государственного флага Российской Федерации; </w:t>
      </w:r>
    </w:p>
    <w:p w:rsidR="006B630A" w:rsidRDefault="006B630A" w:rsidP="006B630A">
      <w:pPr>
        <w:spacing w:after="0" w:line="360" w:lineRule="auto"/>
        <w:jc w:val="both"/>
        <w:rPr>
          <w:rFonts w:ascii="Times New Roman" w:hAnsi="Times New Roman"/>
          <w:bCs/>
          <w:kern w:val="24"/>
        </w:rPr>
      </w:pPr>
      <w:r w:rsidRPr="006B630A">
        <w:rPr>
          <w:rFonts w:ascii="Times New Roman" w:hAnsi="Times New Roman"/>
          <w:b/>
          <w:kern w:val="24"/>
        </w:rPr>
        <w:t>Сентябрь:</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1 сентября: День знаний;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День туризма «Мы идем в поход»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27 сентября: День воспитателя и всех дошкольных работников.</w:t>
      </w:r>
    </w:p>
    <w:p w:rsidR="006B630A" w:rsidRDefault="006B630A" w:rsidP="006B630A">
      <w:pPr>
        <w:spacing w:after="0" w:line="360" w:lineRule="auto"/>
        <w:jc w:val="both"/>
        <w:rPr>
          <w:rFonts w:ascii="Times New Roman" w:hAnsi="Times New Roman"/>
          <w:bCs/>
          <w:kern w:val="24"/>
        </w:rPr>
      </w:pPr>
      <w:r w:rsidRPr="006B630A">
        <w:rPr>
          <w:rFonts w:ascii="Times New Roman" w:hAnsi="Times New Roman"/>
          <w:b/>
          <w:kern w:val="24"/>
        </w:rPr>
        <w:t xml:space="preserve"> Октябрь:</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4 октября: День защиты животных;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Праздник Осени </w:t>
      </w:r>
    </w:p>
    <w:p w:rsidR="006B630A" w:rsidRDefault="006B630A" w:rsidP="006B630A">
      <w:pPr>
        <w:spacing w:after="0" w:line="360" w:lineRule="auto"/>
        <w:jc w:val="both"/>
        <w:rPr>
          <w:rFonts w:ascii="Times New Roman" w:hAnsi="Times New Roman"/>
          <w:bCs/>
          <w:kern w:val="24"/>
        </w:rPr>
      </w:pPr>
      <w:r w:rsidRPr="006B630A">
        <w:rPr>
          <w:rFonts w:ascii="Times New Roman" w:hAnsi="Times New Roman"/>
          <w:b/>
          <w:kern w:val="24"/>
        </w:rPr>
        <w:t>Ноябрь:</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4 ноября: День народного единства,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30 ноября: День Государственного герба Российской Федерации. </w:t>
      </w:r>
    </w:p>
    <w:p w:rsidR="00F30CEA" w:rsidRDefault="006B630A" w:rsidP="006B630A">
      <w:pPr>
        <w:spacing w:after="0" w:line="360" w:lineRule="auto"/>
        <w:jc w:val="both"/>
        <w:rPr>
          <w:rFonts w:ascii="Times New Roman" w:hAnsi="Times New Roman"/>
          <w:b/>
          <w:kern w:val="24"/>
        </w:rPr>
      </w:pPr>
      <w:r w:rsidRPr="006B630A">
        <w:rPr>
          <w:rFonts w:ascii="Times New Roman" w:hAnsi="Times New Roman"/>
          <w:b/>
          <w:kern w:val="24"/>
        </w:rPr>
        <w:t>Декабрь:</w:t>
      </w:r>
    </w:p>
    <w:p w:rsidR="006B630A" w:rsidRPr="006B630A" w:rsidRDefault="006B630A" w:rsidP="006B630A">
      <w:pPr>
        <w:spacing w:after="0" w:line="360" w:lineRule="auto"/>
        <w:jc w:val="both"/>
        <w:rPr>
          <w:rFonts w:ascii="Times New Roman" w:hAnsi="Times New Roman"/>
          <w:bCs/>
          <w:kern w:val="24"/>
        </w:rPr>
      </w:pPr>
      <w:r>
        <w:rPr>
          <w:rFonts w:ascii="Times New Roman" w:hAnsi="Times New Roman"/>
          <w:b/>
          <w:kern w:val="24"/>
        </w:rPr>
        <w:tab/>
      </w:r>
      <w:r w:rsidRPr="006B630A">
        <w:rPr>
          <w:rFonts w:ascii="Times New Roman" w:hAnsi="Times New Roman"/>
          <w:bCs/>
          <w:kern w:val="24"/>
        </w:rPr>
        <w:t>Новый год</w:t>
      </w:r>
    </w:p>
    <w:p w:rsidR="006B630A" w:rsidRPr="006B630A" w:rsidRDefault="006B630A" w:rsidP="006B630A">
      <w:pPr>
        <w:spacing w:after="0" w:line="360" w:lineRule="auto"/>
        <w:jc w:val="both"/>
        <w:rPr>
          <w:rFonts w:ascii="Times New Roman" w:hAnsi="Times New Roman"/>
          <w:b/>
          <w:kern w:val="24"/>
        </w:rPr>
      </w:pPr>
      <w:r w:rsidRPr="006B630A">
        <w:rPr>
          <w:rFonts w:ascii="Times New Roman" w:hAnsi="Times New Roman"/>
          <w:b/>
          <w:kern w:val="24"/>
        </w:rPr>
        <w:lastRenderedPageBreak/>
        <w:t xml:space="preserve">3.8.Часть Программы, формируемая участниками образовательных отношений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Обеспеченность методическими материалами и средствами обучения и воспитания </w:t>
      </w:r>
    </w:p>
    <w:p w:rsidR="006B630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 xml:space="preserve">Для реализации парциальных образовательных программ используются как методические материалы и средства обучения и воспитания, представленные в Организационном разделе в Обязательной части Программы., так и дополнительные методические материалы, в том числе разработанные педагогическим коллективом учреждения самостоятельно. </w:t>
      </w:r>
    </w:p>
    <w:p w:rsidR="00F30CEA" w:rsidRDefault="006B630A" w:rsidP="006B630A">
      <w:pPr>
        <w:spacing w:after="0" w:line="360" w:lineRule="auto"/>
        <w:ind w:firstLine="708"/>
        <w:jc w:val="both"/>
        <w:rPr>
          <w:rFonts w:ascii="Times New Roman" w:hAnsi="Times New Roman"/>
          <w:bCs/>
          <w:kern w:val="24"/>
        </w:rPr>
      </w:pPr>
      <w:r w:rsidRPr="006B630A">
        <w:rPr>
          <w:rFonts w:ascii="Times New Roman" w:hAnsi="Times New Roman"/>
          <w:bCs/>
          <w:kern w:val="24"/>
        </w:rPr>
        <w:t>Методическая литература, позволяющая ознакомиться с содержанием парциальных программ, методик, форм организации образовательной работы</w:t>
      </w:r>
      <w:r>
        <w:rPr>
          <w:rFonts w:ascii="Times New Roman" w:hAnsi="Times New Roman"/>
          <w:bCs/>
          <w:kern w:val="24"/>
        </w:rPr>
        <w:t>:</w:t>
      </w:r>
    </w:p>
    <w:p w:rsidR="006B630A" w:rsidRPr="006B630A" w:rsidRDefault="006B630A" w:rsidP="00F37E9D">
      <w:pPr>
        <w:pStyle w:val="affe"/>
        <w:numPr>
          <w:ilvl w:val="0"/>
          <w:numId w:val="36"/>
        </w:numPr>
        <w:spacing w:after="0" w:line="360" w:lineRule="auto"/>
        <w:jc w:val="both"/>
        <w:rPr>
          <w:rFonts w:ascii="Times New Roman" w:hAnsi="Times New Roman"/>
          <w:b/>
          <w:kern w:val="24"/>
        </w:rPr>
      </w:pPr>
      <w:r w:rsidRPr="006B630A">
        <w:rPr>
          <w:rFonts w:ascii="Times New Roman" w:hAnsi="Times New Roman"/>
          <w:b/>
          <w:kern w:val="24"/>
        </w:rPr>
        <w:t>Дополнительный раздел</w:t>
      </w:r>
    </w:p>
    <w:p w:rsidR="006B630A" w:rsidRPr="006B630A" w:rsidRDefault="006B630A" w:rsidP="006B630A">
      <w:pPr>
        <w:pStyle w:val="affe"/>
        <w:spacing w:after="0" w:line="360" w:lineRule="auto"/>
        <w:ind w:left="360"/>
        <w:jc w:val="both"/>
        <w:rPr>
          <w:rFonts w:ascii="Times New Roman" w:hAnsi="Times New Roman"/>
          <w:b/>
          <w:kern w:val="24"/>
        </w:rPr>
      </w:pPr>
      <w:r>
        <w:rPr>
          <w:rFonts w:ascii="Times New Roman" w:hAnsi="Times New Roman"/>
          <w:b/>
          <w:kern w:val="24"/>
        </w:rPr>
        <w:t>4.1. Краткая презентация программы</w:t>
      </w:r>
    </w:p>
    <w:p w:rsidR="005A08C3" w:rsidRPr="00AB7DBF" w:rsidRDefault="005A08C3" w:rsidP="005A08C3">
      <w:pPr>
        <w:spacing w:after="0" w:line="360" w:lineRule="auto"/>
        <w:jc w:val="both"/>
        <w:rPr>
          <w:rFonts w:ascii="Times New Roman" w:hAnsi="Times New Roman"/>
          <w:bCs/>
          <w:kern w:val="24"/>
        </w:rPr>
      </w:pPr>
      <w:r w:rsidRPr="00AB7DBF">
        <w:rPr>
          <w:rFonts w:ascii="Times New Roman" w:hAnsi="Times New Roman"/>
          <w:bCs/>
          <w:kern w:val="24"/>
        </w:rPr>
        <w:t>Общие сведения об учреждении</w:t>
      </w:r>
    </w:p>
    <w:p w:rsidR="005A08C3" w:rsidRPr="005A08C3" w:rsidRDefault="005A08C3" w:rsidP="005A08C3">
      <w:pPr>
        <w:spacing w:after="0" w:line="360" w:lineRule="auto"/>
        <w:ind w:firstLine="708"/>
        <w:jc w:val="both"/>
        <w:rPr>
          <w:rFonts w:ascii="Times New Roman" w:hAnsi="Times New Roman"/>
          <w:kern w:val="24"/>
        </w:rPr>
      </w:pPr>
      <w:r w:rsidRPr="00AB7DBF">
        <w:rPr>
          <w:rFonts w:ascii="Times New Roman" w:hAnsi="Times New Roman"/>
          <w:bCs/>
          <w:kern w:val="24"/>
        </w:rPr>
        <w:t>«Основная общеобразовательная программа дошкольного образования в группах общеразвивающей направленности» Муниципального казённого общеобразовательного учреждения средняя общеобразовательная школа д.Авдеево Пу</w:t>
      </w:r>
      <w:r w:rsidR="00DC1361" w:rsidRPr="00AB7DBF">
        <w:rPr>
          <w:rFonts w:ascii="Times New Roman" w:hAnsi="Times New Roman"/>
          <w:bCs/>
          <w:kern w:val="24"/>
        </w:rPr>
        <w:t>дожского муниципального</w:t>
      </w:r>
      <w:r w:rsidR="00DC1361">
        <w:rPr>
          <w:rFonts w:ascii="Times New Roman" w:hAnsi="Times New Roman"/>
          <w:kern w:val="24"/>
        </w:rPr>
        <w:t xml:space="preserve"> района Ре</w:t>
      </w:r>
      <w:r w:rsidRPr="005A08C3">
        <w:rPr>
          <w:rFonts w:ascii="Times New Roman" w:hAnsi="Times New Roman"/>
          <w:kern w:val="24"/>
        </w:rPr>
        <w:t>спублики Карелия – это нормативно управленческий документ образовательно</w:t>
      </w:r>
      <w:r w:rsidR="00BB0EDB">
        <w:rPr>
          <w:rFonts w:ascii="Times New Roman" w:hAnsi="Times New Roman"/>
          <w:kern w:val="24"/>
        </w:rPr>
        <w:t>йорганизации</w:t>
      </w:r>
      <w:r w:rsidRPr="005A08C3">
        <w:rPr>
          <w:rFonts w:ascii="Times New Roman" w:hAnsi="Times New Roman"/>
          <w:kern w:val="24"/>
        </w:rPr>
        <w:t xml:space="preserve">, характеризующий специфику содержания образования и особенности организации </w:t>
      </w:r>
      <w:r w:rsidR="00BB0EDB">
        <w:rPr>
          <w:rFonts w:ascii="Times New Roman" w:hAnsi="Times New Roman"/>
          <w:kern w:val="24"/>
        </w:rPr>
        <w:t>образовательной деятельности</w:t>
      </w:r>
      <w:r w:rsidRPr="005A08C3">
        <w:rPr>
          <w:rFonts w:ascii="Times New Roman" w:hAnsi="Times New Roman"/>
          <w:kern w:val="24"/>
        </w:rPr>
        <w:t xml:space="preserve"> в соответствии с </w:t>
      </w:r>
      <w:r w:rsidR="00BB0EDB">
        <w:rPr>
          <w:rFonts w:ascii="Times New Roman" w:hAnsi="Times New Roman"/>
          <w:kern w:val="24"/>
        </w:rPr>
        <w:t>федеральным государственным образовательным стандартом</w:t>
      </w:r>
      <w:r w:rsidRPr="005A08C3">
        <w:rPr>
          <w:rFonts w:ascii="Times New Roman" w:hAnsi="Times New Roman"/>
          <w:kern w:val="24"/>
        </w:rPr>
        <w:t>, реализуем</w:t>
      </w:r>
      <w:r w:rsidR="00BB0EDB">
        <w:rPr>
          <w:rFonts w:ascii="Times New Roman" w:hAnsi="Times New Roman"/>
          <w:kern w:val="24"/>
        </w:rPr>
        <w:t>ом</w:t>
      </w:r>
      <w:r w:rsidRPr="005A08C3">
        <w:rPr>
          <w:rFonts w:ascii="Times New Roman" w:hAnsi="Times New Roman"/>
          <w:kern w:val="24"/>
        </w:rPr>
        <w:t xml:space="preserve"> в дошкольных группах. Обучение и воспитание ведется на русском языке.</w:t>
      </w:r>
    </w:p>
    <w:p w:rsidR="00BB0EDB" w:rsidRDefault="005A08C3" w:rsidP="00BB0EDB">
      <w:pPr>
        <w:spacing w:after="0" w:line="360" w:lineRule="auto"/>
        <w:jc w:val="both"/>
        <w:rPr>
          <w:rFonts w:ascii="Times New Roman" w:hAnsi="Times New Roman"/>
          <w:kern w:val="24"/>
        </w:rPr>
      </w:pPr>
      <w:r>
        <w:rPr>
          <w:rFonts w:ascii="Times New Roman" w:hAnsi="Times New Roman"/>
          <w:kern w:val="24"/>
        </w:rPr>
        <w:tab/>
      </w:r>
      <w:r w:rsidRPr="005A08C3">
        <w:rPr>
          <w:rFonts w:ascii="Times New Roman" w:hAnsi="Times New Roman"/>
          <w:kern w:val="24"/>
        </w:rPr>
        <w:t>Порядок комплектования учреждения детьми согласовывается с Учредителем, которым является Администрация Пудожского муниципального района в соответствии с законодательством Российской Федерации. Контингент воспитанников формируется в соответствии с их возрастом и видом учреждения. Количество воспитанников в группы определяется при расчете норматива количества мест в соо</w:t>
      </w:r>
      <w:r w:rsidR="00DC1361">
        <w:rPr>
          <w:rFonts w:ascii="Times New Roman" w:hAnsi="Times New Roman"/>
          <w:kern w:val="24"/>
        </w:rPr>
        <w:t xml:space="preserve">тветствии с санитарными нормами. </w:t>
      </w:r>
    </w:p>
    <w:p w:rsidR="005A08C3" w:rsidRPr="005A08C3" w:rsidRDefault="005A08C3" w:rsidP="00BB0EDB">
      <w:pPr>
        <w:spacing w:after="0" w:line="360" w:lineRule="auto"/>
        <w:ind w:firstLine="708"/>
        <w:jc w:val="both"/>
        <w:rPr>
          <w:rFonts w:ascii="Times New Roman" w:hAnsi="Times New Roman"/>
          <w:kern w:val="24"/>
        </w:rPr>
      </w:pPr>
      <w:r w:rsidRPr="005A08C3">
        <w:rPr>
          <w:rFonts w:ascii="Times New Roman" w:hAnsi="Times New Roman"/>
          <w:kern w:val="24"/>
        </w:rPr>
        <w:t>Группы комплектуются в соответствии с психолого-педагогическими и медицинскими рекомендациями. Для детей с хроническими заболеваниями осуществляется щадящий режим. Дети, имеющие проблемы в развитии речи, а так же недостатки в речевом развитии получают консультации от специалистов ЦМПСС</w:t>
      </w:r>
      <w:r w:rsidR="00DC1361">
        <w:rPr>
          <w:rFonts w:ascii="Times New Roman" w:hAnsi="Times New Roman"/>
          <w:kern w:val="24"/>
        </w:rPr>
        <w:t xml:space="preserve"> Пудожского района</w:t>
      </w:r>
      <w:r w:rsidRPr="005A08C3">
        <w:rPr>
          <w:rFonts w:ascii="Times New Roman" w:hAnsi="Times New Roman"/>
          <w:kern w:val="24"/>
        </w:rPr>
        <w:t xml:space="preserve">. Дошкольные группы сотрудничают с начальной школой, библиотекой, клубом это создает благоприятные возможности для деятельности дошкольных групп. Ближайшие объекты дошкольных групп это: школа, школьная библиотека, сельская библиотека, ФАП. Это создает благоприятные возможности для деятельности дошкольных групп, расширяет спектр возможности по осуществлению сотрудничества с этими организациями. </w:t>
      </w:r>
    </w:p>
    <w:p w:rsidR="005A08C3" w:rsidRPr="005A08C3" w:rsidRDefault="005A08C3" w:rsidP="005A08C3">
      <w:pPr>
        <w:spacing w:after="0" w:line="360" w:lineRule="auto"/>
        <w:ind w:firstLine="708"/>
        <w:jc w:val="both"/>
        <w:rPr>
          <w:rFonts w:ascii="Times New Roman" w:hAnsi="Times New Roman"/>
          <w:kern w:val="24"/>
        </w:rPr>
      </w:pPr>
      <w:r w:rsidRPr="005A08C3">
        <w:rPr>
          <w:rFonts w:ascii="Times New Roman" w:hAnsi="Times New Roman"/>
          <w:kern w:val="24"/>
        </w:rPr>
        <w:t>Режим работы установлен директором школы, исходя из потребностей семьи. Дошкольные группы д.Авдеево работают с 8.00 до 16.15</w:t>
      </w:r>
      <w:r w:rsidR="00DC1361">
        <w:rPr>
          <w:rFonts w:ascii="Times New Roman" w:hAnsi="Times New Roman"/>
          <w:kern w:val="24"/>
        </w:rPr>
        <w:t>ч..</w:t>
      </w:r>
      <w:r w:rsidRPr="005A08C3">
        <w:rPr>
          <w:rFonts w:ascii="Times New Roman" w:hAnsi="Times New Roman"/>
          <w:kern w:val="24"/>
        </w:rPr>
        <w:t>Групп</w:t>
      </w:r>
      <w:r w:rsidR="006B630A">
        <w:rPr>
          <w:rFonts w:ascii="Times New Roman" w:hAnsi="Times New Roman"/>
          <w:kern w:val="24"/>
        </w:rPr>
        <w:t>а</w:t>
      </w:r>
      <w:r w:rsidRPr="005A08C3">
        <w:rPr>
          <w:rFonts w:ascii="Times New Roman" w:hAnsi="Times New Roman"/>
          <w:kern w:val="24"/>
        </w:rPr>
        <w:t xml:space="preserve"> работают по пятидневной неделе.</w:t>
      </w:r>
    </w:p>
    <w:p w:rsidR="00535633" w:rsidRPr="00535633" w:rsidRDefault="00535633" w:rsidP="005A08C3">
      <w:pPr>
        <w:widowControl/>
        <w:shd w:val="clear" w:color="auto" w:fill="FFFFFF"/>
        <w:suppressAutoHyphens w:val="0"/>
        <w:spacing w:after="0" w:line="360" w:lineRule="auto"/>
        <w:rPr>
          <w:rFonts w:ascii="Times New Roman" w:eastAsia="Times New Roman" w:hAnsi="Times New Roman" w:cs="Times New Roman"/>
          <w:kern w:val="0"/>
          <w:lang w:eastAsia="ru-RU"/>
        </w:rPr>
      </w:pPr>
      <w:bookmarkStart w:id="26" w:name="_Toc422496193"/>
      <w:r w:rsidRPr="00535633">
        <w:rPr>
          <w:rFonts w:ascii="Times New Roman" w:eastAsia="Times New Roman" w:hAnsi="Times New Roman" w:cs="Times New Roman"/>
          <w:b/>
          <w:bCs/>
          <w:kern w:val="0"/>
          <w:lang w:eastAsia="ru-RU"/>
        </w:rPr>
        <w:t>Модель организации воспитательно - образовательного процесса</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lastRenderedPageBreak/>
        <w:t> </w:t>
      </w:r>
      <w:r w:rsidRPr="00535633">
        <w:rPr>
          <w:rFonts w:ascii="Times New Roman" w:eastAsia="Times New Roman" w:hAnsi="Times New Roman" w:cs="Times New Roman"/>
          <w:kern w:val="0"/>
          <w:lang w:eastAsia="ru-RU"/>
        </w:rPr>
        <w:t>Воспитательно-образовательный процесс условно подраз</w:t>
      </w:r>
      <w:r w:rsidRPr="00535633">
        <w:rPr>
          <w:rFonts w:ascii="Times New Roman" w:eastAsia="Times New Roman" w:hAnsi="Times New Roman" w:cs="Times New Roman"/>
          <w:kern w:val="0"/>
          <w:lang w:eastAsia="ru-RU"/>
        </w:rPr>
        <w:softHyphen/>
        <w:t>делен на:</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совместную деятельность с детьми: образовательную деятельность, осуществляемую в процессе организа</w:t>
      </w:r>
      <w:r w:rsidRPr="00535633">
        <w:rPr>
          <w:rFonts w:ascii="Times New Roman" w:eastAsia="Times New Roman" w:hAnsi="Times New Roman" w:cs="Times New Roman"/>
          <w:kern w:val="0"/>
          <w:lang w:eastAsia="ru-RU"/>
        </w:rPr>
        <w:softHyphen/>
        <w:t>ции различных видов детской деятельности;</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образовательную деятельность, осуществляемую в ходе режимных моментов;</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самостоятельную деятельность детей;</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взаимодействие с семьями детей по реализации основной обра</w:t>
      </w:r>
      <w:r w:rsidRPr="00535633">
        <w:rPr>
          <w:rFonts w:ascii="Times New Roman" w:eastAsia="Times New Roman" w:hAnsi="Times New Roman" w:cs="Times New Roman"/>
          <w:kern w:val="0"/>
          <w:lang w:eastAsia="ru-RU"/>
        </w:rPr>
        <w:softHyphen/>
        <w:t>зовательной программы дошкольного образования.</w:t>
      </w:r>
    </w:p>
    <w:p w:rsidR="00535633" w:rsidRPr="00535633" w:rsidRDefault="00535633" w:rsidP="008B7624">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w:t>
      </w:r>
      <w:r w:rsidRPr="00535633">
        <w:rPr>
          <w:rFonts w:ascii="Times New Roman" w:eastAsia="Times New Roman" w:hAnsi="Times New Roman" w:cs="Times New Roman"/>
          <w:b/>
          <w:bCs/>
          <w:kern w:val="0"/>
          <w:lang w:eastAsia="ru-RU"/>
        </w:rPr>
        <w:t>Модель организации деятельности взрослых и детей в ДОУ</w:t>
      </w:r>
    </w:p>
    <w:tbl>
      <w:tblPr>
        <w:tblW w:w="100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4313"/>
        <w:gridCol w:w="3358"/>
        <w:gridCol w:w="2334"/>
      </w:tblGrid>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Совместная деятельность взрослого и детей</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Самостоятельная деятельность детей</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Взаимодействие с семьями</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Двигательные подвижные дидактические игры, подвижные игры с правилами, игровые упражнения, соревнования.</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Игровая: сюжетные игры, игры с правилами.</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Продуктивная мастерская по изготовлению продуктов детского творчества, реализация проектов</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Трудовая: совместные действия, дежурство, поручение, задание, реализация проекта.</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xml:space="preserve">Музыкально-художественная: </w:t>
            </w:r>
            <w:r w:rsidRPr="00535633">
              <w:rPr>
                <w:rFonts w:ascii="Times New Roman" w:eastAsia="Times New Roman" w:hAnsi="Times New Roman" w:cs="Times New Roman"/>
                <w:kern w:val="0"/>
                <w:lang w:eastAsia="ru-RU"/>
              </w:rPr>
              <w:lastRenderedPageBreak/>
              <w:t>слушание, исполнение, импровизация, экспериментирование, подвижные игры (с музыкальным сопровождением)</w:t>
            </w:r>
          </w:p>
          <w:p w:rsidR="00535633" w:rsidRPr="00535633" w:rsidRDefault="00535633" w:rsidP="00F37E9D">
            <w:pPr>
              <w:widowControl/>
              <w:numPr>
                <w:ilvl w:val="0"/>
                <w:numId w:val="2"/>
              </w:numPr>
              <w:suppressAutoHyphens w:val="0"/>
              <w:spacing w:after="0" w:line="360" w:lineRule="auto"/>
              <w:ind w:left="0" w:hanging="15"/>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Чтение художественной литературы: чтение, обсуждение, разучивание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Диагностирование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Педагогическое просвещение родителей, обмен опытом.</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Совместное творчество детей и взрослых.</w:t>
            </w:r>
          </w:p>
        </w:tc>
      </w:tr>
    </w:tbl>
    <w:p w:rsidR="00535633" w:rsidRPr="00535633" w:rsidRDefault="00535633" w:rsidP="00535633">
      <w:pPr>
        <w:widowControl/>
        <w:shd w:val="clear" w:color="auto" w:fill="FFFFFF"/>
        <w:suppressAutoHyphens w:val="0"/>
        <w:spacing w:after="0" w:line="360" w:lineRule="auto"/>
        <w:ind w:firstLine="708"/>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Построение образовательного процесса основывается  на адек</w:t>
      </w:r>
      <w:r w:rsidRPr="00535633">
        <w:rPr>
          <w:rFonts w:ascii="Times New Roman" w:eastAsia="Times New Roman" w:hAnsi="Times New Roman" w:cs="Times New Roman"/>
          <w:kern w:val="0"/>
          <w:lang w:eastAsia="ru-RU"/>
        </w:rPr>
        <w:softHyphen/>
        <w:t>ватных возрасту формах работы с детьми. Выбор форм работы осуществля</w:t>
      </w:r>
      <w:r w:rsidRPr="00535633">
        <w:rPr>
          <w:rFonts w:ascii="Times New Roman" w:eastAsia="Times New Roman" w:hAnsi="Times New Roman" w:cs="Times New Roman"/>
          <w:kern w:val="0"/>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535633">
        <w:rPr>
          <w:rFonts w:ascii="Times New Roman" w:eastAsia="Times New Roman" w:hAnsi="Times New Roman" w:cs="Times New Roman"/>
          <w:kern w:val="0"/>
          <w:lang w:eastAsia="ru-RU"/>
        </w:rPr>
        <w:softHyphen/>
        <w:t>бенностей, специфики дошкольного учреждения, от опыта и творческого подхода педагога.</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В работе с детьми младшего дошкольного возраста используются преимущественно:</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игровые,</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сюжетные,</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 интегрированные формы образовательной деятельности.</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Обучение происходит опосредованно, в процессе увлекательной для малышей деятельности.</w:t>
      </w:r>
    </w:p>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В старшем дошкольном возрасте (старшая и подготовительная к школе группы)выделяется время для занятий учебно-тренирующего характера.</w:t>
      </w:r>
    </w:p>
    <w:p w:rsidR="00535633" w:rsidRPr="00535633" w:rsidRDefault="00535633" w:rsidP="008B7624">
      <w:pPr>
        <w:widowControl/>
        <w:shd w:val="clear" w:color="auto" w:fill="FFFFFF"/>
        <w:suppressAutoHyphens w:val="0"/>
        <w:spacing w:after="0" w:line="360" w:lineRule="auto"/>
        <w:jc w:val="center"/>
        <w:rPr>
          <w:rFonts w:ascii="Times New Roman" w:eastAsia="Times New Roman" w:hAnsi="Times New Roman" w:cs="Times New Roman"/>
          <w:kern w:val="0"/>
          <w:lang w:eastAsia="ru-RU"/>
        </w:rPr>
      </w:pPr>
      <w:r>
        <w:rPr>
          <w:rFonts w:ascii="Times New Roman" w:eastAsia="Times New Roman" w:hAnsi="Times New Roman" w:cs="Times New Roman"/>
          <w:b/>
          <w:bCs/>
          <w:kern w:val="0"/>
          <w:lang w:eastAsia="ru-RU"/>
        </w:rPr>
        <w:t>М</w:t>
      </w:r>
      <w:r w:rsidRPr="00535633">
        <w:rPr>
          <w:rFonts w:ascii="Times New Roman" w:eastAsia="Times New Roman" w:hAnsi="Times New Roman" w:cs="Times New Roman"/>
          <w:b/>
          <w:bCs/>
          <w:kern w:val="0"/>
          <w:lang w:eastAsia="ru-RU"/>
        </w:rPr>
        <w:t>ладший дошкольный возраст</w:t>
      </w:r>
    </w:p>
    <w:tbl>
      <w:tblPr>
        <w:tblW w:w="10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508"/>
        <w:gridCol w:w="4896"/>
        <w:gridCol w:w="2781"/>
      </w:tblGrid>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 Образовательная область</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Первая половина дня</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Вторая половина дня</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Социально – коммуникативное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Утренний прием детей, индивидуальные и подгрупповые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Оценка эмоционального настроение группы с последующей коррекцией плана работы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Формирование навыков культуры 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Этика быта, трудовые поручения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Формирование навыков культуры общения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Театрализованные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Сюжетно-ролевые игры</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Индивидуальная работа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Эстетика быта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Трудовые поручения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Игры с ряжением</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Работа в книжном уголке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Общение младших и старших детей</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Сюжетно – ролевые игры</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Познавательное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Игры-занятия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Дидактические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Наблюдения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w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Экскурсии по участку</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Исследовательская работа, опыты и экспериментирование.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w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Досуги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Индивидуальная работа</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lastRenderedPageBreak/>
              <w:t>Речевое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Игры- занятия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Чтение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Дидактические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Ситуации общения</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Чтение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Инсценирование</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Художественно-эстетическое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НОД по музыкальному воспитанию и изобразительной деятельности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Эстетика быта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Экскурсии в природу (на участке)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Музыкально-художественные досуги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Индивидуальная работа</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Физическое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Прием детей в детский сад на воздухе в теплое время года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Утренняя гимнастика (подвижные игры, игровые сюжеты)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Гигиенические процедуры (обширное умывание, полоскание рта)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Закаливание в повседневной жизни (облегченная одежда в группе, одежда по сезону на прогулке, обширное умывание, воздушные ванны)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Физкультминутки на занятиях</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НОД по физкультуре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Прогулка в двигательной активности</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Гимнастика после сна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Закаливание (воздушные ванны, ходьба босиком в спальне)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Физкультурные досуги, игры и развлечения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Самостоятельная двигательная деятельность</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Ритмическая гимнастика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Хореография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Прогулка (индивидуальная работа по развитию движений)</w:t>
            </w:r>
          </w:p>
        </w:tc>
      </w:tr>
    </w:tbl>
    <w:p w:rsidR="00535633" w:rsidRPr="00535633" w:rsidRDefault="00535633" w:rsidP="00535633">
      <w:pPr>
        <w:widowControl/>
        <w:shd w:val="clear" w:color="auto" w:fill="FFFFFF"/>
        <w:suppressAutoHyphens w:val="0"/>
        <w:spacing w:after="0" w:line="360" w:lineRule="auto"/>
        <w:jc w:val="both"/>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 </w:t>
      </w:r>
    </w:p>
    <w:p w:rsidR="00535633" w:rsidRPr="00535633" w:rsidRDefault="00535633" w:rsidP="00535633">
      <w:pPr>
        <w:widowControl/>
        <w:shd w:val="clear" w:color="auto" w:fill="FFFFFF"/>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Старший дошкольный возраст</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471"/>
        <w:gridCol w:w="4689"/>
        <w:gridCol w:w="3233"/>
      </w:tblGrid>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Образовательная область</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Первая половина дня</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jc w:val="center"/>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Вторая половина дня</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lastRenderedPageBreak/>
              <w:t>Социально –</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коммуникативное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Утренний прием детей, индивидуальные и подгрупповые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Оценка эмоционального настроения группы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Формирование навыков культуры 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Этика быта, трудовые поручения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Дежурства в столовой, в природном уголке, помощь в подготовке к занятиям</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Формирование навыков культуры общения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Театрализованные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Сюжетно-ролевые игры</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Воспитание в процессе хозяйственно-бытового труда в природе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Эстетика быта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Тематические досуги в игровой форме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Работа в книжном уголке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Общение младших и старших детей (совместные игры, спектакли, дни дарения)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Сюжетно – ролевые игры</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Познавательное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НОД по познавательному развитию</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Дидактические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Наблюдения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Беседы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Экскурсии по участку</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Исследовательская работа, опыты и экспериментирование.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Развивающие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Интеллектуальные досуги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Индивидуальная работа</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Речевое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НОД по развитию речи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Чтение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Беседа</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Театрализованные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Развивающие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Дидактические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Словесные игры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чтение</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Художественно-эстетическое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Занятия по музыкальному воспитанию и изобразительной деятельности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Эстетика быта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Экскурсии в природу</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Посещение музеев</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Музыкально-художественные досуги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Индивидуальная работа</w:t>
            </w:r>
          </w:p>
        </w:tc>
      </w:tr>
      <w:tr w:rsidR="00535633" w:rsidRPr="00535633" w:rsidTr="00535633">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b/>
                <w:bCs/>
                <w:kern w:val="0"/>
                <w:lang w:eastAsia="ru-RU"/>
              </w:rPr>
              <w:t>Физическое развитие</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Прием детей в детский сад на воздухе в теплое время года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Утренняя гимнастика (подвижные игры, игровые сюжеты)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w Гигиенические процедуры (обширное умывание, полоскание рта)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Закаливание в повседневной жизни (облегченная одежда в группе, одежда по сезону на прогулке, обширное умывание, воздушные ванны)</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Специальные виды закаливания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Физкультминутки</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НОД по физическому развитию</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Прогулка в двигательной активности</w:t>
            </w:r>
          </w:p>
        </w:tc>
        <w:tc>
          <w:tcPr>
            <w:tcW w:w="0" w:type="auto"/>
            <w:shd w:val="clear" w:color="auto" w:fill="FFFFFF"/>
            <w:tcMar>
              <w:top w:w="30" w:type="dxa"/>
              <w:left w:w="30" w:type="dxa"/>
              <w:bottom w:w="30" w:type="dxa"/>
              <w:right w:w="30" w:type="dxa"/>
            </w:tcMar>
            <w:hideMark/>
          </w:tcPr>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w Гимнастика после сна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Закаливание (воздушные ванны, ходьба босиком в спальне)</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lastRenderedPageBreak/>
              <w:t>w Физкультурные досуги, игры и развлечения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Самостоятельная двигательная деятельность</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Ритмическая гимнастика</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Хореография</w:t>
            </w:r>
          </w:p>
          <w:p w:rsidR="00535633" w:rsidRPr="00535633" w:rsidRDefault="00535633" w:rsidP="00535633">
            <w:pPr>
              <w:widowControl/>
              <w:suppressAutoHyphens w:val="0"/>
              <w:spacing w:after="0" w:line="360" w:lineRule="auto"/>
              <w:rPr>
                <w:rFonts w:ascii="Times New Roman" w:eastAsia="Times New Roman" w:hAnsi="Times New Roman" w:cs="Times New Roman"/>
                <w:kern w:val="0"/>
                <w:lang w:eastAsia="ru-RU"/>
              </w:rPr>
            </w:pPr>
            <w:r w:rsidRPr="00535633">
              <w:rPr>
                <w:rFonts w:ascii="Times New Roman" w:eastAsia="Times New Roman" w:hAnsi="Times New Roman" w:cs="Times New Roman"/>
                <w:kern w:val="0"/>
                <w:lang w:eastAsia="ru-RU"/>
              </w:rPr>
              <w:t>w Прогулка (индивидуальная работа по развитию движений)</w:t>
            </w:r>
          </w:p>
        </w:tc>
      </w:tr>
    </w:tbl>
    <w:p w:rsidR="001066C1" w:rsidRPr="001066C1" w:rsidRDefault="001066C1" w:rsidP="006B630A">
      <w:pPr>
        <w:pStyle w:val="aff9"/>
        <w:spacing w:before="0" w:beforeAutospacing="0" w:after="0" w:afterAutospacing="0" w:line="360" w:lineRule="auto"/>
        <w:ind w:left="720"/>
        <w:rPr>
          <w:rStyle w:val="apple-style-span"/>
          <w:b/>
          <w:color w:val="000000"/>
        </w:rPr>
      </w:pPr>
      <w:bookmarkStart w:id="27" w:name="__RefHeading__2968_1918072322"/>
      <w:bookmarkStart w:id="28" w:name="_Toc420597638"/>
      <w:bookmarkEnd w:id="26"/>
      <w:bookmarkEnd w:id="27"/>
      <w:bookmarkEnd w:id="28"/>
      <w:r w:rsidRPr="001066C1">
        <w:rPr>
          <w:rStyle w:val="apple-style-span"/>
          <w:b/>
          <w:color w:val="000000"/>
        </w:rPr>
        <w:lastRenderedPageBreak/>
        <w:t>Возрастные и иные категории детей, на которых ориентирована программа</w:t>
      </w:r>
    </w:p>
    <w:p w:rsidR="001066C1" w:rsidRPr="001066C1" w:rsidRDefault="001066C1" w:rsidP="001066C1">
      <w:pPr>
        <w:spacing w:after="0" w:line="360" w:lineRule="auto"/>
        <w:jc w:val="both"/>
        <w:rPr>
          <w:rFonts w:ascii="Times New Roman" w:hAnsi="Times New Roman" w:cs="Times New Roman"/>
        </w:rPr>
      </w:pPr>
      <w:r w:rsidRPr="001066C1">
        <w:rPr>
          <w:rFonts w:ascii="Times New Roman" w:hAnsi="Times New Roman" w:cs="Times New Roman"/>
          <w:color w:val="000000"/>
        </w:rPr>
        <w:t>Образовательная программа Учреждения разработана в соответствии с федеральным государственным образовательным стандартом дошкольного образования</w:t>
      </w:r>
      <w:r w:rsidR="00A17520">
        <w:rPr>
          <w:rFonts w:ascii="Times New Roman" w:hAnsi="Times New Roman" w:cs="Times New Roman"/>
          <w:color w:val="000000"/>
        </w:rPr>
        <w:t>.</w:t>
      </w:r>
    </w:p>
    <w:p w:rsidR="001066C1" w:rsidRPr="001066C1" w:rsidRDefault="001066C1" w:rsidP="001066C1">
      <w:pPr>
        <w:spacing w:after="0" w:line="360" w:lineRule="auto"/>
        <w:ind w:firstLine="708"/>
        <w:jc w:val="both"/>
        <w:rPr>
          <w:rFonts w:ascii="Times New Roman" w:hAnsi="Times New Roman" w:cs="Times New Roman"/>
          <w:color w:val="000000"/>
        </w:rPr>
      </w:pPr>
      <w:r w:rsidRPr="001066C1">
        <w:rPr>
          <w:rFonts w:ascii="Times New Roman" w:hAnsi="Times New Roman" w:cs="Times New Roman"/>
          <w:color w:val="000000"/>
        </w:rPr>
        <w:t>Содержание Программы учитывает</w:t>
      </w:r>
      <w:r w:rsidRPr="001066C1">
        <w:rPr>
          <w:rStyle w:val="apple-converted-space"/>
          <w:rFonts w:ascii="Times New Roman" w:hAnsi="Times New Roman" w:cs="Times New Roman"/>
          <w:color w:val="000000"/>
        </w:rPr>
        <w:t> </w:t>
      </w:r>
      <w:r w:rsidRPr="001066C1">
        <w:rPr>
          <w:rStyle w:val="a6"/>
          <w:rFonts w:ascii="Times New Roman" w:hAnsi="Times New Roman" w:cs="Times New Roman"/>
          <w:color w:val="000000"/>
        </w:rPr>
        <w:t>возрастные и индивидуальные особенности детей, воспитывающихся в образовательном учреждении.</w:t>
      </w:r>
    </w:p>
    <w:p w:rsidR="001066C1" w:rsidRPr="001066C1" w:rsidRDefault="001066C1" w:rsidP="001066C1">
      <w:pPr>
        <w:spacing w:after="0" w:line="360" w:lineRule="auto"/>
        <w:jc w:val="both"/>
        <w:rPr>
          <w:rFonts w:ascii="Times New Roman" w:hAnsi="Times New Roman" w:cs="Times New Roman"/>
          <w:color w:val="000000"/>
        </w:rPr>
      </w:pPr>
      <w:r w:rsidRPr="001066C1">
        <w:rPr>
          <w:rFonts w:ascii="Times New Roman" w:hAnsi="Times New Roman" w:cs="Times New Roman"/>
          <w:color w:val="000000"/>
        </w:rPr>
        <w:t>Воспитание и обучение в детском саду носит светский, общедоступный характер и ведётся на русском языке.</w:t>
      </w:r>
    </w:p>
    <w:p w:rsidR="001066C1" w:rsidRPr="001066C1" w:rsidRDefault="001066C1" w:rsidP="006B630A">
      <w:pPr>
        <w:pStyle w:val="aff9"/>
        <w:spacing w:before="0" w:beforeAutospacing="0" w:after="0" w:afterAutospacing="0" w:line="360" w:lineRule="auto"/>
        <w:rPr>
          <w:rStyle w:val="apple-style-span"/>
          <w:b/>
          <w:color w:val="000000"/>
        </w:rPr>
      </w:pPr>
      <w:r w:rsidRPr="001066C1">
        <w:rPr>
          <w:rStyle w:val="apple-style-span"/>
          <w:b/>
          <w:color w:val="000000"/>
        </w:rPr>
        <w:t>Используемые примерные программы</w:t>
      </w:r>
    </w:p>
    <w:p w:rsidR="001066C1" w:rsidRPr="001066C1" w:rsidRDefault="001066C1" w:rsidP="00A17520">
      <w:pPr>
        <w:spacing w:after="0" w:line="360" w:lineRule="auto"/>
        <w:ind w:firstLine="708"/>
        <w:jc w:val="both"/>
        <w:rPr>
          <w:rFonts w:ascii="Times New Roman" w:hAnsi="Times New Roman" w:cs="Times New Roman"/>
        </w:rPr>
      </w:pPr>
      <w:r w:rsidRPr="001066C1">
        <w:rPr>
          <w:rFonts w:ascii="Times New Roman" w:hAnsi="Times New Roman" w:cs="Times New Roman"/>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1066C1" w:rsidRPr="001066C1" w:rsidRDefault="001066C1" w:rsidP="001066C1">
      <w:pPr>
        <w:spacing w:after="0" w:line="360" w:lineRule="auto"/>
        <w:jc w:val="both"/>
        <w:rPr>
          <w:rFonts w:ascii="Times New Roman" w:hAnsi="Times New Roman" w:cs="Times New Roman"/>
        </w:rPr>
      </w:pPr>
      <w:r w:rsidRPr="001066C1">
        <w:rPr>
          <w:rFonts w:ascii="Times New Roman" w:hAnsi="Times New Roman" w:cs="Times New Roman"/>
        </w:rPr>
        <w:t>Целостност</w:t>
      </w:r>
      <w:r w:rsidR="00A17520">
        <w:rPr>
          <w:rFonts w:ascii="Times New Roman" w:hAnsi="Times New Roman" w:cs="Times New Roman"/>
        </w:rPr>
        <w:t xml:space="preserve">ь педагогического процесса </w:t>
      </w:r>
      <w:r w:rsidRPr="001066C1">
        <w:rPr>
          <w:rFonts w:ascii="Times New Roman" w:hAnsi="Times New Roman" w:cs="Times New Roman"/>
        </w:rPr>
        <w:t xml:space="preserve"> обеспечивается:</w:t>
      </w:r>
    </w:p>
    <w:p w:rsidR="001066C1" w:rsidRPr="001066C1" w:rsidRDefault="001066C1" w:rsidP="001066C1">
      <w:pPr>
        <w:spacing w:after="0" w:line="360" w:lineRule="auto"/>
        <w:jc w:val="both"/>
        <w:rPr>
          <w:rFonts w:ascii="Times New Roman" w:hAnsi="Times New Roman" w:cs="Times New Roman"/>
        </w:rPr>
      </w:pPr>
      <w:r w:rsidRPr="001066C1">
        <w:rPr>
          <w:rFonts w:ascii="Times New Roman" w:hAnsi="Times New Roman" w:cs="Times New Roman"/>
        </w:rPr>
        <w:t>Обязательная часть:</w:t>
      </w:r>
    </w:p>
    <w:p w:rsidR="001066C1" w:rsidRPr="001066C1" w:rsidRDefault="001066C1" w:rsidP="00F37E9D">
      <w:pPr>
        <w:widowControl/>
        <w:numPr>
          <w:ilvl w:val="0"/>
          <w:numId w:val="4"/>
        </w:numPr>
        <w:suppressAutoHyphens w:val="0"/>
        <w:spacing w:after="0" w:line="360" w:lineRule="auto"/>
        <w:ind w:left="0" w:hanging="284"/>
        <w:jc w:val="both"/>
        <w:rPr>
          <w:rFonts w:ascii="Times New Roman" w:hAnsi="Times New Roman" w:cs="Times New Roman"/>
        </w:rPr>
      </w:pPr>
      <w:r w:rsidRPr="001066C1">
        <w:rPr>
          <w:rFonts w:ascii="Times New Roman" w:hAnsi="Times New Roman" w:cs="Times New Roman"/>
        </w:rPr>
        <w:t>примерной основной образовательной программы дошкольного образования;</w:t>
      </w:r>
    </w:p>
    <w:p w:rsidR="001066C1" w:rsidRPr="001066C1" w:rsidRDefault="001066C1" w:rsidP="00F37E9D">
      <w:pPr>
        <w:widowControl/>
        <w:numPr>
          <w:ilvl w:val="0"/>
          <w:numId w:val="4"/>
        </w:numPr>
        <w:suppressAutoHyphens w:val="0"/>
        <w:spacing w:after="0" w:line="360" w:lineRule="auto"/>
        <w:ind w:left="0" w:hanging="284"/>
        <w:jc w:val="both"/>
        <w:rPr>
          <w:rFonts w:ascii="Times New Roman" w:hAnsi="Times New Roman" w:cs="Times New Roman"/>
        </w:rPr>
      </w:pPr>
      <w:r w:rsidRPr="001066C1">
        <w:rPr>
          <w:rFonts w:ascii="Times New Roman" w:hAnsi="Times New Roman" w:cs="Times New Roman"/>
        </w:rPr>
        <w:t xml:space="preserve"> элементами программы «От рождения до школы» под   редакцией Н.Е. Вераксы, Т.С. Комаровой, М.А. Васильевой (все образовательные области).</w:t>
      </w:r>
    </w:p>
    <w:p w:rsidR="001066C1" w:rsidRPr="001066C1" w:rsidRDefault="001066C1" w:rsidP="006B630A">
      <w:pPr>
        <w:pStyle w:val="aff9"/>
        <w:tabs>
          <w:tab w:val="left" w:pos="875"/>
        </w:tabs>
        <w:spacing w:before="0" w:beforeAutospacing="0" w:after="0" w:afterAutospacing="0" w:line="360" w:lineRule="auto"/>
        <w:rPr>
          <w:rStyle w:val="apple-style-span"/>
          <w:color w:val="000000"/>
        </w:rPr>
      </w:pPr>
      <w:r w:rsidRPr="001066C1">
        <w:rPr>
          <w:rStyle w:val="apple-style-span"/>
          <w:b/>
          <w:color w:val="000000"/>
        </w:rPr>
        <w:t>Характеристики взаимодействия педагогического коллектива с семьями детей</w:t>
      </w:r>
    </w:p>
    <w:p w:rsidR="001066C1" w:rsidRPr="001066C1" w:rsidRDefault="001066C1" w:rsidP="001066C1">
      <w:pPr>
        <w:spacing w:after="0" w:line="360" w:lineRule="auto"/>
        <w:jc w:val="both"/>
        <w:rPr>
          <w:rFonts w:ascii="Times New Roman" w:hAnsi="Times New Roman" w:cs="Times New Roman"/>
          <w:color w:val="000000"/>
        </w:rPr>
      </w:pPr>
      <w:r w:rsidRPr="001066C1">
        <w:rPr>
          <w:rFonts w:ascii="Times New Roman" w:hAnsi="Times New Roman" w:cs="Times New Roman"/>
          <w:color w:val="000000"/>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1066C1" w:rsidRPr="001066C1" w:rsidRDefault="001066C1" w:rsidP="001066C1">
      <w:pPr>
        <w:spacing w:after="0" w:line="360" w:lineRule="auto"/>
        <w:jc w:val="both"/>
        <w:rPr>
          <w:rFonts w:ascii="Times New Roman" w:hAnsi="Times New Roman" w:cs="Times New Roman"/>
          <w:color w:val="000000"/>
        </w:rPr>
      </w:pPr>
      <w:r w:rsidRPr="001066C1">
        <w:rPr>
          <w:rFonts w:ascii="Times New Roman" w:hAnsi="Times New Roman" w:cs="Times New Roman"/>
          <w:color w:val="000000"/>
        </w:rPr>
        <w:t>В основу совместной деятельности семьи и дошкольного учреждения заложены следующие принципы:</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единый подход к процессу воспитания ребёнка;</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открытость дошкольного учреждения для родителей;</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lastRenderedPageBreak/>
        <w:t>взаимное доверие во взаимоотношениях педагогов и родителей;</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уважение и доброжелательность друг к другу;</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дифференцированный подход к каждой семье;</w:t>
      </w:r>
    </w:p>
    <w:p w:rsidR="001066C1" w:rsidRPr="00602D72" w:rsidRDefault="001066C1" w:rsidP="00F37E9D">
      <w:pPr>
        <w:pStyle w:val="affe"/>
        <w:widowControl/>
        <w:numPr>
          <w:ilvl w:val="0"/>
          <w:numId w:val="9"/>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равно ответственность родителей и педагогов.</w:t>
      </w:r>
    </w:p>
    <w:p w:rsidR="001066C1" w:rsidRPr="001066C1" w:rsidRDefault="001066C1" w:rsidP="001066C1">
      <w:pPr>
        <w:spacing w:after="0" w:line="360" w:lineRule="auto"/>
        <w:jc w:val="both"/>
        <w:rPr>
          <w:rFonts w:ascii="Times New Roman" w:hAnsi="Times New Roman" w:cs="Times New Roman"/>
          <w:color w:val="000000"/>
        </w:rPr>
      </w:pPr>
      <w:r w:rsidRPr="001066C1">
        <w:rPr>
          <w:rFonts w:ascii="Times New Roman" w:hAnsi="Times New Roman" w:cs="Times New Roman"/>
          <w:color w:val="000000"/>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1066C1" w:rsidRPr="00602D72" w:rsidRDefault="001066C1" w:rsidP="00F37E9D">
      <w:pPr>
        <w:pStyle w:val="affe"/>
        <w:widowControl/>
        <w:numPr>
          <w:ilvl w:val="0"/>
          <w:numId w:val="10"/>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с семьями воспитанников;</w:t>
      </w:r>
    </w:p>
    <w:p w:rsidR="001066C1" w:rsidRPr="00602D72" w:rsidRDefault="001066C1" w:rsidP="00F37E9D">
      <w:pPr>
        <w:pStyle w:val="affe"/>
        <w:widowControl/>
        <w:numPr>
          <w:ilvl w:val="0"/>
          <w:numId w:val="10"/>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с семьями воспитанников, не посещающих ДОУ (педагогическое консультирование).</w:t>
      </w:r>
    </w:p>
    <w:p w:rsidR="001066C1" w:rsidRPr="001066C1" w:rsidRDefault="001066C1" w:rsidP="001066C1">
      <w:pPr>
        <w:spacing w:after="0" w:line="360" w:lineRule="auto"/>
        <w:rPr>
          <w:rFonts w:ascii="Times New Roman" w:hAnsi="Times New Roman" w:cs="Times New Roman"/>
          <w:i/>
          <w:color w:val="000000"/>
        </w:rPr>
      </w:pPr>
      <w:r w:rsidRPr="001066C1">
        <w:rPr>
          <w:rStyle w:val="a7"/>
          <w:rFonts w:ascii="Times New Roman" w:hAnsi="Times New Roman" w:cs="Times New Roman"/>
          <w:color w:val="000000"/>
        </w:rPr>
        <w:t>Задачи:</w:t>
      </w:r>
    </w:p>
    <w:p w:rsidR="001066C1" w:rsidRPr="00602D72" w:rsidRDefault="001066C1" w:rsidP="00F37E9D">
      <w:pPr>
        <w:pStyle w:val="affe"/>
        <w:widowControl/>
        <w:numPr>
          <w:ilvl w:val="0"/>
          <w:numId w:val="11"/>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Формирование психолого-педагогических знаний родителей.</w:t>
      </w:r>
    </w:p>
    <w:p w:rsidR="001066C1" w:rsidRPr="00602D72" w:rsidRDefault="001066C1" w:rsidP="00F37E9D">
      <w:pPr>
        <w:pStyle w:val="affe"/>
        <w:widowControl/>
        <w:numPr>
          <w:ilvl w:val="0"/>
          <w:numId w:val="11"/>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Приобщение родителей к участию в жизни ДОУ.</w:t>
      </w:r>
    </w:p>
    <w:p w:rsidR="001066C1" w:rsidRPr="00602D72" w:rsidRDefault="001066C1" w:rsidP="00F37E9D">
      <w:pPr>
        <w:pStyle w:val="affe"/>
        <w:widowControl/>
        <w:numPr>
          <w:ilvl w:val="0"/>
          <w:numId w:val="11"/>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Оказание помощи семьям воспитанников в развитии, воспитании и обучении детей.</w:t>
      </w:r>
    </w:p>
    <w:p w:rsidR="001066C1" w:rsidRPr="00602D72" w:rsidRDefault="001066C1" w:rsidP="00F37E9D">
      <w:pPr>
        <w:pStyle w:val="affe"/>
        <w:widowControl/>
        <w:numPr>
          <w:ilvl w:val="0"/>
          <w:numId w:val="11"/>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Оказание помощи семьям воспитанников в развитии, воспитании и обучении детей, не посещающих ДОУ.</w:t>
      </w:r>
    </w:p>
    <w:p w:rsidR="001066C1" w:rsidRPr="00602D72" w:rsidRDefault="001066C1" w:rsidP="00F37E9D">
      <w:pPr>
        <w:pStyle w:val="affe"/>
        <w:widowControl/>
        <w:numPr>
          <w:ilvl w:val="0"/>
          <w:numId w:val="11"/>
        </w:numPr>
        <w:suppressAutoHyphens w:val="0"/>
        <w:spacing w:after="0" w:line="360" w:lineRule="auto"/>
        <w:rPr>
          <w:rFonts w:ascii="Times New Roman" w:hAnsi="Times New Roman" w:cs="Times New Roman"/>
          <w:color w:val="000000"/>
        </w:rPr>
      </w:pPr>
      <w:r w:rsidRPr="00602D72">
        <w:rPr>
          <w:rFonts w:ascii="Times New Roman" w:hAnsi="Times New Roman" w:cs="Times New Roman"/>
          <w:color w:val="000000"/>
        </w:rPr>
        <w:t>Изучение и пропаганда лучшего семейного опыта.</w:t>
      </w:r>
    </w:p>
    <w:p w:rsidR="001066C1" w:rsidRPr="001066C1" w:rsidRDefault="001066C1" w:rsidP="001066C1">
      <w:pPr>
        <w:spacing w:after="0" w:line="360" w:lineRule="auto"/>
        <w:rPr>
          <w:rFonts w:ascii="Times New Roman" w:hAnsi="Times New Roman" w:cs="Times New Roman"/>
          <w:i/>
          <w:color w:val="000000"/>
        </w:rPr>
      </w:pPr>
      <w:r w:rsidRPr="001066C1">
        <w:rPr>
          <w:rStyle w:val="a7"/>
          <w:rFonts w:ascii="Times New Roman" w:hAnsi="Times New Roman" w:cs="Times New Roman"/>
          <w:color w:val="000000"/>
        </w:rPr>
        <w:t>Система взаимодействия с родителями включает:</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ознакомление родителей с содержанием работы ДОУ, направленной на физическое, психическое и социальное развитие ребенка;</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участие в составлении планов: спортивных и культурно-массовых мероприятий, работы совета родителей;</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целенаправленную работу, пропагандирующую общественное дошкольное воспитание в его разных формах;</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1066C1" w:rsidRPr="00602D72" w:rsidRDefault="001066C1" w:rsidP="00F37E9D">
      <w:pPr>
        <w:pStyle w:val="affe"/>
        <w:widowControl/>
        <w:numPr>
          <w:ilvl w:val="0"/>
          <w:numId w:val="12"/>
        </w:numPr>
        <w:suppressAutoHyphens w:val="0"/>
        <w:spacing w:after="0" w:line="360" w:lineRule="auto"/>
        <w:jc w:val="both"/>
        <w:rPr>
          <w:rFonts w:ascii="Times New Roman" w:hAnsi="Times New Roman" w:cs="Times New Roman"/>
          <w:color w:val="000000"/>
        </w:rPr>
      </w:pPr>
      <w:r w:rsidRPr="00602D72">
        <w:rPr>
          <w:rFonts w:ascii="Times New Roman" w:hAnsi="Times New Roman" w:cs="Times New Roman"/>
          <w:color w:val="000000"/>
        </w:rPr>
        <w:t>консультирование семей детей, не посещающих ДОУ, по проблемам воспитания и развития ребенка.</w:t>
      </w:r>
    </w:p>
    <w:p w:rsidR="001066C1" w:rsidRPr="001066C1" w:rsidRDefault="001066C1" w:rsidP="001066C1">
      <w:pPr>
        <w:spacing w:after="0" w:line="360" w:lineRule="auto"/>
        <w:jc w:val="both"/>
        <w:rPr>
          <w:rFonts w:ascii="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4710"/>
        <w:gridCol w:w="2232"/>
      </w:tblGrid>
      <w:tr w:rsidR="001066C1" w:rsidRPr="001066C1" w:rsidTr="001066C1">
        <w:tc>
          <w:tcPr>
            <w:tcW w:w="252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jc w:val="center"/>
              <w:rPr>
                <w:rFonts w:ascii="Times New Roman" w:hAnsi="Times New Roman" w:cs="Times New Roman"/>
              </w:rPr>
            </w:pPr>
            <w:r w:rsidRPr="001066C1">
              <w:rPr>
                <w:rFonts w:ascii="Times New Roman" w:hAnsi="Times New Roman" w:cs="Times New Roman"/>
              </w:rPr>
              <w:t>Реальное участие родителей</w:t>
            </w:r>
          </w:p>
          <w:p w:rsidR="001066C1" w:rsidRPr="001066C1" w:rsidRDefault="001066C1" w:rsidP="001066C1">
            <w:pPr>
              <w:spacing w:after="0" w:line="360" w:lineRule="auto"/>
              <w:jc w:val="center"/>
              <w:rPr>
                <w:rFonts w:ascii="Times New Roman" w:hAnsi="Times New Roman" w:cs="Times New Roman"/>
                <w:lang w:eastAsia="en-US"/>
              </w:rPr>
            </w:pPr>
            <w:r w:rsidRPr="001066C1">
              <w:rPr>
                <w:rFonts w:ascii="Times New Roman" w:hAnsi="Times New Roman" w:cs="Times New Roman"/>
              </w:rPr>
              <w:t>в жизни ДОУ</w:t>
            </w:r>
          </w:p>
        </w:tc>
        <w:tc>
          <w:tcPr>
            <w:tcW w:w="471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jc w:val="center"/>
              <w:rPr>
                <w:rFonts w:ascii="Times New Roman" w:hAnsi="Times New Roman" w:cs="Times New Roman"/>
                <w:lang w:eastAsia="en-US"/>
              </w:rPr>
            </w:pPr>
            <w:r w:rsidRPr="001066C1">
              <w:rPr>
                <w:rFonts w:ascii="Times New Roman" w:hAnsi="Times New Roman" w:cs="Times New Roman"/>
              </w:rPr>
              <w:t>Формы участия</w:t>
            </w:r>
          </w:p>
        </w:tc>
        <w:tc>
          <w:tcPr>
            <w:tcW w:w="2232"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jc w:val="center"/>
              <w:rPr>
                <w:rFonts w:ascii="Times New Roman" w:hAnsi="Times New Roman" w:cs="Times New Roman"/>
              </w:rPr>
            </w:pPr>
            <w:r w:rsidRPr="001066C1">
              <w:rPr>
                <w:rFonts w:ascii="Times New Roman" w:hAnsi="Times New Roman" w:cs="Times New Roman"/>
              </w:rPr>
              <w:t>Периодичность</w:t>
            </w:r>
          </w:p>
          <w:p w:rsidR="001066C1" w:rsidRPr="001066C1" w:rsidRDefault="001066C1" w:rsidP="001066C1">
            <w:pPr>
              <w:spacing w:after="0" w:line="360" w:lineRule="auto"/>
              <w:jc w:val="center"/>
              <w:rPr>
                <w:rFonts w:ascii="Times New Roman" w:hAnsi="Times New Roman" w:cs="Times New Roman"/>
                <w:lang w:eastAsia="en-US"/>
              </w:rPr>
            </w:pPr>
            <w:r w:rsidRPr="001066C1">
              <w:rPr>
                <w:rFonts w:ascii="Times New Roman" w:hAnsi="Times New Roman" w:cs="Times New Roman"/>
              </w:rPr>
              <w:t>Сотрудничества</w:t>
            </w:r>
          </w:p>
        </w:tc>
      </w:tr>
      <w:tr w:rsidR="001066C1" w:rsidRPr="001066C1" w:rsidTr="001066C1">
        <w:tc>
          <w:tcPr>
            <w:tcW w:w="252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 xml:space="preserve">В проведении </w:t>
            </w:r>
            <w:r w:rsidRPr="001066C1">
              <w:rPr>
                <w:rFonts w:ascii="Times New Roman" w:hAnsi="Times New Roman" w:cs="Times New Roman"/>
              </w:rPr>
              <w:lastRenderedPageBreak/>
              <w:t>мониторинговых исследований</w:t>
            </w:r>
          </w:p>
        </w:tc>
        <w:tc>
          <w:tcPr>
            <w:tcW w:w="471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F37E9D">
            <w:pPr>
              <w:widowControl/>
              <w:numPr>
                <w:ilvl w:val="0"/>
                <w:numId w:val="5"/>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lastRenderedPageBreak/>
              <w:t>Анкетирование</w:t>
            </w:r>
          </w:p>
          <w:p w:rsidR="001066C1" w:rsidRPr="001066C1" w:rsidRDefault="001066C1" w:rsidP="00F37E9D">
            <w:pPr>
              <w:widowControl/>
              <w:numPr>
                <w:ilvl w:val="0"/>
                <w:numId w:val="5"/>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lastRenderedPageBreak/>
              <w:t>Социологический опрос</w:t>
            </w:r>
          </w:p>
          <w:p w:rsidR="001066C1" w:rsidRPr="001066C1" w:rsidRDefault="001066C1" w:rsidP="00F37E9D">
            <w:pPr>
              <w:widowControl/>
              <w:numPr>
                <w:ilvl w:val="0"/>
                <w:numId w:val="5"/>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Интервьюирование</w:t>
            </w:r>
          </w:p>
          <w:p w:rsidR="001066C1" w:rsidRPr="001066C1" w:rsidRDefault="001066C1" w:rsidP="00F37E9D">
            <w:pPr>
              <w:widowControl/>
              <w:numPr>
                <w:ilvl w:val="0"/>
                <w:numId w:val="5"/>
              </w:numPr>
              <w:suppressAutoHyphens w:val="0"/>
              <w:spacing w:after="0" w:line="360" w:lineRule="auto"/>
              <w:ind w:left="0" w:hanging="283"/>
              <w:rPr>
                <w:rFonts w:ascii="Times New Roman" w:hAnsi="Times New Roman" w:cs="Times New Roman"/>
                <w:lang w:eastAsia="en-US"/>
              </w:rPr>
            </w:pPr>
            <w:r w:rsidRPr="001066C1">
              <w:rPr>
                <w:rFonts w:ascii="Times New Roman" w:hAnsi="Times New Roman" w:cs="Times New Roman"/>
              </w:rPr>
              <w:t>«Родительская почта»</w:t>
            </w:r>
          </w:p>
        </w:tc>
        <w:tc>
          <w:tcPr>
            <w:tcW w:w="2232"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lastRenderedPageBreak/>
              <w:t>2раза в год</w:t>
            </w: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lastRenderedPageBreak/>
              <w:t>По мере необходимости</w:t>
            </w:r>
          </w:p>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1 раз в квартал</w:t>
            </w:r>
          </w:p>
        </w:tc>
      </w:tr>
      <w:tr w:rsidR="001066C1" w:rsidRPr="001066C1" w:rsidTr="001066C1">
        <w:tc>
          <w:tcPr>
            <w:tcW w:w="2520" w:type="dxa"/>
            <w:tcBorders>
              <w:top w:val="single" w:sz="4" w:space="0" w:color="auto"/>
              <w:left w:val="single" w:sz="4" w:space="0" w:color="auto"/>
              <w:bottom w:val="single" w:sz="4" w:space="0" w:color="auto"/>
              <w:right w:val="single" w:sz="4" w:space="0" w:color="auto"/>
            </w:tcBorders>
          </w:tcPr>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lastRenderedPageBreak/>
              <w:t>В создании условий</w:t>
            </w:r>
          </w:p>
          <w:p w:rsidR="001066C1" w:rsidRPr="001066C1" w:rsidRDefault="001066C1" w:rsidP="001066C1">
            <w:pPr>
              <w:spacing w:after="0" w:line="360" w:lineRule="auto"/>
              <w:rPr>
                <w:rFonts w:ascii="Times New Roman" w:hAnsi="Times New Roman" w:cs="Times New Roman"/>
                <w:lang w:eastAsia="en-US"/>
              </w:rPr>
            </w:pPr>
          </w:p>
        </w:tc>
        <w:tc>
          <w:tcPr>
            <w:tcW w:w="471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F37E9D">
            <w:pPr>
              <w:widowControl/>
              <w:numPr>
                <w:ilvl w:val="0"/>
                <w:numId w:val="6"/>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Участие в субботниках по благоустройству территории</w:t>
            </w:r>
          </w:p>
          <w:p w:rsidR="001066C1" w:rsidRPr="001066C1" w:rsidRDefault="001066C1" w:rsidP="00F37E9D">
            <w:pPr>
              <w:widowControl/>
              <w:numPr>
                <w:ilvl w:val="0"/>
                <w:numId w:val="6"/>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Помощь в создании предметно-развивающей среды</w:t>
            </w:r>
          </w:p>
          <w:p w:rsidR="001066C1" w:rsidRPr="001066C1" w:rsidRDefault="001066C1" w:rsidP="00F37E9D">
            <w:pPr>
              <w:widowControl/>
              <w:numPr>
                <w:ilvl w:val="0"/>
                <w:numId w:val="6"/>
              </w:numPr>
              <w:suppressAutoHyphens w:val="0"/>
              <w:spacing w:after="0" w:line="360" w:lineRule="auto"/>
              <w:ind w:left="0" w:hanging="283"/>
              <w:rPr>
                <w:rFonts w:ascii="Times New Roman" w:hAnsi="Times New Roman" w:cs="Times New Roman"/>
                <w:lang w:eastAsia="en-US"/>
              </w:rPr>
            </w:pPr>
            <w:r w:rsidRPr="001066C1">
              <w:rPr>
                <w:rFonts w:ascii="Times New Roman" w:hAnsi="Times New Roman" w:cs="Times New Roman"/>
              </w:rPr>
              <w:t>Оказание помощи в ремонтных работах</w:t>
            </w:r>
          </w:p>
        </w:tc>
        <w:tc>
          <w:tcPr>
            <w:tcW w:w="2232" w:type="dxa"/>
            <w:tcBorders>
              <w:top w:val="single" w:sz="4" w:space="0" w:color="auto"/>
              <w:left w:val="single" w:sz="4" w:space="0" w:color="auto"/>
              <w:bottom w:val="single" w:sz="4" w:space="0" w:color="auto"/>
              <w:right w:val="single" w:sz="4" w:space="0" w:color="auto"/>
            </w:tcBorders>
          </w:tcPr>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2 раза в год</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Постоянно</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Ежегодно</w:t>
            </w:r>
          </w:p>
        </w:tc>
      </w:tr>
      <w:tr w:rsidR="001066C1" w:rsidRPr="001066C1" w:rsidTr="001066C1">
        <w:tc>
          <w:tcPr>
            <w:tcW w:w="252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 xml:space="preserve">В управлении </w:t>
            </w:r>
            <w:r w:rsidR="00602D72">
              <w:rPr>
                <w:rFonts w:ascii="Times New Roman" w:hAnsi="Times New Roman" w:cs="Times New Roman"/>
              </w:rPr>
              <w:t>группой</w:t>
            </w:r>
          </w:p>
        </w:tc>
        <w:tc>
          <w:tcPr>
            <w:tcW w:w="471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F37E9D">
            <w:pPr>
              <w:widowControl/>
              <w:numPr>
                <w:ilvl w:val="0"/>
                <w:numId w:val="7"/>
              </w:numPr>
              <w:suppressAutoHyphens w:val="0"/>
              <w:spacing w:after="0" w:line="360" w:lineRule="auto"/>
              <w:ind w:left="0" w:hanging="283"/>
              <w:rPr>
                <w:rFonts w:ascii="Times New Roman" w:hAnsi="Times New Roman" w:cs="Times New Roman"/>
                <w:lang w:eastAsia="en-US"/>
              </w:rPr>
            </w:pPr>
            <w:r w:rsidRPr="001066C1">
              <w:rPr>
                <w:rFonts w:ascii="Times New Roman" w:hAnsi="Times New Roman" w:cs="Times New Roman"/>
              </w:rPr>
              <w:t>Участие в работе родительского комитета</w:t>
            </w:r>
          </w:p>
        </w:tc>
        <w:tc>
          <w:tcPr>
            <w:tcW w:w="2232"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По плану</w:t>
            </w:r>
          </w:p>
        </w:tc>
      </w:tr>
      <w:tr w:rsidR="001066C1" w:rsidRPr="001066C1" w:rsidTr="001066C1">
        <w:tc>
          <w:tcPr>
            <w:tcW w:w="252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1066C1">
            <w:pPr>
              <w:spacing w:after="0" w:line="360" w:lineRule="auto"/>
              <w:rPr>
                <w:rFonts w:ascii="Times New Roman" w:hAnsi="Times New Roman" w:cs="Times New Roman"/>
                <w:lang w:eastAsia="en-US"/>
              </w:rPr>
            </w:pPr>
            <w:r w:rsidRPr="001066C1">
              <w:rPr>
                <w:rFonts w:ascii="Times New Roman" w:hAnsi="Times New Roman" w:cs="Times New Roman"/>
              </w:rPr>
              <w:t>В просветительской деятельности, направленной на повышение педагогической культуры, расширение информационного поля родителей</w:t>
            </w:r>
          </w:p>
        </w:tc>
        <w:tc>
          <w:tcPr>
            <w:tcW w:w="4710" w:type="dxa"/>
            <w:tcBorders>
              <w:top w:val="single" w:sz="4" w:space="0" w:color="auto"/>
              <w:left w:val="single" w:sz="4" w:space="0" w:color="auto"/>
              <w:bottom w:val="single" w:sz="4" w:space="0" w:color="auto"/>
              <w:right w:val="single" w:sz="4" w:space="0" w:color="auto"/>
            </w:tcBorders>
            <w:hideMark/>
          </w:tcPr>
          <w:p w:rsidR="001066C1" w:rsidRPr="001066C1" w:rsidRDefault="001066C1" w:rsidP="00F37E9D">
            <w:pPr>
              <w:widowControl/>
              <w:numPr>
                <w:ilvl w:val="0"/>
                <w:numId w:val="7"/>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Наглядная информация (стенды, папки-передвижки, семейные и групповые фотоальбомы, фоторепортажи «Из жизни группы», «Копилка добрых дел», «Мы благодарим»</w:t>
            </w:r>
            <w:r w:rsidR="00602D72">
              <w:rPr>
                <w:rFonts w:ascii="Times New Roman" w:hAnsi="Times New Roman" w:cs="Times New Roman"/>
              </w:rPr>
              <w:t>)</w:t>
            </w:r>
          </w:p>
          <w:p w:rsidR="001066C1" w:rsidRPr="001066C1" w:rsidRDefault="001066C1" w:rsidP="00F37E9D">
            <w:pPr>
              <w:widowControl/>
              <w:numPr>
                <w:ilvl w:val="0"/>
                <w:numId w:val="7"/>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Памятки</w:t>
            </w:r>
          </w:p>
          <w:p w:rsidR="001066C1" w:rsidRPr="001066C1" w:rsidRDefault="00602D72" w:rsidP="00F37E9D">
            <w:pPr>
              <w:widowControl/>
              <w:numPr>
                <w:ilvl w:val="0"/>
                <w:numId w:val="7"/>
              </w:numPr>
              <w:suppressAutoHyphens w:val="0"/>
              <w:spacing w:after="0" w:line="360" w:lineRule="auto"/>
              <w:ind w:left="0" w:hanging="283"/>
              <w:rPr>
                <w:rFonts w:ascii="Times New Roman" w:hAnsi="Times New Roman" w:cs="Times New Roman"/>
              </w:rPr>
            </w:pPr>
            <w:r>
              <w:rPr>
                <w:rFonts w:ascii="Times New Roman" w:hAnsi="Times New Roman" w:cs="Times New Roman"/>
              </w:rPr>
              <w:t>Создание странички на сайте ОО</w:t>
            </w:r>
          </w:p>
          <w:p w:rsidR="001066C1" w:rsidRPr="001066C1" w:rsidRDefault="001066C1" w:rsidP="00F37E9D">
            <w:pPr>
              <w:widowControl/>
              <w:numPr>
                <w:ilvl w:val="0"/>
                <w:numId w:val="7"/>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Консультации, семинары, семинары-практикумы, конференции</w:t>
            </w:r>
          </w:p>
          <w:p w:rsidR="001066C1" w:rsidRPr="001066C1" w:rsidRDefault="001066C1" w:rsidP="00F37E9D">
            <w:pPr>
              <w:widowControl/>
              <w:numPr>
                <w:ilvl w:val="0"/>
                <w:numId w:val="7"/>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Распространение опыта семейного воспитания</w:t>
            </w:r>
          </w:p>
          <w:p w:rsidR="001066C1" w:rsidRPr="00602D72" w:rsidRDefault="001066C1" w:rsidP="00F37E9D">
            <w:pPr>
              <w:widowControl/>
              <w:numPr>
                <w:ilvl w:val="0"/>
                <w:numId w:val="7"/>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Родительские собрания</w:t>
            </w:r>
          </w:p>
        </w:tc>
        <w:tc>
          <w:tcPr>
            <w:tcW w:w="2232" w:type="dxa"/>
            <w:tcBorders>
              <w:top w:val="single" w:sz="4" w:space="0" w:color="auto"/>
              <w:left w:val="single" w:sz="4" w:space="0" w:color="auto"/>
              <w:bottom w:val="single" w:sz="4" w:space="0" w:color="auto"/>
              <w:right w:val="single" w:sz="4" w:space="0" w:color="auto"/>
            </w:tcBorders>
          </w:tcPr>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1 раз в квартал</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Обновление постоянно</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1 раз в месяц</w:t>
            </w: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По годовому плану</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1 раз в квартал</w:t>
            </w:r>
          </w:p>
        </w:tc>
      </w:tr>
      <w:tr w:rsidR="001066C1" w:rsidRPr="001066C1" w:rsidTr="001066C1">
        <w:tc>
          <w:tcPr>
            <w:tcW w:w="2520" w:type="dxa"/>
            <w:tcBorders>
              <w:top w:val="single" w:sz="4" w:space="0" w:color="auto"/>
              <w:left w:val="single" w:sz="4" w:space="0" w:color="auto"/>
              <w:bottom w:val="single" w:sz="4" w:space="0" w:color="auto"/>
              <w:right w:val="single" w:sz="4" w:space="0" w:color="auto"/>
            </w:tcBorders>
          </w:tcPr>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В воспитательно-образовательном процессе ДОУ, направленном на установление сотрудничества и партнерских отношений</w:t>
            </w:r>
          </w:p>
          <w:p w:rsidR="001066C1" w:rsidRPr="001066C1" w:rsidRDefault="001066C1" w:rsidP="001066C1">
            <w:pPr>
              <w:spacing w:after="0" w:line="360" w:lineRule="auto"/>
              <w:rPr>
                <w:rFonts w:ascii="Times New Roman" w:hAnsi="Times New Roman" w:cs="Times New Roman"/>
              </w:rPr>
            </w:pPr>
            <w:r w:rsidRPr="001066C1">
              <w:rPr>
                <w:rFonts w:ascii="Times New Roman" w:hAnsi="Times New Roman" w:cs="Times New Roman"/>
              </w:rPr>
              <w:t>с целью вовлечения родителей в единое образовательное пространство</w:t>
            </w: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spacing w:after="0" w:line="360" w:lineRule="auto"/>
              <w:rPr>
                <w:rFonts w:ascii="Times New Roman" w:hAnsi="Times New Roman" w:cs="Times New Roman"/>
                <w:lang w:eastAsia="en-US"/>
              </w:rPr>
            </w:pPr>
          </w:p>
        </w:tc>
        <w:tc>
          <w:tcPr>
            <w:tcW w:w="4710" w:type="dxa"/>
            <w:tcBorders>
              <w:top w:val="single" w:sz="4" w:space="0" w:color="auto"/>
              <w:left w:val="single" w:sz="4" w:space="0" w:color="auto"/>
              <w:bottom w:val="single" w:sz="4" w:space="0" w:color="auto"/>
              <w:right w:val="single" w:sz="4" w:space="0" w:color="auto"/>
            </w:tcBorders>
          </w:tcPr>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lastRenderedPageBreak/>
              <w:t>Дни открытых дверей</w:t>
            </w:r>
          </w:p>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Дни здоровья</w:t>
            </w:r>
          </w:p>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Недели творчества</w:t>
            </w:r>
          </w:p>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Совместные праздники, развлечения</w:t>
            </w:r>
          </w:p>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Участие в творческих выставках, смотрах-конкурсах</w:t>
            </w:r>
          </w:p>
          <w:p w:rsidR="001066C1" w:rsidRPr="001066C1" w:rsidRDefault="001066C1" w:rsidP="00F37E9D">
            <w:pPr>
              <w:widowControl/>
              <w:numPr>
                <w:ilvl w:val="0"/>
                <w:numId w:val="8"/>
              </w:numPr>
              <w:suppressAutoHyphens w:val="0"/>
              <w:spacing w:after="0" w:line="360" w:lineRule="auto"/>
              <w:ind w:left="0" w:hanging="283"/>
              <w:rPr>
                <w:rFonts w:ascii="Times New Roman" w:hAnsi="Times New Roman" w:cs="Times New Roman"/>
              </w:rPr>
            </w:pPr>
            <w:r w:rsidRPr="001066C1">
              <w:rPr>
                <w:rFonts w:ascii="Times New Roman" w:hAnsi="Times New Roman" w:cs="Times New Roman"/>
              </w:rPr>
              <w:t>Мероприятия с родителями в рамках проектной деятельности</w:t>
            </w:r>
          </w:p>
          <w:p w:rsidR="001066C1" w:rsidRPr="001066C1" w:rsidRDefault="001066C1" w:rsidP="001066C1">
            <w:pPr>
              <w:spacing w:after="0" w:line="360" w:lineRule="auto"/>
              <w:rPr>
                <w:rFonts w:ascii="Times New Roman" w:hAnsi="Times New Roman" w:cs="Times New Roman"/>
                <w:lang w:eastAsia="en-US"/>
              </w:rPr>
            </w:pPr>
          </w:p>
        </w:tc>
        <w:tc>
          <w:tcPr>
            <w:tcW w:w="2232" w:type="dxa"/>
            <w:tcBorders>
              <w:top w:val="single" w:sz="4" w:space="0" w:color="auto"/>
              <w:left w:val="single" w:sz="4" w:space="0" w:color="auto"/>
              <w:bottom w:val="single" w:sz="4" w:space="0" w:color="auto"/>
              <w:right w:val="single" w:sz="4" w:space="0" w:color="auto"/>
            </w:tcBorders>
          </w:tcPr>
          <w:p w:rsidR="001066C1" w:rsidRPr="001066C1" w:rsidRDefault="001066C1" w:rsidP="001066C1">
            <w:pPr>
              <w:spacing w:after="0" w:line="360" w:lineRule="auto"/>
              <w:rPr>
                <w:rFonts w:ascii="Times New Roman" w:hAnsi="Times New Roman" w:cs="Times New Roman"/>
                <w:color w:val="000000"/>
              </w:rPr>
            </w:pP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1 раза в год</w:t>
            </w: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1 раз в квартал</w:t>
            </w: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2 раза в год</w:t>
            </w: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По плану</w:t>
            </w: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По плану</w:t>
            </w:r>
          </w:p>
          <w:p w:rsidR="001066C1" w:rsidRPr="001066C1" w:rsidRDefault="001066C1" w:rsidP="001066C1">
            <w:pPr>
              <w:spacing w:after="0" w:line="360" w:lineRule="auto"/>
              <w:rPr>
                <w:rFonts w:ascii="Times New Roman" w:hAnsi="Times New Roman" w:cs="Times New Roman"/>
                <w:color w:val="000000"/>
              </w:rPr>
            </w:pPr>
            <w:r w:rsidRPr="001066C1">
              <w:rPr>
                <w:rFonts w:ascii="Times New Roman" w:hAnsi="Times New Roman" w:cs="Times New Roman"/>
                <w:color w:val="000000"/>
              </w:rPr>
              <w:t> По плану</w:t>
            </w:r>
          </w:p>
          <w:p w:rsidR="001066C1" w:rsidRPr="001066C1" w:rsidRDefault="001066C1" w:rsidP="001066C1">
            <w:pPr>
              <w:spacing w:after="0" w:line="360" w:lineRule="auto"/>
              <w:rPr>
                <w:rFonts w:ascii="Times New Roman" w:hAnsi="Times New Roman" w:cs="Times New Roman"/>
                <w:lang w:eastAsia="en-US"/>
              </w:rPr>
            </w:pPr>
          </w:p>
        </w:tc>
      </w:tr>
    </w:tbl>
    <w:p w:rsidR="001066C1" w:rsidRPr="001066C1" w:rsidRDefault="001066C1" w:rsidP="001066C1">
      <w:pPr>
        <w:spacing w:after="0" w:line="360" w:lineRule="auto"/>
        <w:jc w:val="both"/>
        <w:rPr>
          <w:rFonts w:ascii="Times New Roman" w:hAnsi="Times New Roman" w:cs="Times New Roman"/>
          <w:color w:val="000000"/>
          <w:lang w:eastAsia="en-US"/>
        </w:rPr>
      </w:pPr>
    </w:p>
    <w:p w:rsidR="001066C1" w:rsidRPr="001066C1" w:rsidRDefault="001066C1" w:rsidP="001066C1">
      <w:pPr>
        <w:spacing w:after="0" w:line="360" w:lineRule="auto"/>
        <w:rPr>
          <w:rFonts w:ascii="Times New Roman" w:hAnsi="Times New Roman" w:cs="Times New Roman"/>
        </w:rPr>
      </w:pPr>
    </w:p>
    <w:p w:rsidR="001066C1" w:rsidRPr="001066C1" w:rsidRDefault="001066C1" w:rsidP="001066C1">
      <w:pPr>
        <w:tabs>
          <w:tab w:val="left" w:pos="567"/>
        </w:tabs>
        <w:spacing w:after="0" w:line="360" w:lineRule="auto"/>
        <w:ind w:firstLine="567"/>
        <w:jc w:val="both"/>
        <w:rPr>
          <w:rFonts w:ascii="Times New Roman" w:hAnsi="Times New Roman" w:cs="Times New Roman"/>
          <w:b/>
          <w:bCs/>
        </w:rPr>
      </w:pPr>
    </w:p>
    <w:sectPr w:rsidR="001066C1" w:rsidRPr="001066C1" w:rsidSect="00964CB3">
      <w:footerReference w:type="default" r:id="rId9"/>
      <w:pgSz w:w="11906" w:h="16838"/>
      <w:pgMar w:top="851" w:right="849" w:bottom="1134" w:left="709" w:header="720" w:footer="709" w:gutter="0"/>
      <w:pgNumType w:start="1"/>
      <w:cols w:space="72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823" w:rsidRDefault="003E4823" w:rsidP="006D5E40">
      <w:pPr>
        <w:spacing w:after="0" w:line="240" w:lineRule="auto"/>
      </w:pPr>
      <w:r>
        <w:separator/>
      </w:r>
    </w:p>
  </w:endnote>
  <w:endnote w:type="continuationSeparator" w:id="1">
    <w:p w:rsidR="003E4823" w:rsidRDefault="003E4823" w:rsidP="006D5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TextbookNew-LightItalic">
    <w:altName w:val="Times New Roman"/>
    <w:panose1 w:val="00000000000000000000"/>
    <w:charset w:val="4D"/>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extbookNew-Light">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Rotonda C">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B3" w:rsidRDefault="00964CB3">
    <w:pPr>
      <w:pStyle w:val="afb"/>
      <w:jc w:val="center"/>
    </w:pPr>
    <w:fldSimple w:instr=" PAGE   \* MERGEFORMAT ">
      <w:r w:rsidR="00473536">
        <w:rPr>
          <w:noProof/>
        </w:rPr>
        <w:t>254</w:t>
      </w:r>
    </w:fldSimple>
  </w:p>
  <w:p w:rsidR="00964CB3" w:rsidRDefault="00964CB3">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823" w:rsidRDefault="003E4823" w:rsidP="006D5E40">
      <w:pPr>
        <w:spacing w:after="0" w:line="240" w:lineRule="auto"/>
      </w:pPr>
      <w:r>
        <w:separator/>
      </w:r>
    </w:p>
  </w:footnote>
  <w:footnote w:type="continuationSeparator" w:id="1">
    <w:p w:rsidR="003E4823" w:rsidRDefault="003E4823" w:rsidP="006D5E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bullet"/>
      <w:lvlText w:val=""/>
      <w:lvlJc w:val="left"/>
      <w:pPr>
        <w:tabs>
          <w:tab w:val="num" w:pos="0"/>
        </w:tabs>
        <w:ind w:left="1429" w:hanging="360"/>
      </w:pPr>
      <w:rPr>
        <w:rFonts w:ascii="Symbol" w:hAnsi="Symbol" w:cs="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
    <w:nsid w:val="00000003"/>
    <w:multiLevelType w:val="multilevel"/>
    <w:tmpl w:val="00000003"/>
    <w:name w:val="WWNum2"/>
    <w:lvl w:ilvl="0">
      <w:start w:val="1"/>
      <w:numFmt w:val="bullet"/>
      <w:lvlText w:val=""/>
      <w:lvlJc w:val="left"/>
      <w:pPr>
        <w:tabs>
          <w:tab w:val="num" w:pos="1894"/>
        </w:tabs>
        <w:ind w:left="1894" w:hanging="360"/>
      </w:pPr>
      <w:rPr>
        <w:rFonts w:ascii="Symbol" w:hAnsi="Symbol" w:cs="Symbol"/>
      </w:rPr>
    </w:lvl>
    <w:lvl w:ilvl="1">
      <w:start w:val="1"/>
      <w:numFmt w:val="bullet"/>
      <w:lvlText w:val="o"/>
      <w:lvlJc w:val="left"/>
      <w:pPr>
        <w:tabs>
          <w:tab w:val="num" w:pos="2614"/>
        </w:tabs>
        <w:ind w:left="2614" w:hanging="360"/>
      </w:pPr>
      <w:rPr>
        <w:rFonts w:ascii="Courier New" w:hAnsi="Courier New" w:cs="Courier New"/>
      </w:rPr>
    </w:lvl>
    <w:lvl w:ilvl="2">
      <w:start w:val="1"/>
      <w:numFmt w:val="bullet"/>
      <w:lvlText w:val=""/>
      <w:lvlJc w:val="left"/>
      <w:pPr>
        <w:tabs>
          <w:tab w:val="num" w:pos="3334"/>
        </w:tabs>
        <w:ind w:left="3334" w:hanging="360"/>
      </w:pPr>
      <w:rPr>
        <w:rFonts w:ascii="Wingdings" w:hAnsi="Wingdings" w:cs="Wingdings"/>
      </w:rPr>
    </w:lvl>
    <w:lvl w:ilvl="3">
      <w:start w:val="1"/>
      <w:numFmt w:val="bullet"/>
      <w:lvlText w:val=""/>
      <w:lvlJc w:val="left"/>
      <w:pPr>
        <w:tabs>
          <w:tab w:val="num" w:pos="4054"/>
        </w:tabs>
        <w:ind w:left="4054" w:hanging="360"/>
      </w:pPr>
      <w:rPr>
        <w:rFonts w:ascii="Symbol" w:hAnsi="Symbol" w:cs="Symbol"/>
      </w:rPr>
    </w:lvl>
    <w:lvl w:ilvl="4">
      <w:start w:val="1"/>
      <w:numFmt w:val="bullet"/>
      <w:lvlText w:val="o"/>
      <w:lvlJc w:val="left"/>
      <w:pPr>
        <w:tabs>
          <w:tab w:val="num" w:pos="4774"/>
        </w:tabs>
        <w:ind w:left="4774" w:hanging="360"/>
      </w:pPr>
      <w:rPr>
        <w:rFonts w:ascii="Courier New" w:hAnsi="Courier New" w:cs="Courier New"/>
      </w:rPr>
    </w:lvl>
    <w:lvl w:ilvl="5">
      <w:start w:val="1"/>
      <w:numFmt w:val="bullet"/>
      <w:lvlText w:val=""/>
      <w:lvlJc w:val="left"/>
      <w:pPr>
        <w:tabs>
          <w:tab w:val="num" w:pos="5494"/>
        </w:tabs>
        <w:ind w:left="5494" w:hanging="360"/>
      </w:pPr>
      <w:rPr>
        <w:rFonts w:ascii="Wingdings" w:hAnsi="Wingdings" w:cs="Wingdings"/>
      </w:rPr>
    </w:lvl>
    <w:lvl w:ilvl="6">
      <w:start w:val="1"/>
      <w:numFmt w:val="bullet"/>
      <w:lvlText w:val=""/>
      <w:lvlJc w:val="left"/>
      <w:pPr>
        <w:tabs>
          <w:tab w:val="num" w:pos="6214"/>
        </w:tabs>
        <w:ind w:left="6214" w:hanging="360"/>
      </w:pPr>
      <w:rPr>
        <w:rFonts w:ascii="Symbol" w:hAnsi="Symbol" w:cs="Symbol"/>
      </w:rPr>
    </w:lvl>
    <w:lvl w:ilvl="7">
      <w:start w:val="1"/>
      <w:numFmt w:val="bullet"/>
      <w:lvlText w:val="o"/>
      <w:lvlJc w:val="left"/>
      <w:pPr>
        <w:tabs>
          <w:tab w:val="num" w:pos="6934"/>
        </w:tabs>
        <w:ind w:left="6934" w:hanging="360"/>
      </w:pPr>
      <w:rPr>
        <w:rFonts w:ascii="Courier New" w:hAnsi="Courier New" w:cs="Courier New"/>
      </w:rPr>
    </w:lvl>
    <w:lvl w:ilvl="8">
      <w:start w:val="1"/>
      <w:numFmt w:val="bullet"/>
      <w:lvlText w:val=""/>
      <w:lvlJc w:val="left"/>
      <w:pPr>
        <w:tabs>
          <w:tab w:val="num" w:pos="7654"/>
        </w:tabs>
        <w:ind w:left="7654" w:hanging="360"/>
      </w:pPr>
      <w:rPr>
        <w:rFonts w:ascii="Wingdings" w:hAnsi="Wingdings" w:cs="Wingdings"/>
      </w:rPr>
    </w:lvl>
  </w:abstractNum>
  <w:abstractNum w:abstractNumId="2">
    <w:nsid w:val="00000004"/>
    <w:multiLevelType w:val="multilevel"/>
    <w:tmpl w:val="00000004"/>
    <w:name w:val="WWNum5"/>
    <w:lvl w:ilvl="0">
      <w:start w:val="1"/>
      <w:numFmt w:val="bullet"/>
      <w:lvlText w:val="–"/>
      <w:lvlJc w:val="left"/>
      <w:pPr>
        <w:tabs>
          <w:tab w:val="num" w:pos="0"/>
        </w:tabs>
        <w:ind w:left="720" w:hanging="360"/>
      </w:pPr>
      <w:rPr>
        <w:rFonts w:ascii="Times New Roman" w:hAnsi="Times New Roman"/>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5"/>
    <w:multiLevelType w:val="multilevel"/>
    <w:tmpl w:val="00000005"/>
    <w:name w:val="WWNum6"/>
    <w:lvl w:ilvl="0">
      <w:start w:val="1"/>
      <w:numFmt w:val="bullet"/>
      <w:lvlText w:val="–"/>
      <w:lvlJc w:val="left"/>
      <w:pPr>
        <w:tabs>
          <w:tab w:val="num" w:pos="0"/>
        </w:tabs>
        <w:ind w:left="720" w:hanging="360"/>
      </w:pPr>
      <w:rPr>
        <w:rFonts w:ascii="Times New Roman" w:hAnsi="Times New Roman"/>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6"/>
    <w:multiLevelType w:val="multilevel"/>
    <w:tmpl w:val="00000006"/>
    <w:name w:val="WWNum7"/>
    <w:lvl w:ilvl="0">
      <w:start w:val="1"/>
      <w:numFmt w:val="bullet"/>
      <w:lvlText w:val="–"/>
      <w:lvlJc w:val="left"/>
      <w:pPr>
        <w:tabs>
          <w:tab w:val="num" w:pos="0"/>
        </w:tabs>
        <w:ind w:left="720" w:hanging="360"/>
      </w:pPr>
      <w:rPr>
        <w:rFonts w:ascii="Times New Roman" w:hAnsi="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5">
    <w:nsid w:val="00000007"/>
    <w:multiLevelType w:val="multilevel"/>
    <w:tmpl w:val="00000007"/>
    <w:name w:val="WWNum8"/>
    <w:lvl w:ilvl="0">
      <w:start w:val="1"/>
      <w:numFmt w:val="bullet"/>
      <w:lvlText w:val="–"/>
      <w:lvlJc w:val="left"/>
      <w:pPr>
        <w:tabs>
          <w:tab w:val="num" w:pos="0"/>
        </w:tabs>
        <w:ind w:left="720" w:hanging="360"/>
      </w:pPr>
      <w:rPr>
        <w:rFonts w:ascii="Times New Roman" w:hAnsi="Times New Roman"/>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nsid w:val="00000008"/>
    <w:multiLevelType w:val="multilevel"/>
    <w:tmpl w:val="00000008"/>
    <w:name w:val="WWNum9"/>
    <w:lvl w:ilvl="0">
      <w:start w:val="1"/>
      <w:numFmt w:val="bullet"/>
      <w:lvlText w:val=""/>
      <w:lvlJc w:val="left"/>
      <w:pPr>
        <w:tabs>
          <w:tab w:val="num" w:pos="1894"/>
        </w:tabs>
        <w:ind w:left="1894" w:hanging="360"/>
      </w:pPr>
      <w:rPr>
        <w:rFonts w:ascii="Symbol" w:hAnsi="Symbol" w:cs="Symbol"/>
        <w:color w:val="000000"/>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cs="Wingdings"/>
      </w:rPr>
    </w:lvl>
    <w:lvl w:ilvl="3">
      <w:start w:val="1"/>
      <w:numFmt w:val="bullet"/>
      <w:lvlText w:val=""/>
      <w:lvlJc w:val="left"/>
      <w:pPr>
        <w:tabs>
          <w:tab w:val="num" w:pos="3447"/>
        </w:tabs>
        <w:ind w:left="3447" w:hanging="360"/>
      </w:pPr>
      <w:rPr>
        <w:rFonts w:ascii="Symbol" w:hAnsi="Symbol" w:cs="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cs="Wingdings"/>
      </w:rPr>
    </w:lvl>
    <w:lvl w:ilvl="6">
      <w:start w:val="1"/>
      <w:numFmt w:val="bullet"/>
      <w:lvlText w:val=""/>
      <w:lvlJc w:val="left"/>
      <w:pPr>
        <w:tabs>
          <w:tab w:val="num" w:pos="5607"/>
        </w:tabs>
        <w:ind w:left="5607" w:hanging="360"/>
      </w:pPr>
      <w:rPr>
        <w:rFonts w:ascii="Symbol" w:hAnsi="Symbol" w:cs="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cs="Wingdings"/>
      </w:rPr>
    </w:lvl>
  </w:abstractNum>
  <w:abstractNum w:abstractNumId="7">
    <w:nsid w:val="00000009"/>
    <w:multiLevelType w:val="multilevel"/>
    <w:tmpl w:val="00000009"/>
    <w:name w:val="WWNum11"/>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8">
    <w:nsid w:val="0000000A"/>
    <w:multiLevelType w:val="multilevel"/>
    <w:tmpl w:val="0000000A"/>
    <w:name w:val="WWNum12"/>
    <w:lvl w:ilvl="0">
      <w:start w:val="1"/>
      <w:numFmt w:val="decimal"/>
      <w:lvlText w:val="%1)"/>
      <w:lvlJc w:val="left"/>
      <w:pPr>
        <w:tabs>
          <w:tab w:val="num" w:pos="1202"/>
        </w:tabs>
        <w:ind w:left="1202" w:hanging="360"/>
      </w:pPr>
    </w:lvl>
    <w:lvl w:ilvl="1">
      <w:start w:val="1"/>
      <w:numFmt w:val="lowerLetter"/>
      <w:lvlText w:val="%2."/>
      <w:lvlJc w:val="left"/>
      <w:pPr>
        <w:tabs>
          <w:tab w:val="num" w:pos="1922"/>
        </w:tabs>
        <w:ind w:left="1922" w:hanging="360"/>
      </w:pPr>
    </w:lvl>
    <w:lvl w:ilvl="2">
      <w:start w:val="1"/>
      <w:numFmt w:val="lowerRoman"/>
      <w:lvlText w:val="%2.%3."/>
      <w:lvlJc w:val="right"/>
      <w:pPr>
        <w:tabs>
          <w:tab w:val="num" w:pos="2642"/>
        </w:tabs>
        <w:ind w:left="2642" w:hanging="180"/>
      </w:pPr>
    </w:lvl>
    <w:lvl w:ilvl="3">
      <w:start w:val="1"/>
      <w:numFmt w:val="decimal"/>
      <w:lvlText w:val="%2.%3.%4."/>
      <w:lvlJc w:val="left"/>
      <w:pPr>
        <w:tabs>
          <w:tab w:val="num" w:pos="3362"/>
        </w:tabs>
        <w:ind w:left="3362" w:hanging="360"/>
      </w:pPr>
    </w:lvl>
    <w:lvl w:ilvl="4">
      <w:start w:val="1"/>
      <w:numFmt w:val="lowerLetter"/>
      <w:lvlText w:val="%2.%3.%4.%5."/>
      <w:lvlJc w:val="left"/>
      <w:pPr>
        <w:tabs>
          <w:tab w:val="num" w:pos="4082"/>
        </w:tabs>
        <w:ind w:left="4082" w:hanging="360"/>
      </w:pPr>
    </w:lvl>
    <w:lvl w:ilvl="5">
      <w:start w:val="1"/>
      <w:numFmt w:val="lowerRoman"/>
      <w:lvlText w:val="%2.%3.%4.%5.%6."/>
      <w:lvlJc w:val="right"/>
      <w:pPr>
        <w:tabs>
          <w:tab w:val="num" w:pos="4802"/>
        </w:tabs>
        <w:ind w:left="4802" w:hanging="180"/>
      </w:pPr>
    </w:lvl>
    <w:lvl w:ilvl="6">
      <w:start w:val="1"/>
      <w:numFmt w:val="decimal"/>
      <w:lvlText w:val="%2.%3.%4.%5.%6.%7."/>
      <w:lvlJc w:val="left"/>
      <w:pPr>
        <w:tabs>
          <w:tab w:val="num" w:pos="5522"/>
        </w:tabs>
        <w:ind w:left="5522" w:hanging="360"/>
      </w:pPr>
    </w:lvl>
    <w:lvl w:ilvl="7">
      <w:start w:val="1"/>
      <w:numFmt w:val="lowerLetter"/>
      <w:lvlText w:val="%2.%3.%4.%5.%6.%7.%8."/>
      <w:lvlJc w:val="left"/>
      <w:pPr>
        <w:tabs>
          <w:tab w:val="num" w:pos="6242"/>
        </w:tabs>
        <w:ind w:left="6242" w:hanging="360"/>
      </w:pPr>
    </w:lvl>
    <w:lvl w:ilvl="8">
      <w:start w:val="1"/>
      <w:numFmt w:val="lowerRoman"/>
      <w:lvlText w:val="%2.%3.%4.%5.%6.%7.%8.%9."/>
      <w:lvlJc w:val="right"/>
      <w:pPr>
        <w:tabs>
          <w:tab w:val="num" w:pos="6962"/>
        </w:tabs>
        <w:ind w:left="6962" w:hanging="180"/>
      </w:pPr>
    </w:lvl>
  </w:abstractNum>
  <w:abstractNum w:abstractNumId="9">
    <w:nsid w:val="0000000B"/>
    <w:multiLevelType w:val="multilevel"/>
    <w:tmpl w:val="0000000B"/>
    <w:name w:val="WWNum15"/>
    <w:lvl w:ilvl="0">
      <w:start w:val="1"/>
      <w:numFmt w:val="bullet"/>
      <w:lvlText w:val=""/>
      <w:lvlJc w:val="left"/>
      <w:pPr>
        <w:tabs>
          <w:tab w:val="num" w:pos="0"/>
        </w:tabs>
        <w:ind w:left="1070" w:hanging="360"/>
      </w:pPr>
      <w:rPr>
        <w:rFonts w:ascii="Symbol" w:hAnsi="Symbol" w:cs="Symbol"/>
      </w:rPr>
    </w:lvl>
    <w:lvl w:ilvl="1">
      <w:start w:val="1"/>
      <w:numFmt w:val="bullet"/>
      <w:lvlText w:val="o"/>
      <w:lvlJc w:val="left"/>
      <w:pPr>
        <w:tabs>
          <w:tab w:val="num" w:pos="0"/>
        </w:tabs>
        <w:ind w:left="1790" w:hanging="360"/>
      </w:pPr>
      <w:rPr>
        <w:rFonts w:ascii="Courier New" w:hAnsi="Courier New" w:cs="Courier New"/>
      </w:rPr>
    </w:lvl>
    <w:lvl w:ilvl="2">
      <w:start w:val="1"/>
      <w:numFmt w:val="bullet"/>
      <w:lvlText w:val=""/>
      <w:lvlJc w:val="left"/>
      <w:pPr>
        <w:tabs>
          <w:tab w:val="num" w:pos="0"/>
        </w:tabs>
        <w:ind w:left="2510" w:hanging="360"/>
      </w:pPr>
      <w:rPr>
        <w:rFonts w:ascii="Wingdings" w:hAnsi="Wingdings" w:cs="Wingdings"/>
      </w:rPr>
    </w:lvl>
    <w:lvl w:ilvl="3">
      <w:start w:val="1"/>
      <w:numFmt w:val="bullet"/>
      <w:lvlText w:val=""/>
      <w:lvlJc w:val="left"/>
      <w:pPr>
        <w:tabs>
          <w:tab w:val="num" w:pos="0"/>
        </w:tabs>
        <w:ind w:left="3230" w:hanging="360"/>
      </w:pPr>
      <w:rPr>
        <w:rFonts w:ascii="Symbol" w:hAnsi="Symbol" w:cs="Symbol"/>
      </w:rPr>
    </w:lvl>
    <w:lvl w:ilvl="4">
      <w:start w:val="1"/>
      <w:numFmt w:val="bullet"/>
      <w:lvlText w:val="o"/>
      <w:lvlJc w:val="left"/>
      <w:pPr>
        <w:tabs>
          <w:tab w:val="num" w:pos="0"/>
        </w:tabs>
        <w:ind w:left="3950" w:hanging="360"/>
      </w:pPr>
      <w:rPr>
        <w:rFonts w:ascii="Courier New" w:hAnsi="Courier New" w:cs="Courier New"/>
      </w:rPr>
    </w:lvl>
    <w:lvl w:ilvl="5">
      <w:start w:val="1"/>
      <w:numFmt w:val="bullet"/>
      <w:lvlText w:val=""/>
      <w:lvlJc w:val="left"/>
      <w:pPr>
        <w:tabs>
          <w:tab w:val="num" w:pos="0"/>
        </w:tabs>
        <w:ind w:left="4670" w:hanging="360"/>
      </w:pPr>
      <w:rPr>
        <w:rFonts w:ascii="Wingdings" w:hAnsi="Wingdings" w:cs="Wingdings"/>
      </w:rPr>
    </w:lvl>
    <w:lvl w:ilvl="6">
      <w:start w:val="1"/>
      <w:numFmt w:val="bullet"/>
      <w:lvlText w:val=""/>
      <w:lvlJc w:val="left"/>
      <w:pPr>
        <w:tabs>
          <w:tab w:val="num" w:pos="0"/>
        </w:tabs>
        <w:ind w:left="5390" w:hanging="360"/>
      </w:pPr>
      <w:rPr>
        <w:rFonts w:ascii="Symbol" w:hAnsi="Symbol" w:cs="Symbol"/>
      </w:rPr>
    </w:lvl>
    <w:lvl w:ilvl="7">
      <w:start w:val="1"/>
      <w:numFmt w:val="bullet"/>
      <w:lvlText w:val="o"/>
      <w:lvlJc w:val="left"/>
      <w:pPr>
        <w:tabs>
          <w:tab w:val="num" w:pos="0"/>
        </w:tabs>
        <w:ind w:left="6110" w:hanging="360"/>
      </w:pPr>
      <w:rPr>
        <w:rFonts w:ascii="Courier New" w:hAnsi="Courier New" w:cs="Courier New"/>
      </w:rPr>
    </w:lvl>
    <w:lvl w:ilvl="8">
      <w:start w:val="1"/>
      <w:numFmt w:val="bullet"/>
      <w:lvlText w:val=""/>
      <w:lvlJc w:val="left"/>
      <w:pPr>
        <w:tabs>
          <w:tab w:val="num" w:pos="0"/>
        </w:tabs>
        <w:ind w:left="6830" w:hanging="360"/>
      </w:pPr>
      <w:rPr>
        <w:rFonts w:ascii="Wingdings" w:hAnsi="Wingdings" w:cs="Wingdings"/>
      </w:rPr>
    </w:lvl>
  </w:abstractNum>
  <w:abstractNum w:abstractNumId="10">
    <w:nsid w:val="0000000C"/>
    <w:multiLevelType w:val="multilevel"/>
    <w:tmpl w:val="0000000C"/>
    <w:name w:val="WWNum16"/>
    <w:lvl w:ilvl="0">
      <w:start w:val="1"/>
      <w:numFmt w:val="bullet"/>
      <w:lvlText w:val=""/>
      <w:lvlJc w:val="left"/>
      <w:pPr>
        <w:tabs>
          <w:tab w:val="num" w:pos="0"/>
        </w:tabs>
        <w:ind w:left="786"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D"/>
    <w:multiLevelType w:val="multilevel"/>
    <w:tmpl w:val="0000000D"/>
    <w:name w:val="WWNum18"/>
    <w:lvl w:ilvl="0">
      <w:start w:val="1"/>
      <w:numFmt w:val="bullet"/>
      <w:lvlText w:val=""/>
      <w:lvlJc w:val="left"/>
      <w:pPr>
        <w:tabs>
          <w:tab w:val="num" w:pos="0"/>
        </w:tabs>
        <w:ind w:left="1429" w:hanging="360"/>
      </w:pPr>
      <w:rPr>
        <w:rFonts w:ascii="Symbol" w:hAnsi="Symbol" w:cs="Symbol"/>
        <w:color w:val="00000A"/>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2">
    <w:nsid w:val="0000000E"/>
    <w:multiLevelType w:val="multilevel"/>
    <w:tmpl w:val="0000000E"/>
    <w:name w:val="WWNum19"/>
    <w:lvl w:ilvl="0">
      <w:start w:val="1"/>
      <w:numFmt w:val="bullet"/>
      <w:lvlText w:val=""/>
      <w:lvlJc w:val="left"/>
      <w:pPr>
        <w:tabs>
          <w:tab w:val="num" w:pos="0"/>
        </w:tabs>
        <w:ind w:left="1429" w:hanging="360"/>
      </w:pPr>
      <w:rPr>
        <w:rFonts w:ascii="Symbol" w:hAnsi="Symbol" w:cs="Symbol"/>
        <w:color w:val="00000A"/>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3">
    <w:nsid w:val="0000000F"/>
    <w:multiLevelType w:val="multilevel"/>
    <w:tmpl w:val="0000000F"/>
    <w:name w:val="WWNum20"/>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14">
    <w:nsid w:val="07421E4F"/>
    <w:multiLevelType w:val="hybridMultilevel"/>
    <w:tmpl w:val="E3C207A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000192"/>
    <w:multiLevelType w:val="hybridMultilevel"/>
    <w:tmpl w:val="E850F82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
    <w:nsid w:val="1B542BB2"/>
    <w:multiLevelType w:val="hybridMultilevel"/>
    <w:tmpl w:val="741E2B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FF48FF"/>
    <w:multiLevelType w:val="hybridMultilevel"/>
    <w:tmpl w:val="F2C617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B448B9"/>
    <w:multiLevelType w:val="hybridMultilevel"/>
    <w:tmpl w:val="4B3C9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461C3D"/>
    <w:multiLevelType w:val="hybridMultilevel"/>
    <w:tmpl w:val="EFA078B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26246640"/>
    <w:multiLevelType w:val="hybridMultilevel"/>
    <w:tmpl w:val="C36803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3A0E8B"/>
    <w:multiLevelType w:val="hybridMultilevel"/>
    <w:tmpl w:val="51C2FE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nsid w:val="2D763B8C"/>
    <w:multiLevelType w:val="hybridMultilevel"/>
    <w:tmpl w:val="8E6065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B81015"/>
    <w:multiLevelType w:val="hybridMultilevel"/>
    <w:tmpl w:val="449CABB6"/>
    <w:lvl w:ilvl="0" w:tplc="E4E6FEB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7910521"/>
    <w:multiLevelType w:val="hybridMultilevel"/>
    <w:tmpl w:val="D3C26A8C"/>
    <w:lvl w:ilvl="0" w:tplc="E4E6FEB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B0D2789"/>
    <w:multiLevelType w:val="hybridMultilevel"/>
    <w:tmpl w:val="08060AFC"/>
    <w:lvl w:ilvl="0" w:tplc="09E28300">
      <w:start w:val="1"/>
      <w:numFmt w:val="decimal"/>
      <w:lvlText w:val="%1)"/>
      <w:lvlJc w:val="left"/>
      <w:pPr>
        <w:ind w:left="1027" w:hanging="4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C6C3393"/>
    <w:multiLevelType w:val="hybridMultilevel"/>
    <w:tmpl w:val="605C01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190770"/>
    <w:multiLevelType w:val="hybridMultilevel"/>
    <w:tmpl w:val="E54E6B9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8">
    <w:nsid w:val="3F06181C"/>
    <w:multiLevelType w:val="hybridMultilevel"/>
    <w:tmpl w:val="37CABB72"/>
    <w:lvl w:ilvl="0" w:tplc="E4E6FEB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F2F3134"/>
    <w:multiLevelType w:val="hybridMultilevel"/>
    <w:tmpl w:val="12A485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A04FA8"/>
    <w:multiLevelType w:val="hybridMultilevel"/>
    <w:tmpl w:val="D4C2D0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5440F9"/>
    <w:multiLevelType w:val="multilevel"/>
    <w:tmpl w:val="895ABCEC"/>
    <w:lvl w:ilvl="0">
      <w:start w:val="3"/>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32">
    <w:nsid w:val="4BB51938"/>
    <w:multiLevelType w:val="hybridMultilevel"/>
    <w:tmpl w:val="8A58F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BBB056A"/>
    <w:multiLevelType w:val="hybridMultilevel"/>
    <w:tmpl w:val="D72E92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7E402A"/>
    <w:multiLevelType w:val="hybridMultilevel"/>
    <w:tmpl w:val="9F3E87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D155B94"/>
    <w:multiLevelType w:val="hybridMultilevel"/>
    <w:tmpl w:val="0BE6ED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2351468"/>
    <w:multiLevelType w:val="hybridMultilevel"/>
    <w:tmpl w:val="D3922C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395F06"/>
    <w:multiLevelType w:val="hybridMultilevel"/>
    <w:tmpl w:val="3098B0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B73DD5"/>
    <w:multiLevelType w:val="hybridMultilevel"/>
    <w:tmpl w:val="79FA04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3250CD"/>
    <w:multiLevelType w:val="hybridMultilevel"/>
    <w:tmpl w:val="566C095C"/>
    <w:lvl w:ilvl="0" w:tplc="C2B6714E">
      <w:start w:val="1"/>
      <w:numFmt w:val="decimal"/>
      <w:lvlText w:val="%1)"/>
      <w:lvlJc w:val="left"/>
      <w:pPr>
        <w:ind w:left="1027" w:hanging="4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16A6BD8"/>
    <w:multiLevelType w:val="hybridMultilevel"/>
    <w:tmpl w:val="22AC63E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1">
    <w:nsid w:val="6A190026"/>
    <w:multiLevelType w:val="hybridMultilevel"/>
    <w:tmpl w:val="70889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D65183"/>
    <w:multiLevelType w:val="hybridMultilevel"/>
    <w:tmpl w:val="D0365890"/>
    <w:lvl w:ilvl="0" w:tplc="E4E6FEB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F107B22"/>
    <w:multiLevelType w:val="hybridMultilevel"/>
    <w:tmpl w:val="1B887D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6548C0"/>
    <w:multiLevelType w:val="hybridMultilevel"/>
    <w:tmpl w:val="601464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12B42A5"/>
    <w:multiLevelType w:val="hybridMultilevel"/>
    <w:tmpl w:val="8E3E75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550CEF"/>
    <w:multiLevelType w:val="multilevel"/>
    <w:tmpl w:val="B606A20C"/>
    <w:lvl w:ilvl="0">
      <w:start w:val="1"/>
      <w:numFmt w:val="decimal"/>
      <w:lvlText w:val="%1."/>
      <w:lvlJc w:val="left"/>
      <w:pPr>
        <w:ind w:left="720" w:hanging="360"/>
      </w:pPr>
      <w:rPr>
        <w:rFonts w:hint="default"/>
      </w:rPr>
    </w:lvl>
    <w:lvl w:ilvl="1">
      <w:start w:val="2"/>
      <w:numFmt w:val="decimal"/>
      <w:isLgl/>
      <w:lvlText w:val="%1.%2."/>
      <w:lvlJc w:val="left"/>
      <w:pPr>
        <w:ind w:left="1158" w:hanging="45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47">
    <w:nsid w:val="72A4596E"/>
    <w:multiLevelType w:val="hybridMultilevel"/>
    <w:tmpl w:val="9A72998A"/>
    <w:lvl w:ilvl="0" w:tplc="B35A3466">
      <w:start w:val="1"/>
      <w:numFmt w:val="decimal"/>
      <w:lvlText w:val="%1)"/>
      <w:lvlJc w:val="left"/>
      <w:pPr>
        <w:ind w:left="1027" w:hanging="4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D8A71F6"/>
    <w:multiLevelType w:val="hybridMultilevel"/>
    <w:tmpl w:val="5F2C9F00"/>
    <w:lvl w:ilvl="0" w:tplc="E4E6FEB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27"/>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21"/>
  </w:num>
  <w:num w:numId="11">
    <w:abstractNumId w:val="15"/>
  </w:num>
  <w:num w:numId="12">
    <w:abstractNumId w:val="19"/>
  </w:num>
  <w:num w:numId="13">
    <w:abstractNumId w:val="30"/>
  </w:num>
  <w:num w:numId="14">
    <w:abstractNumId w:val="29"/>
  </w:num>
  <w:num w:numId="15">
    <w:abstractNumId w:val="17"/>
  </w:num>
  <w:num w:numId="16">
    <w:abstractNumId w:val="41"/>
  </w:num>
  <w:num w:numId="17">
    <w:abstractNumId w:val="38"/>
  </w:num>
  <w:num w:numId="18">
    <w:abstractNumId w:val="18"/>
  </w:num>
  <w:num w:numId="19">
    <w:abstractNumId w:val="45"/>
  </w:num>
  <w:num w:numId="20">
    <w:abstractNumId w:val="16"/>
  </w:num>
  <w:num w:numId="21">
    <w:abstractNumId w:val="22"/>
  </w:num>
  <w:num w:numId="22">
    <w:abstractNumId w:val="36"/>
  </w:num>
  <w:num w:numId="23">
    <w:abstractNumId w:val="14"/>
  </w:num>
  <w:num w:numId="24">
    <w:abstractNumId w:val="20"/>
  </w:num>
  <w:num w:numId="25">
    <w:abstractNumId w:val="26"/>
  </w:num>
  <w:num w:numId="26">
    <w:abstractNumId w:val="43"/>
  </w:num>
  <w:num w:numId="27">
    <w:abstractNumId w:val="37"/>
  </w:num>
  <w:num w:numId="28">
    <w:abstractNumId w:val="33"/>
  </w:num>
  <w:num w:numId="29">
    <w:abstractNumId w:val="25"/>
  </w:num>
  <w:num w:numId="30">
    <w:abstractNumId w:val="39"/>
  </w:num>
  <w:num w:numId="31">
    <w:abstractNumId w:val="47"/>
  </w:num>
  <w:num w:numId="32">
    <w:abstractNumId w:val="44"/>
  </w:num>
  <w:num w:numId="33">
    <w:abstractNumId w:val="46"/>
  </w:num>
  <w:num w:numId="34">
    <w:abstractNumId w:val="35"/>
  </w:num>
  <w:num w:numId="35">
    <w:abstractNumId w:val="32"/>
  </w:num>
  <w:num w:numId="36">
    <w:abstractNumId w:val="3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8"/>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736E3A"/>
    <w:rsid w:val="0000209A"/>
    <w:rsid w:val="000030E0"/>
    <w:rsid w:val="0000455D"/>
    <w:rsid w:val="00005D78"/>
    <w:rsid w:val="0001448C"/>
    <w:rsid w:val="00037242"/>
    <w:rsid w:val="00037DC3"/>
    <w:rsid w:val="00042895"/>
    <w:rsid w:val="0005261F"/>
    <w:rsid w:val="0006678A"/>
    <w:rsid w:val="00073840"/>
    <w:rsid w:val="000A13D1"/>
    <w:rsid w:val="000C2FDC"/>
    <w:rsid w:val="000D4278"/>
    <w:rsid w:val="000E3EAD"/>
    <w:rsid w:val="000E556E"/>
    <w:rsid w:val="000E5F10"/>
    <w:rsid w:val="000E6905"/>
    <w:rsid w:val="000F423E"/>
    <w:rsid w:val="000F7585"/>
    <w:rsid w:val="001066C1"/>
    <w:rsid w:val="001073DE"/>
    <w:rsid w:val="00110B28"/>
    <w:rsid w:val="00113B2A"/>
    <w:rsid w:val="00122909"/>
    <w:rsid w:val="001322A5"/>
    <w:rsid w:val="00161A53"/>
    <w:rsid w:val="00161F06"/>
    <w:rsid w:val="0016435C"/>
    <w:rsid w:val="00177636"/>
    <w:rsid w:val="001C132F"/>
    <w:rsid w:val="001C4869"/>
    <w:rsid w:val="001E4C57"/>
    <w:rsid w:val="001F09FF"/>
    <w:rsid w:val="001F1910"/>
    <w:rsid w:val="00214A3D"/>
    <w:rsid w:val="0027386D"/>
    <w:rsid w:val="00274B5E"/>
    <w:rsid w:val="00276A2D"/>
    <w:rsid w:val="00283E3A"/>
    <w:rsid w:val="002A133C"/>
    <w:rsid w:val="002C573E"/>
    <w:rsid w:val="002D38F2"/>
    <w:rsid w:val="002D6358"/>
    <w:rsid w:val="002F19CD"/>
    <w:rsid w:val="002F1FBB"/>
    <w:rsid w:val="002F65A1"/>
    <w:rsid w:val="002F69DA"/>
    <w:rsid w:val="00301E19"/>
    <w:rsid w:val="0031089A"/>
    <w:rsid w:val="0032024A"/>
    <w:rsid w:val="00334C14"/>
    <w:rsid w:val="00343B49"/>
    <w:rsid w:val="00352B89"/>
    <w:rsid w:val="003944DF"/>
    <w:rsid w:val="003A726C"/>
    <w:rsid w:val="003D4342"/>
    <w:rsid w:val="003D5103"/>
    <w:rsid w:val="003D73F9"/>
    <w:rsid w:val="003E4823"/>
    <w:rsid w:val="003F02DD"/>
    <w:rsid w:val="003F5B8B"/>
    <w:rsid w:val="003F6ADE"/>
    <w:rsid w:val="00415DC8"/>
    <w:rsid w:val="00423DE5"/>
    <w:rsid w:val="0043257D"/>
    <w:rsid w:val="0044035F"/>
    <w:rsid w:val="00445D6F"/>
    <w:rsid w:val="0045644A"/>
    <w:rsid w:val="00466704"/>
    <w:rsid w:val="00473536"/>
    <w:rsid w:val="0048691D"/>
    <w:rsid w:val="004A11C3"/>
    <w:rsid w:val="004A2B42"/>
    <w:rsid w:val="004A3FCB"/>
    <w:rsid w:val="004E6B4F"/>
    <w:rsid w:val="004F1159"/>
    <w:rsid w:val="005162B1"/>
    <w:rsid w:val="0052233F"/>
    <w:rsid w:val="00535633"/>
    <w:rsid w:val="00547EB8"/>
    <w:rsid w:val="00590611"/>
    <w:rsid w:val="005A08C3"/>
    <w:rsid w:val="005B16C6"/>
    <w:rsid w:val="005B3A39"/>
    <w:rsid w:val="005F77F9"/>
    <w:rsid w:val="00602D72"/>
    <w:rsid w:val="006105A1"/>
    <w:rsid w:val="00635EB8"/>
    <w:rsid w:val="00641D9F"/>
    <w:rsid w:val="00642A21"/>
    <w:rsid w:val="006435E0"/>
    <w:rsid w:val="00646DE5"/>
    <w:rsid w:val="00647C09"/>
    <w:rsid w:val="0065212A"/>
    <w:rsid w:val="00684D7E"/>
    <w:rsid w:val="00687294"/>
    <w:rsid w:val="00697F47"/>
    <w:rsid w:val="006B630A"/>
    <w:rsid w:val="006D5E40"/>
    <w:rsid w:val="006E6A21"/>
    <w:rsid w:val="00716EFF"/>
    <w:rsid w:val="00736E3A"/>
    <w:rsid w:val="00764741"/>
    <w:rsid w:val="0077413A"/>
    <w:rsid w:val="00785CDE"/>
    <w:rsid w:val="00794FDC"/>
    <w:rsid w:val="007956D5"/>
    <w:rsid w:val="007964CE"/>
    <w:rsid w:val="00796C0B"/>
    <w:rsid w:val="007C69EC"/>
    <w:rsid w:val="007D2A3F"/>
    <w:rsid w:val="007E2F81"/>
    <w:rsid w:val="007F01D0"/>
    <w:rsid w:val="007F0E64"/>
    <w:rsid w:val="00865557"/>
    <w:rsid w:val="00890FD4"/>
    <w:rsid w:val="00892B51"/>
    <w:rsid w:val="00896328"/>
    <w:rsid w:val="00896B78"/>
    <w:rsid w:val="008A33D6"/>
    <w:rsid w:val="008A714B"/>
    <w:rsid w:val="008B59F9"/>
    <w:rsid w:val="008B7624"/>
    <w:rsid w:val="008C4349"/>
    <w:rsid w:val="008D3747"/>
    <w:rsid w:val="009106E4"/>
    <w:rsid w:val="0091508C"/>
    <w:rsid w:val="0092033F"/>
    <w:rsid w:val="00926836"/>
    <w:rsid w:val="00930420"/>
    <w:rsid w:val="009319A7"/>
    <w:rsid w:val="00933ABD"/>
    <w:rsid w:val="00957B03"/>
    <w:rsid w:val="00964405"/>
    <w:rsid w:val="00964CB3"/>
    <w:rsid w:val="00966837"/>
    <w:rsid w:val="009715C9"/>
    <w:rsid w:val="00973765"/>
    <w:rsid w:val="00987E88"/>
    <w:rsid w:val="00992AC1"/>
    <w:rsid w:val="009C5D2D"/>
    <w:rsid w:val="009D034B"/>
    <w:rsid w:val="00A15DC9"/>
    <w:rsid w:val="00A17520"/>
    <w:rsid w:val="00A211E3"/>
    <w:rsid w:val="00A2617F"/>
    <w:rsid w:val="00A34A32"/>
    <w:rsid w:val="00A446FF"/>
    <w:rsid w:val="00A461CD"/>
    <w:rsid w:val="00A515A4"/>
    <w:rsid w:val="00A5248A"/>
    <w:rsid w:val="00A659D0"/>
    <w:rsid w:val="00A664EB"/>
    <w:rsid w:val="00A7290F"/>
    <w:rsid w:val="00A72E72"/>
    <w:rsid w:val="00AA5D6A"/>
    <w:rsid w:val="00AB7DBF"/>
    <w:rsid w:val="00AE1CDD"/>
    <w:rsid w:val="00AE7551"/>
    <w:rsid w:val="00B00001"/>
    <w:rsid w:val="00B137A1"/>
    <w:rsid w:val="00B178E7"/>
    <w:rsid w:val="00B5222D"/>
    <w:rsid w:val="00B64406"/>
    <w:rsid w:val="00B751B8"/>
    <w:rsid w:val="00B840A3"/>
    <w:rsid w:val="00B90E2C"/>
    <w:rsid w:val="00BA083D"/>
    <w:rsid w:val="00BA60F9"/>
    <w:rsid w:val="00BB0EDB"/>
    <w:rsid w:val="00BB273E"/>
    <w:rsid w:val="00BC515C"/>
    <w:rsid w:val="00BC5895"/>
    <w:rsid w:val="00BD5AA4"/>
    <w:rsid w:val="00C10134"/>
    <w:rsid w:val="00C106CA"/>
    <w:rsid w:val="00C1150B"/>
    <w:rsid w:val="00C1288C"/>
    <w:rsid w:val="00C15782"/>
    <w:rsid w:val="00C16C39"/>
    <w:rsid w:val="00C21539"/>
    <w:rsid w:val="00C47739"/>
    <w:rsid w:val="00C60DB8"/>
    <w:rsid w:val="00C757A9"/>
    <w:rsid w:val="00C83C56"/>
    <w:rsid w:val="00C851C6"/>
    <w:rsid w:val="00CC59E8"/>
    <w:rsid w:val="00CD5B2D"/>
    <w:rsid w:val="00CE4D78"/>
    <w:rsid w:val="00D07100"/>
    <w:rsid w:val="00D13161"/>
    <w:rsid w:val="00D25DDB"/>
    <w:rsid w:val="00D30732"/>
    <w:rsid w:val="00D47110"/>
    <w:rsid w:val="00D5250D"/>
    <w:rsid w:val="00D61B25"/>
    <w:rsid w:val="00D6307D"/>
    <w:rsid w:val="00D9218D"/>
    <w:rsid w:val="00DB3A95"/>
    <w:rsid w:val="00DB7C66"/>
    <w:rsid w:val="00DC1361"/>
    <w:rsid w:val="00DD15DF"/>
    <w:rsid w:val="00DD30A0"/>
    <w:rsid w:val="00DE219D"/>
    <w:rsid w:val="00E011FD"/>
    <w:rsid w:val="00E10426"/>
    <w:rsid w:val="00E25774"/>
    <w:rsid w:val="00E25DDE"/>
    <w:rsid w:val="00E26491"/>
    <w:rsid w:val="00E35DA4"/>
    <w:rsid w:val="00E41F7C"/>
    <w:rsid w:val="00E4563A"/>
    <w:rsid w:val="00E865F9"/>
    <w:rsid w:val="00E927BA"/>
    <w:rsid w:val="00EC17A1"/>
    <w:rsid w:val="00EC7B4C"/>
    <w:rsid w:val="00ED1816"/>
    <w:rsid w:val="00ED4FB9"/>
    <w:rsid w:val="00EF09C8"/>
    <w:rsid w:val="00EF17D7"/>
    <w:rsid w:val="00F30CEA"/>
    <w:rsid w:val="00F37123"/>
    <w:rsid w:val="00F37E9D"/>
    <w:rsid w:val="00F43A6D"/>
    <w:rsid w:val="00F4483E"/>
    <w:rsid w:val="00F465B8"/>
    <w:rsid w:val="00F63D9F"/>
    <w:rsid w:val="00F82B2B"/>
    <w:rsid w:val="00F8464C"/>
    <w:rsid w:val="00FA576D"/>
    <w:rsid w:val="00FB3D31"/>
    <w:rsid w:val="00FC19AD"/>
    <w:rsid w:val="00FF284C"/>
    <w:rsid w:val="00FF53E7"/>
    <w:rsid w:val="00FF6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E4D78"/>
    <w:pPr>
      <w:widowControl w:val="0"/>
      <w:suppressAutoHyphens/>
      <w:spacing w:after="200" w:line="276" w:lineRule="auto"/>
    </w:pPr>
    <w:rPr>
      <w:rFonts w:ascii="Calibri" w:eastAsia="Calibri" w:hAnsi="Calibri" w:cs="Calibri"/>
      <w:kern w:val="1"/>
      <w:sz w:val="24"/>
      <w:szCs w:val="24"/>
      <w:lang w:eastAsia="ar-SA"/>
    </w:rPr>
  </w:style>
  <w:style w:type="paragraph" w:styleId="1">
    <w:name w:val="heading 1"/>
    <w:basedOn w:val="a"/>
    <w:next w:val="a0"/>
    <w:qFormat/>
    <w:rsid w:val="00CE4D78"/>
    <w:pPr>
      <w:keepNext/>
      <w:tabs>
        <w:tab w:val="num" w:pos="0"/>
      </w:tabs>
      <w:spacing w:before="240" w:after="60"/>
      <w:ind w:left="720" w:hanging="360"/>
      <w:outlineLvl w:val="0"/>
    </w:pPr>
    <w:rPr>
      <w:rFonts w:ascii="Cambria" w:eastAsia="Times New Roman" w:hAnsi="Cambria" w:cs="Cambria"/>
      <w:b/>
      <w:bCs/>
      <w:sz w:val="32"/>
      <w:szCs w:val="32"/>
    </w:rPr>
  </w:style>
  <w:style w:type="paragraph" w:styleId="2">
    <w:name w:val="heading 2"/>
    <w:basedOn w:val="a"/>
    <w:next w:val="a0"/>
    <w:qFormat/>
    <w:rsid w:val="00CE4D78"/>
    <w:pPr>
      <w:keepNext/>
      <w:tabs>
        <w:tab w:val="num" w:pos="576"/>
      </w:tabs>
      <w:spacing w:before="240" w:after="60"/>
      <w:ind w:left="576" w:hanging="576"/>
      <w:outlineLvl w:val="1"/>
    </w:pPr>
    <w:rPr>
      <w:rFonts w:ascii="Cambria" w:eastAsia="Times New Roman" w:hAnsi="Cambria" w:cs="Cambria"/>
      <w:b/>
      <w:bCs/>
      <w:i/>
      <w:iCs/>
      <w:sz w:val="28"/>
      <w:szCs w:val="28"/>
    </w:rPr>
  </w:style>
  <w:style w:type="paragraph" w:styleId="3">
    <w:name w:val="heading 3"/>
    <w:basedOn w:val="a"/>
    <w:next w:val="a0"/>
    <w:qFormat/>
    <w:rsid w:val="00CE4D78"/>
    <w:pPr>
      <w:keepNext/>
      <w:tabs>
        <w:tab w:val="num" w:pos="720"/>
      </w:tabs>
      <w:spacing w:before="240" w:after="60"/>
      <w:ind w:left="720" w:hanging="720"/>
      <w:outlineLvl w:val="2"/>
    </w:pPr>
    <w:rPr>
      <w:rFonts w:ascii="Cambria" w:eastAsia="Times New Roman" w:hAnsi="Cambria" w:cs="Cambria"/>
      <w:b/>
      <w:bCs/>
      <w:sz w:val="26"/>
      <w:szCs w:val="26"/>
    </w:rPr>
  </w:style>
  <w:style w:type="paragraph" w:styleId="4">
    <w:name w:val="heading 4"/>
    <w:basedOn w:val="a"/>
    <w:next w:val="a0"/>
    <w:qFormat/>
    <w:rsid w:val="00CE4D78"/>
    <w:pPr>
      <w:keepNext/>
      <w:tabs>
        <w:tab w:val="num" w:pos="864"/>
      </w:tabs>
      <w:spacing w:before="240" w:after="60"/>
      <w:ind w:left="864" w:hanging="864"/>
      <w:outlineLvl w:val="3"/>
    </w:pPr>
    <w:rPr>
      <w:rFonts w:eastAsia="Times New Roman"/>
      <w:b/>
      <w:bCs/>
      <w:sz w:val="28"/>
      <w:szCs w:val="28"/>
    </w:rPr>
  </w:style>
  <w:style w:type="paragraph" w:styleId="5">
    <w:name w:val="heading 5"/>
    <w:basedOn w:val="a"/>
    <w:next w:val="a0"/>
    <w:qFormat/>
    <w:rsid w:val="00CE4D78"/>
    <w:pPr>
      <w:tabs>
        <w:tab w:val="num" w:pos="1008"/>
      </w:tabs>
      <w:spacing w:before="200" w:line="100" w:lineRule="atLeast"/>
      <w:ind w:left="1008" w:hanging="1008"/>
      <w:outlineLvl w:val="4"/>
    </w:pPr>
    <w:rPr>
      <w:rFonts w:ascii="Times New Roman" w:eastAsia="Times New Roman" w:hAnsi="Times New Roman" w:cs="Times New Roman"/>
      <w:b/>
      <w:bCs/>
      <w:spacing w:val="22"/>
    </w:rPr>
  </w:style>
  <w:style w:type="paragraph" w:styleId="6">
    <w:name w:val="heading 6"/>
    <w:basedOn w:val="a"/>
    <w:next w:val="a0"/>
    <w:qFormat/>
    <w:rsid w:val="00CE4D78"/>
    <w:pPr>
      <w:keepNext/>
      <w:keepLines/>
      <w:tabs>
        <w:tab w:val="num" w:pos="1152"/>
      </w:tabs>
      <w:spacing w:before="200" w:line="100" w:lineRule="atLeast"/>
      <w:ind w:left="1152" w:hanging="1152"/>
      <w:outlineLvl w:val="5"/>
    </w:pPr>
    <w:rPr>
      <w:rFonts w:ascii="Times New Roman" w:eastAsia="Times New Roman" w:hAnsi="Times New Roman" w:cs="Times New Roman"/>
      <w:i/>
      <w:iCs/>
      <w:color w:val="243F60"/>
      <w:sz w:val="28"/>
      <w:szCs w:val="28"/>
    </w:rPr>
  </w:style>
  <w:style w:type="paragraph" w:styleId="7">
    <w:name w:val="heading 7"/>
    <w:basedOn w:val="a"/>
    <w:next w:val="a0"/>
    <w:qFormat/>
    <w:rsid w:val="00CE4D78"/>
    <w:pPr>
      <w:tabs>
        <w:tab w:val="num" w:pos="1296"/>
      </w:tabs>
      <w:spacing w:before="240" w:after="60" w:line="100" w:lineRule="atLeast"/>
      <w:ind w:left="1296" w:hanging="1296"/>
      <w:outlineLvl w:val="6"/>
    </w:pPr>
    <w:rPr>
      <w:rFonts w:ascii="Times New Roman" w:eastAsia="Times New Roman" w:hAnsi="Times New Roman" w:cs="Times New Roman"/>
    </w:rPr>
  </w:style>
  <w:style w:type="paragraph" w:styleId="8">
    <w:name w:val="heading 8"/>
    <w:basedOn w:val="a"/>
    <w:next w:val="a0"/>
    <w:qFormat/>
    <w:rsid w:val="00CE4D78"/>
    <w:pPr>
      <w:tabs>
        <w:tab w:val="num" w:pos="1440"/>
      </w:tabs>
      <w:spacing w:before="240" w:after="60" w:line="100" w:lineRule="atLeast"/>
      <w:ind w:left="1440" w:hanging="1440"/>
      <w:outlineLvl w:val="7"/>
    </w:pPr>
    <w:rPr>
      <w:rFonts w:ascii="Times New Roman" w:eastAsia="Times New Roman" w:hAnsi="Times New Roman" w:cs="Times New Roman"/>
      <w:i/>
      <w:iCs/>
    </w:rPr>
  </w:style>
  <w:style w:type="paragraph" w:styleId="9">
    <w:name w:val="heading 9"/>
    <w:basedOn w:val="a"/>
    <w:next w:val="a0"/>
    <w:qFormat/>
    <w:rsid w:val="00CE4D78"/>
    <w:pPr>
      <w:tabs>
        <w:tab w:val="num" w:pos="1584"/>
      </w:tabs>
      <w:spacing w:before="240" w:after="60"/>
      <w:ind w:left="1584" w:hanging="1584"/>
      <w:outlineLvl w:val="8"/>
    </w:pPr>
    <w:rPr>
      <w:rFonts w:ascii="Cambria" w:eastAsia="Times New Roman" w:hAnsi="Cambria" w:cs="Cambri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CE4D78"/>
  </w:style>
  <w:style w:type="character" w:customStyle="1" w:styleId="Heading1Char">
    <w:name w:val="Heading 1 Char"/>
    <w:basedOn w:val="10"/>
    <w:rsid w:val="00CE4D78"/>
    <w:rPr>
      <w:rFonts w:ascii="Cambria" w:hAnsi="Cambria" w:cs="Cambria"/>
      <w:b/>
      <w:bCs/>
      <w:kern w:val="1"/>
      <w:sz w:val="32"/>
      <w:szCs w:val="32"/>
    </w:rPr>
  </w:style>
  <w:style w:type="character" w:customStyle="1" w:styleId="Heading2Char">
    <w:name w:val="Heading 2 Char"/>
    <w:basedOn w:val="10"/>
    <w:rsid w:val="00CE4D78"/>
    <w:rPr>
      <w:rFonts w:ascii="Cambria" w:hAnsi="Cambria" w:cs="Cambria"/>
      <w:b/>
      <w:bCs/>
      <w:i/>
      <w:iCs/>
      <w:sz w:val="28"/>
      <w:szCs w:val="28"/>
    </w:rPr>
  </w:style>
  <w:style w:type="character" w:customStyle="1" w:styleId="Heading3Char">
    <w:name w:val="Heading 3 Char"/>
    <w:basedOn w:val="10"/>
    <w:rsid w:val="00CE4D78"/>
    <w:rPr>
      <w:rFonts w:ascii="Cambria" w:hAnsi="Cambria" w:cs="Cambria"/>
      <w:b/>
      <w:bCs/>
      <w:sz w:val="26"/>
      <w:szCs w:val="26"/>
    </w:rPr>
  </w:style>
  <w:style w:type="character" w:customStyle="1" w:styleId="Heading4Char">
    <w:name w:val="Heading 4 Char"/>
    <w:basedOn w:val="10"/>
    <w:rsid w:val="00CE4D78"/>
    <w:rPr>
      <w:rFonts w:ascii="Calibri" w:hAnsi="Calibri" w:cs="Calibri"/>
      <w:b/>
      <w:bCs/>
      <w:sz w:val="28"/>
      <w:szCs w:val="28"/>
    </w:rPr>
  </w:style>
  <w:style w:type="character" w:customStyle="1" w:styleId="Heading5Char">
    <w:name w:val="Heading 5 Char"/>
    <w:basedOn w:val="10"/>
    <w:rsid w:val="00CE4D78"/>
    <w:rPr>
      <w:rFonts w:ascii="Times New Roman" w:hAnsi="Times New Roman" w:cs="Times New Roman"/>
      <w:b/>
      <w:bCs/>
      <w:spacing w:val="22"/>
      <w:sz w:val="26"/>
      <w:szCs w:val="26"/>
    </w:rPr>
  </w:style>
  <w:style w:type="character" w:customStyle="1" w:styleId="Heading6Char">
    <w:name w:val="Heading 6 Char"/>
    <w:basedOn w:val="10"/>
    <w:rsid w:val="00CE4D78"/>
    <w:rPr>
      <w:rFonts w:ascii="Times New Roman" w:hAnsi="Times New Roman" w:cs="Times New Roman"/>
      <w:i/>
      <w:iCs/>
      <w:color w:val="243F60"/>
      <w:sz w:val="28"/>
      <w:szCs w:val="28"/>
    </w:rPr>
  </w:style>
  <w:style w:type="character" w:customStyle="1" w:styleId="Heading7Char">
    <w:name w:val="Heading 7 Char"/>
    <w:basedOn w:val="10"/>
    <w:rsid w:val="00CE4D78"/>
    <w:rPr>
      <w:rFonts w:ascii="Times New Roman" w:hAnsi="Times New Roman" w:cs="Times New Roman"/>
      <w:sz w:val="24"/>
      <w:szCs w:val="24"/>
    </w:rPr>
  </w:style>
  <w:style w:type="character" w:customStyle="1" w:styleId="Heading8Char">
    <w:name w:val="Heading 8 Char"/>
    <w:basedOn w:val="10"/>
    <w:rsid w:val="00CE4D78"/>
    <w:rPr>
      <w:rFonts w:ascii="Times New Roman" w:hAnsi="Times New Roman" w:cs="Times New Roman"/>
      <w:i/>
      <w:iCs/>
      <w:sz w:val="24"/>
      <w:szCs w:val="24"/>
    </w:rPr>
  </w:style>
  <w:style w:type="character" w:customStyle="1" w:styleId="Heading9Char">
    <w:name w:val="Heading 9 Char"/>
    <w:basedOn w:val="10"/>
    <w:rsid w:val="00CE4D78"/>
    <w:rPr>
      <w:rFonts w:ascii="Cambria" w:hAnsi="Cambria" w:cs="Cambria"/>
    </w:rPr>
  </w:style>
  <w:style w:type="character" w:customStyle="1" w:styleId="New">
    <w:name w:val="Оглавление_New Знак"/>
    <w:rsid w:val="00CE4D78"/>
    <w:rPr>
      <w:rFonts w:eastAsia="Times New Roman"/>
      <w:sz w:val="24"/>
      <w:szCs w:val="24"/>
    </w:rPr>
  </w:style>
  <w:style w:type="character" w:customStyle="1" w:styleId="BodyTextChar">
    <w:name w:val="Body Text Char"/>
    <w:basedOn w:val="10"/>
    <w:rsid w:val="00CE4D78"/>
    <w:rPr>
      <w:rFonts w:ascii="Times New Roman" w:hAnsi="Times New Roman" w:cs="Times New Roman"/>
      <w:sz w:val="24"/>
      <w:szCs w:val="24"/>
    </w:rPr>
  </w:style>
  <w:style w:type="character" w:customStyle="1" w:styleId="FontStyle36">
    <w:name w:val="Font Style36"/>
    <w:rsid w:val="00CE4D78"/>
    <w:rPr>
      <w:rFonts w:ascii="Times New Roman" w:hAnsi="Times New Roman" w:cs="Times New Roman"/>
      <w:sz w:val="28"/>
      <w:szCs w:val="28"/>
    </w:rPr>
  </w:style>
  <w:style w:type="character" w:customStyle="1" w:styleId="TitleChar">
    <w:name w:val="Title Char"/>
    <w:basedOn w:val="10"/>
    <w:rsid w:val="00CE4D78"/>
    <w:rPr>
      <w:rFonts w:ascii="Arial" w:hAnsi="Arial" w:cs="Arial"/>
      <w:b/>
      <w:bCs/>
      <w:kern w:val="1"/>
      <w:sz w:val="20"/>
      <w:szCs w:val="20"/>
    </w:rPr>
  </w:style>
  <w:style w:type="character" w:customStyle="1" w:styleId="BodyTextIndent2Char">
    <w:name w:val="Body Text Indent 2 Char"/>
    <w:basedOn w:val="10"/>
    <w:rsid w:val="00CE4D78"/>
    <w:rPr>
      <w:rFonts w:ascii="Calibri" w:eastAsia="Times New Roman" w:hAnsi="Calibri" w:cs="Calibri"/>
    </w:rPr>
  </w:style>
  <w:style w:type="character" w:customStyle="1" w:styleId="11">
    <w:name w:val="Номер страницы1"/>
    <w:basedOn w:val="10"/>
    <w:rsid w:val="00CE4D78"/>
  </w:style>
  <w:style w:type="character" w:customStyle="1" w:styleId="HeaderChar">
    <w:name w:val="Header Char"/>
    <w:basedOn w:val="10"/>
    <w:rsid w:val="00CE4D78"/>
    <w:rPr>
      <w:rFonts w:ascii="Calibri" w:eastAsia="Times New Roman" w:hAnsi="Calibri" w:cs="Calibri"/>
    </w:rPr>
  </w:style>
  <w:style w:type="character" w:customStyle="1" w:styleId="BalloonTextChar">
    <w:name w:val="Balloon Text Char"/>
    <w:basedOn w:val="10"/>
    <w:rsid w:val="00CE4D78"/>
    <w:rPr>
      <w:rFonts w:ascii="Tahoma" w:eastAsia="Times New Roman" w:hAnsi="Tahoma" w:cs="Tahoma"/>
      <w:sz w:val="16"/>
      <w:szCs w:val="16"/>
    </w:rPr>
  </w:style>
  <w:style w:type="character" w:customStyle="1" w:styleId="1NEW">
    <w:name w:val="Заголовок 1NEW Знак"/>
    <w:rsid w:val="00CE4D78"/>
    <w:rPr>
      <w:rFonts w:ascii="Times New Roman" w:eastAsia="SimSun" w:hAnsi="Times New Roman" w:cs="Times New Roman"/>
      <w:b/>
      <w:bCs/>
      <w:caps/>
      <w:kern w:val="1"/>
      <w:sz w:val="24"/>
      <w:szCs w:val="24"/>
    </w:rPr>
  </w:style>
  <w:style w:type="character" w:customStyle="1" w:styleId="2NEw">
    <w:name w:val="Заголовок 2NEw Знак"/>
    <w:rsid w:val="00CE4D78"/>
    <w:rPr>
      <w:rFonts w:ascii="Times New Roman" w:eastAsia="SimSun" w:hAnsi="Times New Roman" w:cs="Times New Roman"/>
      <w:b/>
      <w:bCs/>
      <w:kern w:val="1"/>
      <w:sz w:val="28"/>
      <w:szCs w:val="28"/>
      <w:lang w:eastAsia="hi-IN" w:bidi="hi-IN"/>
    </w:rPr>
  </w:style>
  <w:style w:type="character" w:customStyle="1" w:styleId="3New">
    <w:name w:val="Заголовок 3New Знак"/>
    <w:rsid w:val="00CE4D78"/>
    <w:rPr>
      <w:rFonts w:ascii="Times New Roman" w:hAnsi="Times New Roman" w:cs="Times New Roman"/>
      <w:b/>
      <w:bCs/>
      <w:sz w:val="24"/>
      <w:szCs w:val="24"/>
    </w:rPr>
  </w:style>
  <w:style w:type="character" w:customStyle="1" w:styleId="4NEW">
    <w:name w:val="Заголовок 4NEW Знак"/>
    <w:rsid w:val="00CE4D78"/>
    <w:rPr>
      <w:rFonts w:ascii="Times New Roman" w:hAnsi="Times New Roman" w:cs="Times New Roman"/>
      <w:b/>
      <w:bCs/>
      <w:sz w:val="24"/>
      <w:szCs w:val="24"/>
    </w:rPr>
  </w:style>
  <w:style w:type="character" w:customStyle="1" w:styleId="a4">
    <w:name w:val="Абзац списка Знак"/>
    <w:rsid w:val="00CE4D78"/>
    <w:rPr>
      <w:rFonts w:ascii="Calibri" w:eastAsia="Times New Roman" w:hAnsi="Calibri" w:cs="Calibri"/>
    </w:rPr>
  </w:style>
  <w:style w:type="character" w:customStyle="1" w:styleId="5NEW">
    <w:name w:val="Заголовок 5NEW Знак"/>
    <w:rsid w:val="00CE4D78"/>
    <w:rPr>
      <w:rFonts w:ascii="Times New Roman" w:eastAsia="Times New Roman" w:hAnsi="Times New Roman" w:cs="Times New Roman"/>
      <w:b/>
      <w:bCs/>
      <w:sz w:val="24"/>
      <w:szCs w:val="24"/>
    </w:rPr>
  </w:style>
  <w:style w:type="character" w:styleId="a5">
    <w:name w:val="Hyperlink"/>
    <w:basedOn w:val="10"/>
    <w:rsid w:val="00CE4D78"/>
    <w:rPr>
      <w:color w:val="0000FF"/>
      <w:u w:val="single"/>
    </w:rPr>
  </w:style>
  <w:style w:type="character" w:customStyle="1" w:styleId="12">
    <w:name w:val="Знак примечания1"/>
    <w:basedOn w:val="10"/>
    <w:rsid w:val="00CE4D78"/>
    <w:rPr>
      <w:sz w:val="16"/>
      <w:szCs w:val="16"/>
    </w:rPr>
  </w:style>
  <w:style w:type="character" w:customStyle="1" w:styleId="CommentTextChar">
    <w:name w:val="Comment Text Char"/>
    <w:basedOn w:val="10"/>
    <w:rsid w:val="00CE4D78"/>
    <w:rPr>
      <w:rFonts w:ascii="Calibri" w:eastAsia="Times New Roman" w:hAnsi="Calibri" w:cs="Calibri"/>
      <w:sz w:val="20"/>
      <w:szCs w:val="20"/>
    </w:rPr>
  </w:style>
  <w:style w:type="character" w:customStyle="1" w:styleId="CommentSubjectChar">
    <w:name w:val="Comment Subject Char"/>
    <w:basedOn w:val="CommentTextChar"/>
    <w:rsid w:val="00CE4D78"/>
    <w:rPr>
      <w:rFonts w:ascii="Calibri" w:eastAsia="Times New Roman" w:hAnsi="Calibri" w:cs="Calibri"/>
      <w:b/>
      <w:bCs/>
      <w:sz w:val="20"/>
      <w:szCs w:val="20"/>
    </w:rPr>
  </w:style>
  <w:style w:type="character" w:customStyle="1" w:styleId="FootnoteTextChar">
    <w:name w:val="Footnote Text Char"/>
    <w:basedOn w:val="10"/>
    <w:rsid w:val="00CE4D78"/>
    <w:rPr>
      <w:rFonts w:ascii="Calibri" w:eastAsia="Times New Roman" w:hAnsi="Calibri" w:cs="Calibri"/>
      <w:sz w:val="20"/>
      <w:szCs w:val="20"/>
    </w:rPr>
  </w:style>
  <w:style w:type="character" w:customStyle="1" w:styleId="13">
    <w:name w:val="Знак сноски1"/>
    <w:basedOn w:val="10"/>
    <w:rsid w:val="00CE4D78"/>
    <w:rPr>
      <w:vertAlign w:val="superscript"/>
    </w:rPr>
  </w:style>
  <w:style w:type="character" w:customStyle="1" w:styleId="s4">
    <w:name w:val="s4"/>
    <w:rsid w:val="00CE4D78"/>
  </w:style>
  <w:style w:type="character" w:customStyle="1" w:styleId="FontStyle202">
    <w:name w:val="Font Style202"/>
    <w:rsid w:val="00CE4D78"/>
    <w:rPr>
      <w:rFonts w:ascii="Century Schoolbook" w:hAnsi="Century Schoolbook" w:cs="Century Schoolbook"/>
      <w:b/>
      <w:bCs/>
      <w:sz w:val="20"/>
      <w:szCs w:val="20"/>
    </w:rPr>
  </w:style>
  <w:style w:type="character" w:customStyle="1" w:styleId="FontStyle207">
    <w:name w:val="Font Style207"/>
    <w:rsid w:val="00CE4D78"/>
    <w:rPr>
      <w:rFonts w:ascii="Century Schoolbook" w:hAnsi="Century Schoolbook" w:cs="Century Schoolbook"/>
      <w:sz w:val="18"/>
      <w:szCs w:val="18"/>
    </w:rPr>
  </w:style>
  <w:style w:type="character" w:styleId="a6">
    <w:name w:val="Strong"/>
    <w:basedOn w:val="10"/>
    <w:qFormat/>
    <w:rsid w:val="00CE4D78"/>
    <w:rPr>
      <w:b/>
      <w:bCs/>
    </w:rPr>
  </w:style>
  <w:style w:type="character" w:styleId="a7">
    <w:name w:val="Emphasis"/>
    <w:basedOn w:val="10"/>
    <w:qFormat/>
    <w:rsid w:val="00CE4D78"/>
    <w:rPr>
      <w:i/>
      <w:iCs/>
    </w:rPr>
  </w:style>
  <w:style w:type="character" w:customStyle="1" w:styleId="FontStyle217">
    <w:name w:val="Font Style217"/>
    <w:rsid w:val="00CE4D78"/>
    <w:rPr>
      <w:rFonts w:ascii="Microsoft Sans Serif" w:hAnsi="Microsoft Sans Serif" w:cs="Microsoft Sans Serif"/>
      <w:sz w:val="14"/>
      <w:szCs w:val="14"/>
    </w:rPr>
  </w:style>
  <w:style w:type="character" w:customStyle="1" w:styleId="FontStyle250">
    <w:name w:val="Font Style250"/>
    <w:rsid w:val="00CE4D78"/>
    <w:rPr>
      <w:rFonts w:ascii="Franklin Gothic Medium" w:hAnsi="Franklin Gothic Medium" w:cs="Franklin Gothic Medium"/>
      <w:i/>
      <w:iCs/>
      <w:sz w:val="14"/>
      <w:szCs w:val="14"/>
    </w:rPr>
  </w:style>
  <w:style w:type="character" w:customStyle="1" w:styleId="FontStyle251">
    <w:name w:val="Font Style251"/>
    <w:rsid w:val="00CE4D78"/>
    <w:rPr>
      <w:rFonts w:ascii="Microsoft Sans Serif" w:hAnsi="Microsoft Sans Serif" w:cs="Microsoft Sans Serif"/>
      <w:b/>
      <w:bCs/>
      <w:sz w:val="10"/>
      <w:szCs w:val="10"/>
    </w:rPr>
  </w:style>
  <w:style w:type="character" w:customStyle="1" w:styleId="FontStyle261">
    <w:name w:val="Font Style261"/>
    <w:rsid w:val="00CE4D78"/>
    <w:rPr>
      <w:rFonts w:ascii="Microsoft Sans Serif" w:hAnsi="Microsoft Sans Serif" w:cs="Microsoft Sans Serif"/>
      <w:b/>
      <w:bCs/>
      <w:i/>
      <w:iCs/>
      <w:sz w:val="14"/>
      <w:szCs w:val="14"/>
    </w:rPr>
  </w:style>
  <w:style w:type="character" w:customStyle="1" w:styleId="FontStyle227">
    <w:name w:val="Font Style227"/>
    <w:rsid w:val="00CE4D78"/>
    <w:rPr>
      <w:rFonts w:ascii="Microsoft Sans Serif" w:hAnsi="Microsoft Sans Serif" w:cs="Microsoft Sans Serif"/>
      <w:b/>
      <w:bCs/>
      <w:sz w:val="20"/>
      <w:szCs w:val="20"/>
    </w:rPr>
  </w:style>
  <w:style w:type="character" w:customStyle="1" w:styleId="FontStyle13">
    <w:name w:val="Font Style13"/>
    <w:rsid w:val="00CE4D78"/>
    <w:rPr>
      <w:rFonts w:ascii="Times New Roman" w:hAnsi="Times New Roman" w:cs="Times New Roman"/>
      <w:sz w:val="22"/>
      <w:szCs w:val="22"/>
    </w:rPr>
  </w:style>
  <w:style w:type="character" w:customStyle="1" w:styleId="FooterChar">
    <w:name w:val="Footer Char"/>
    <w:basedOn w:val="10"/>
    <w:rsid w:val="00CE4D78"/>
    <w:rPr>
      <w:rFonts w:ascii="Calibri" w:eastAsia="Times New Roman" w:hAnsi="Calibri" w:cs="Calibri"/>
    </w:rPr>
  </w:style>
  <w:style w:type="character" w:customStyle="1" w:styleId="dash041e005f0431005f044b005f0447005f043d005f044b005f0439005f005fchar1char1">
    <w:name w:val="dash041e_005f0431_005f044b_005f0447_005f043d_005f044b_005f0439_005f_005fchar1__char1"/>
    <w:rsid w:val="00CE4D78"/>
    <w:rPr>
      <w:rFonts w:ascii="Times New Roman" w:hAnsi="Times New Roman"/>
      <w:sz w:val="24"/>
      <w:u w:val="none"/>
      <w:effect w:val="none"/>
    </w:rPr>
  </w:style>
  <w:style w:type="character" w:customStyle="1" w:styleId="default005f005fchar1char1">
    <w:name w:val="default_005f_005fchar1__char1"/>
    <w:rsid w:val="00CE4D78"/>
    <w:rPr>
      <w:rFonts w:ascii="Times New Roman" w:hAnsi="Times New Roman"/>
      <w:sz w:val="24"/>
      <w:u w:val="none"/>
      <w:effect w:val="none"/>
    </w:rPr>
  </w:style>
  <w:style w:type="character" w:customStyle="1" w:styleId="70">
    <w:name w:val="Знак Знак7"/>
    <w:rsid w:val="00CE4D78"/>
    <w:rPr>
      <w:rFonts w:ascii="Cambria" w:hAnsi="Cambria" w:cs="Cambria"/>
      <w:b/>
      <w:bCs/>
      <w:sz w:val="26"/>
      <w:szCs w:val="26"/>
    </w:rPr>
  </w:style>
  <w:style w:type="character" w:customStyle="1" w:styleId="60">
    <w:name w:val="Знак Знак6"/>
    <w:rsid w:val="00CE4D78"/>
    <w:rPr>
      <w:rFonts w:ascii="Calibri" w:hAnsi="Calibri" w:cs="Calibri"/>
      <w:b/>
      <w:bCs/>
      <w:sz w:val="28"/>
      <w:szCs w:val="28"/>
    </w:rPr>
  </w:style>
  <w:style w:type="character" w:customStyle="1" w:styleId="30">
    <w:name w:val="Знак Знак3"/>
    <w:rsid w:val="00CE4D78"/>
    <w:rPr>
      <w:rFonts w:ascii="Times New Roman" w:hAnsi="Times New Roman" w:cs="Times New Roman"/>
      <w:sz w:val="20"/>
      <w:szCs w:val="20"/>
    </w:rPr>
  </w:style>
  <w:style w:type="character" w:customStyle="1" w:styleId="DocumentMapChar">
    <w:name w:val="Document Map Char"/>
    <w:basedOn w:val="10"/>
    <w:rsid w:val="00CE4D78"/>
    <w:rPr>
      <w:rFonts w:ascii="Tahoma" w:hAnsi="Tahoma" w:cs="Tahoma"/>
      <w:sz w:val="16"/>
      <w:szCs w:val="16"/>
    </w:rPr>
  </w:style>
  <w:style w:type="character" w:customStyle="1" w:styleId="a8">
    <w:name w:val="Знак Знак"/>
    <w:rsid w:val="00CE4D78"/>
    <w:rPr>
      <w:rFonts w:ascii="Tahoma" w:hAnsi="Tahoma" w:cs="Tahoma"/>
      <w:sz w:val="16"/>
      <w:szCs w:val="16"/>
    </w:rPr>
  </w:style>
  <w:style w:type="character" w:customStyle="1" w:styleId="a9">
    <w:name w:val="название занятия Знак"/>
    <w:rsid w:val="00CE4D78"/>
    <w:rPr>
      <w:rFonts w:ascii="Calibri" w:hAnsi="Calibri" w:cs="Calibri"/>
      <w:b/>
      <w:bCs/>
      <w:sz w:val="22"/>
      <w:szCs w:val="22"/>
    </w:rPr>
  </w:style>
  <w:style w:type="character" w:customStyle="1" w:styleId="NoteHeadingChar">
    <w:name w:val="Note Heading Char"/>
    <w:basedOn w:val="10"/>
    <w:rsid w:val="00CE4D78"/>
    <w:rPr>
      <w:rFonts w:ascii="Times New Roman" w:hAnsi="Times New Roman" w:cs="Times New Roman"/>
      <w:sz w:val="24"/>
      <w:szCs w:val="24"/>
    </w:rPr>
  </w:style>
  <w:style w:type="character" w:customStyle="1" w:styleId="14">
    <w:name w:val="Просмотренная гиперссылка1"/>
    <w:basedOn w:val="10"/>
    <w:rsid w:val="00CE4D78"/>
    <w:rPr>
      <w:color w:val="800080"/>
      <w:u w:val="single"/>
    </w:rPr>
  </w:style>
  <w:style w:type="character" w:customStyle="1" w:styleId="BodyTextIndentChar">
    <w:name w:val="Body Text Indent Char"/>
    <w:basedOn w:val="10"/>
    <w:rsid w:val="00CE4D78"/>
    <w:rPr>
      <w:rFonts w:ascii="Times New Roman" w:hAnsi="Times New Roman" w:cs="Times New Roman"/>
      <w:sz w:val="28"/>
      <w:szCs w:val="28"/>
    </w:rPr>
  </w:style>
  <w:style w:type="character" w:customStyle="1" w:styleId="BodyText2Char">
    <w:name w:val="Body Text 2 Char"/>
    <w:basedOn w:val="10"/>
    <w:rsid w:val="00CE4D78"/>
    <w:rPr>
      <w:rFonts w:ascii="PetersburgC" w:hAnsi="PetersburgC" w:cs="PetersburgC"/>
      <w:sz w:val="20"/>
      <w:szCs w:val="20"/>
    </w:rPr>
  </w:style>
  <w:style w:type="character" w:customStyle="1" w:styleId="BodyText3Char">
    <w:name w:val="Body Text 3 Char"/>
    <w:basedOn w:val="10"/>
    <w:rsid w:val="00CE4D78"/>
    <w:rPr>
      <w:rFonts w:ascii="Times New Roman" w:hAnsi="Times New Roman" w:cs="Times New Roman"/>
      <w:sz w:val="16"/>
      <w:szCs w:val="16"/>
    </w:rPr>
  </w:style>
  <w:style w:type="character" w:customStyle="1" w:styleId="BodyTextIndent3Char">
    <w:name w:val="Body Text Indent 3 Char"/>
    <w:basedOn w:val="10"/>
    <w:rsid w:val="00CE4D78"/>
    <w:rPr>
      <w:rFonts w:ascii="Times New Roman" w:hAnsi="Times New Roman" w:cs="Times New Roman"/>
      <w:sz w:val="16"/>
      <w:szCs w:val="16"/>
    </w:rPr>
  </w:style>
  <w:style w:type="character" w:customStyle="1" w:styleId="15">
    <w:name w:val="Номер строки1"/>
    <w:basedOn w:val="10"/>
    <w:rsid w:val="00CE4D78"/>
  </w:style>
  <w:style w:type="character" w:customStyle="1" w:styleId="20">
    <w:name w:val="таблица2 Знак"/>
    <w:rsid w:val="00CE4D78"/>
    <w:rPr>
      <w:rFonts w:ascii="Times New Roman" w:hAnsi="Times New Roman" w:cs="Times New Roman"/>
    </w:rPr>
  </w:style>
  <w:style w:type="character" w:customStyle="1" w:styleId="16">
    <w:name w:val="Знак Знак1"/>
    <w:rsid w:val="00CE4D78"/>
  </w:style>
  <w:style w:type="character" w:customStyle="1" w:styleId="21">
    <w:name w:val="Знак Знак2"/>
    <w:rsid w:val="00CE4D78"/>
  </w:style>
  <w:style w:type="character" w:customStyle="1" w:styleId="apple-converted-space">
    <w:name w:val="apple-converted-space"/>
    <w:rsid w:val="00CE4D78"/>
  </w:style>
  <w:style w:type="character" w:customStyle="1" w:styleId="aa">
    <w:name w:val="Сноска"/>
    <w:rsid w:val="00CE4D78"/>
    <w:rPr>
      <w:rFonts w:ascii="Times New Roman" w:hAnsi="Times New Roman" w:cs="Times New Roman"/>
      <w:spacing w:val="0"/>
      <w:sz w:val="18"/>
      <w:szCs w:val="18"/>
    </w:rPr>
  </w:style>
  <w:style w:type="character" w:customStyle="1" w:styleId="ab">
    <w:name w:val="Основной текст_"/>
    <w:rsid w:val="00CE4D78"/>
  </w:style>
  <w:style w:type="character" w:customStyle="1" w:styleId="17">
    <w:name w:val="Основной текст1"/>
    <w:rsid w:val="00CE4D78"/>
    <w:rPr>
      <w:rFonts w:ascii="Times New Roman" w:hAnsi="Times New Roman" w:cs="Times New Roman"/>
    </w:rPr>
  </w:style>
  <w:style w:type="character" w:customStyle="1" w:styleId="ac">
    <w:name w:val="Основной текст + Полужирный"/>
    <w:rsid w:val="00CE4D78"/>
    <w:rPr>
      <w:rFonts w:ascii="Times New Roman" w:hAnsi="Times New Roman" w:cs="Times New Roman"/>
      <w:b/>
      <w:bCs/>
    </w:rPr>
  </w:style>
  <w:style w:type="character" w:customStyle="1" w:styleId="18">
    <w:name w:val="Основной текст + Полужирный1"/>
    <w:rsid w:val="00CE4D78"/>
    <w:rPr>
      <w:rFonts w:ascii="Times New Roman" w:hAnsi="Times New Roman" w:cs="Times New Roman"/>
      <w:b/>
      <w:bCs/>
      <w:i/>
      <w:iCs/>
    </w:rPr>
  </w:style>
  <w:style w:type="character" w:customStyle="1" w:styleId="ad">
    <w:name w:val="Основной текст + Курсив"/>
    <w:rsid w:val="00CE4D78"/>
    <w:rPr>
      <w:rFonts w:ascii="Times New Roman" w:hAnsi="Times New Roman" w:cs="Times New Roman"/>
      <w:i/>
      <w:iCs/>
    </w:rPr>
  </w:style>
  <w:style w:type="character" w:customStyle="1" w:styleId="120">
    <w:name w:val="Основной текст (12)"/>
    <w:rsid w:val="00CE4D78"/>
    <w:rPr>
      <w:rFonts w:ascii="Times New Roman" w:hAnsi="Times New Roman" w:cs="Times New Roman"/>
      <w:spacing w:val="0"/>
      <w:sz w:val="22"/>
      <w:szCs w:val="22"/>
    </w:rPr>
  </w:style>
  <w:style w:type="character" w:customStyle="1" w:styleId="121">
    <w:name w:val="Основной текст (12) + Не курсив"/>
    <w:rsid w:val="00CE4D78"/>
    <w:rPr>
      <w:rFonts w:ascii="Times New Roman" w:hAnsi="Times New Roman" w:cs="Times New Roman"/>
      <w:i/>
      <w:iCs/>
      <w:spacing w:val="0"/>
      <w:sz w:val="22"/>
      <w:szCs w:val="22"/>
    </w:rPr>
  </w:style>
  <w:style w:type="character" w:customStyle="1" w:styleId="19">
    <w:name w:val="Замещающий текст1"/>
    <w:basedOn w:val="10"/>
    <w:rsid w:val="00CE4D78"/>
    <w:rPr>
      <w:color w:val="808080"/>
    </w:rPr>
  </w:style>
  <w:style w:type="character" w:customStyle="1" w:styleId="EndnoteTextChar">
    <w:name w:val="Endnote Text Char"/>
    <w:basedOn w:val="10"/>
    <w:rsid w:val="00CE4D78"/>
    <w:rPr>
      <w:rFonts w:ascii="Times New Roman" w:hAnsi="Times New Roman" w:cs="Times New Roman"/>
      <w:sz w:val="20"/>
      <w:szCs w:val="20"/>
    </w:rPr>
  </w:style>
  <w:style w:type="character" w:customStyle="1" w:styleId="1a">
    <w:name w:val="Знак концевой сноски1"/>
    <w:basedOn w:val="10"/>
    <w:rsid w:val="00CE4D78"/>
    <w:rPr>
      <w:vertAlign w:val="superscript"/>
    </w:rPr>
  </w:style>
  <w:style w:type="character" w:customStyle="1" w:styleId="WW8Num2z0">
    <w:name w:val="WW8Num2z0"/>
    <w:rsid w:val="00CE4D78"/>
    <w:rPr>
      <w:rFonts w:ascii="Symbol" w:hAnsi="Symbol" w:cs="Symbol"/>
    </w:rPr>
  </w:style>
  <w:style w:type="character" w:customStyle="1" w:styleId="WW8Num3z0">
    <w:name w:val="WW8Num3z0"/>
    <w:rsid w:val="00CE4D78"/>
    <w:rPr>
      <w:rFonts w:ascii="Symbol" w:hAnsi="Symbol" w:cs="Symbol"/>
    </w:rPr>
  </w:style>
  <w:style w:type="character" w:customStyle="1" w:styleId="WW8Num4z0">
    <w:name w:val="WW8Num4z0"/>
    <w:rsid w:val="00CE4D78"/>
    <w:rPr>
      <w:rFonts w:ascii="Symbol" w:hAnsi="Symbol" w:cs="Symbol"/>
    </w:rPr>
  </w:style>
  <w:style w:type="character" w:customStyle="1" w:styleId="WW8Num5z0">
    <w:name w:val="WW8Num5z0"/>
    <w:rsid w:val="00CE4D78"/>
    <w:rPr>
      <w:rFonts w:ascii="Symbol" w:hAnsi="Symbol" w:cs="Symbol"/>
    </w:rPr>
  </w:style>
  <w:style w:type="character" w:customStyle="1" w:styleId="WW8Num5z1">
    <w:name w:val="WW8Num5z1"/>
    <w:rsid w:val="00CE4D78"/>
    <w:rPr>
      <w:rFonts w:ascii="Courier New" w:hAnsi="Courier New" w:cs="Courier New"/>
    </w:rPr>
  </w:style>
  <w:style w:type="character" w:customStyle="1" w:styleId="WW8Num5z2">
    <w:name w:val="WW8Num5z2"/>
    <w:rsid w:val="00CE4D78"/>
    <w:rPr>
      <w:rFonts w:ascii="Wingdings" w:hAnsi="Wingdings" w:cs="Wingdings"/>
    </w:rPr>
  </w:style>
  <w:style w:type="character" w:customStyle="1" w:styleId="WW8Num6z0">
    <w:name w:val="WW8Num6z0"/>
    <w:rsid w:val="00CE4D78"/>
    <w:rPr>
      <w:rFonts w:ascii="Symbol" w:hAnsi="Symbol" w:cs="Symbol"/>
    </w:rPr>
  </w:style>
  <w:style w:type="character" w:customStyle="1" w:styleId="WW8Num7z0">
    <w:name w:val="WW8Num7z0"/>
    <w:rsid w:val="00CE4D78"/>
    <w:rPr>
      <w:rFonts w:ascii="Symbol" w:hAnsi="Symbol" w:cs="Symbol"/>
    </w:rPr>
  </w:style>
  <w:style w:type="character" w:customStyle="1" w:styleId="WW8Num8z0">
    <w:name w:val="WW8Num8z0"/>
    <w:rsid w:val="00CE4D78"/>
    <w:rPr>
      <w:rFonts w:ascii="Symbol" w:hAnsi="Symbol" w:cs="Symbol"/>
    </w:rPr>
  </w:style>
  <w:style w:type="character" w:customStyle="1" w:styleId="WW8Num10z0">
    <w:name w:val="WW8Num10z0"/>
    <w:rsid w:val="00CE4D78"/>
    <w:rPr>
      <w:rFonts w:ascii="Symbol" w:hAnsi="Symbol" w:cs="Symbol"/>
    </w:rPr>
  </w:style>
  <w:style w:type="character" w:customStyle="1" w:styleId="WW8Num11z0">
    <w:name w:val="WW8Num11z0"/>
    <w:rsid w:val="00CE4D78"/>
    <w:rPr>
      <w:rFonts w:ascii="OpenSymbol" w:hAnsi="OpenSymbol" w:cs="OpenSymbol"/>
    </w:rPr>
  </w:style>
  <w:style w:type="character" w:customStyle="1" w:styleId="WW8Num12z0">
    <w:name w:val="WW8Num12z0"/>
    <w:rsid w:val="00CE4D78"/>
    <w:rPr>
      <w:rFonts w:ascii="OpenSymbol" w:hAnsi="OpenSymbol" w:cs="OpenSymbol"/>
    </w:rPr>
  </w:style>
  <w:style w:type="character" w:customStyle="1" w:styleId="WW8Num13z0">
    <w:name w:val="WW8Num13z0"/>
    <w:rsid w:val="00CE4D78"/>
    <w:rPr>
      <w:rFonts w:ascii="Symbol" w:hAnsi="Symbol" w:cs="Symbol"/>
    </w:rPr>
  </w:style>
  <w:style w:type="character" w:customStyle="1" w:styleId="WW8Num14z0">
    <w:name w:val="WW8Num14z0"/>
    <w:rsid w:val="00CE4D78"/>
    <w:rPr>
      <w:rFonts w:ascii="Symbol" w:hAnsi="Symbol" w:cs="Symbol"/>
    </w:rPr>
  </w:style>
  <w:style w:type="character" w:customStyle="1" w:styleId="WW8Num15z0">
    <w:name w:val="WW8Num15z0"/>
    <w:rsid w:val="00CE4D78"/>
    <w:rPr>
      <w:rFonts w:ascii="Symbol" w:hAnsi="Symbol" w:cs="Symbol"/>
    </w:rPr>
  </w:style>
  <w:style w:type="character" w:customStyle="1" w:styleId="WW8Num16z0">
    <w:name w:val="WW8Num16z0"/>
    <w:rsid w:val="00CE4D78"/>
    <w:rPr>
      <w:rFonts w:ascii="Symbol" w:hAnsi="Symbol" w:cs="Symbol"/>
    </w:rPr>
  </w:style>
  <w:style w:type="character" w:customStyle="1" w:styleId="WW8Num18z0">
    <w:name w:val="WW8Num18z0"/>
    <w:rsid w:val="00CE4D78"/>
    <w:rPr>
      <w:rFonts w:ascii="Symbol" w:hAnsi="Symbol" w:cs="Symbol"/>
    </w:rPr>
  </w:style>
  <w:style w:type="character" w:customStyle="1" w:styleId="Absatz-Standardschriftart">
    <w:name w:val="Absatz-Standardschriftart"/>
    <w:rsid w:val="00CE4D78"/>
  </w:style>
  <w:style w:type="character" w:customStyle="1" w:styleId="WW8Num6z1">
    <w:name w:val="WW8Num6z1"/>
    <w:rsid w:val="00CE4D78"/>
    <w:rPr>
      <w:rFonts w:ascii="Courier New" w:hAnsi="Courier New" w:cs="Courier New"/>
    </w:rPr>
  </w:style>
  <w:style w:type="character" w:customStyle="1" w:styleId="WW8Num6z2">
    <w:name w:val="WW8Num6z2"/>
    <w:rsid w:val="00CE4D78"/>
    <w:rPr>
      <w:rFonts w:ascii="Wingdings" w:hAnsi="Wingdings" w:cs="Wingdings"/>
    </w:rPr>
  </w:style>
  <w:style w:type="character" w:customStyle="1" w:styleId="WW8Num9z0">
    <w:name w:val="WW8Num9z0"/>
    <w:rsid w:val="00CE4D78"/>
    <w:rPr>
      <w:rFonts w:ascii="Symbol" w:hAnsi="Symbol" w:cs="Symbol"/>
    </w:rPr>
  </w:style>
  <w:style w:type="character" w:customStyle="1" w:styleId="WW8Num17z0">
    <w:name w:val="WW8Num17z0"/>
    <w:rsid w:val="00CE4D78"/>
    <w:rPr>
      <w:rFonts w:ascii="Symbol" w:hAnsi="Symbol" w:cs="Symbol"/>
    </w:rPr>
  </w:style>
  <w:style w:type="character" w:customStyle="1" w:styleId="WW8Num19z0">
    <w:name w:val="WW8Num19z0"/>
    <w:rsid w:val="00CE4D78"/>
    <w:rPr>
      <w:rFonts w:ascii="OpenSymbol" w:hAnsi="OpenSymbol" w:cs="OpenSymbol"/>
    </w:rPr>
  </w:style>
  <w:style w:type="character" w:customStyle="1" w:styleId="WW-Absatz-Standardschriftart">
    <w:name w:val="WW-Absatz-Standardschriftart"/>
    <w:rsid w:val="00CE4D78"/>
  </w:style>
  <w:style w:type="character" w:customStyle="1" w:styleId="WW-Absatz-Standardschriftart1">
    <w:name w:val="WW-Absatz-Standardschriftart1"/>
    <w:rsid w:val="00CE4D78"/>
  </w:style>
  <w:style w:type="character" w:customStyle="1" w:styleId="ae">
    <w:name w:val="Символ сноски"/>
    <w:rsid w:val="00CE4D78"/>
    <w:rPr>
      <w:vertAlign w:val="superscript"/>
    </w:rPr>
  </w:style>
  <w:style w:type="character" w:customStyle="1" w:styleId="af">
    <w:name w:val="Символы концевой сноски"/>
    <w:rsid w:val="00CE4D78"/>
    <w:rPr>
      <w:vertAlign w:val="superscript"/>
    </w:rPr>
  </w:style>
  <w:style w:type="character" w:customStyle="1" w:styleId="WW-">
    <w:name w:val="WW-Символы концевой сноски"/>
    <w:rsid w:val="00CE4D78"/>
  </w:style>
  <w:style w:type="character" w:customStyle="1" w:styleId="SubtitleChar">
    <w:name w:val="Subtitle Char"/>
    <w:basedOn w:val="10"/>
    <w:rsid w:val="00CE4D78"/>
    <w:rPr>
      <w:rFonts w:ascii="Times New Roman" w:eastAsia="SimSun" w:hAnsi="Times New Roman" w:cs="Times New Roman"/>
      <w:b/>
      <w:bCs/>
      <w:i/>
      <w:iCs/>
      <w:kern w:val="1"/>
      <w:sz w:val="24"/>
      <w:szCs w:val="24"/>
      <w:lang w:eastAsia="hi-IN" w:bidi="hi-IN"/>
    </w:rPr>
  </w:style>
  <w:style w:type="character" w:customStyle="1" w:styleId="af0">
    <w:name w:val="Италик"/>
    <w:rsid w:val="00CE4D78"/>
    <w:rPr>
      <w:rFonts w:ascii="TextbookNew-LightItalic" w:hAnsi="TextbookNew-LightItalic" w:cs="TextbookNew-LightItalic"/>
      <w:i/>
      <w:iCs/>
      <w:w w:val="100"/>
      <w:lang w:val="ru-RU"/>
    </w:rPr>
  </w:style>
  <w:style w:type="character" w:customStyle="1" w:styleId="New0">
    <w:name w:val="Обычный New Знак"/>
    <w:rsid w:val="00CE4D78"/>
    <w:rPr>
      <w:rFonts w:ascii="Times New Roman" w:eastAsia="SimSun" w:hAnsi="Times New Roman" w:cs="Times New Roman"/>
      <w:b/>
      <w:bCs/>
      <w:color w:val="000000"/>
      <w:sz w:val="32"/>
      <w:szCs w:val="32"/>
    </w:rPr>
  </w:style>
  <w:style w:type="character" w:customStyle="1" w:styleId="TOC2Char">
    <w:name w:val="TOC 2 Char"/>
    <w:rsid w:val="00CE4D78"/>
    <w:rPr>
      <w:rFonts w:ascii="Times New Roman" w:eastAsia="Times New Roman" w:hAnsi="Times New Roman" w:cs="Times New Roman"/>
      <w:b/>
      <w:bCs/>
    </w:rPr>
  </w:style>
  <w:style w:type="character" w:customStyle="1" w:styleId="af1">
    <w:name w:val="Обычный с табуляцией Знак"/>
    <w:rsid w:val="00CE4D78"/>
    <w:rPr>
      <w:rFonts w:ascii="Times New Roman" w:hAnsi="Times New Roman" w:cs="Times New Roman"/>
      <w:color w:val="000000"/>
      <w:sz w:val="26"/>
      <w:szCs w:val="26"/>
    </w:rPr>
  </w:style>
  <w:style w:type="character" w:customStyle="1" w:styleId="af2">
    <w:name w:val="Параграф Знак"/>
    <w:rsid w:val="00CE4D78"/>
    <w:rPr>
      <w:rFonts w:ascii="Times New Roman" w:hAnsi="Times New Roman" w:cs="Times New Roman"/>
      <w:b/>
      <w:bCs/>
      <w:color w:val="000000"/>
      <w:sz w:val="32"/>
      <w:szCs w:val="32"/>
    </w:rPr>
  </w:style>
  <w:style w:type="character" w:customStyle="1" w:styleId="NEW1">
    <w:name w:val="Обычный с буллитами NEW Знак"/>
    <w:rsid w:val="00CE4D78"/>
    <w:rPr>
      <w:rFonts w:ascii="Times New Roman" w:eastAsia="SimSun" w:hAnsi="Times New Roman" w:cs="Times New Roman"/>
      <w:color w:val="000000"/>
      <w:sz w:val="32"/>
      <w:szCs w:val="32"/>
    </w:rPr>
  </w:style>
  <w:style w:type="character" w:customStyle="1" w:styleId="1-2">
    <w:name w:val="Средняя сетка 1 - Акцент 2 Знак"/>
    <w:rsid w:val="00CE4D78"/>
    <w:rPr>
      <w:rFonts w:ascii="Calibri" w:eastAsia="Times New Roman" w:hAnsi="Calibri" w:cs="Calibri"/>
      <w:sz w:val="24"/>
      <w:szCs w:val="24"/>
    </w:rPr>
  </w:style>
  <w:style w:type="character" w:customStyle="1" w:styleId="ListLabel1">
    <w:name w:val="ListLabel 1"/>
    <w:rsid w:val="00CE4D78"/>
    <w:rPr>
      <w:rFonts w:cs="Symbol"/>
    </w:rPr>
  </w:style>
  <w:style w:type="character" w:customStyle="1" w:styleId="ListLabel2">
    <w:name w:val="ListLabel 2"/>
    <w:rsid w:val="00CE4D78"/>
    <w:rPr>
      <w:rFonts w:cs="Courier New"/>
    </w:rPr>
  </w:style>
  <w:style w:type="character" w:customStyle="1" w:styleId="ListLabel3">
    <w:name w:val="ListLabel 3"/>
    <w:rsid w:val="00CE4D78"/>
    <w:rPr>
      <w:rFonts w:cs="Wingdings"/>
    </w:rPr>
  </w:style>
  <w:style w:type="character" w:customStyle="1" w:styleId="ListLabel4">
    <w:name w:val="ListLabel 4"/>
    <w:rsid w:val="00CE4D78"/>
    <w:rPr>
      <w:rFonts w:eastAsia="Times New Roman"/>
      <w:color w:val="000000"/>
    </w:rPr>
  </w:style>
  <w:style w:type="character" w:customStyle="1" w:styleId="ListLabel5">
    <w:name w:val="ListLabel 5"/>
    <w:rsid w:val="00CE4D78"/>
    <w:rPr>
      <w:rFonts w:cs="Symbol"/>
      <w:color w:val="000000"/>
    </w:rPr>
  </w:style>
  <w:style w:type="character" w:customStyle="1" w:styleId="ListLabel6">
    <w:name w:val="ListLabel 6"/>
    <w:rsid w:val="00CE4D78"/>
    <w:rPr>
      <w:rFonts w:eastAsia="Times New Roman"/>
    </w:rPr>
  </w:style>
  <w:style w:type="character" w:customStyle="1" w:styleId="ListLabel7">
    <w:name w:val="ListLabel 7"/>
    <w:rsid w:val="00CE4D78"/>
    <w:rPr>
      <w:rFonts w:cs="Symbol"/>
      <w:color w:val="00000A"/>
    </w:rPr>
  </w:style>
  <w:style w:type="paragraph" w:customStyle="1" w:styleId="1b">
    <w:name w:val="Заголовок1"/>
    <w:basedOn w:val="a"/>
    <w:next w:val="a0"/>
    <w:rsid w:val="00CE4D78"/>
    <w:pPr>
      <w:keepNext/>
      <w:spacing w:before="240" w:after="120" w:line="100" w:lineRule="atLeast"/>
    </w:pPr>
    <w:rPr>
      <w:rFonts w:ascii="Arial" w:eastAsia="Microsoft YaHei" w:hAnsi="Arial" w:cs="Arial"/>
      <w:sz w:val="28"/>
      <w:szCs w:val="28"/>
      <w:lang w:eastAsia="hi-IN" w:bidi="hi-IN"/>
    </w:rPr>
  </w:style>
  <w:style w:type="paragraph" w:styleId="a0">
    <w:name w:val="Body Text"/>
    <w:basedOn w:val="a"/>
    <w:rsid w:val="00CE4D78"/>
    <w:pPr>
      <w:spacing w:after="0" w:line="100" w:lineRule="atLeast"/>
      <w:jc w:val="center"/>
    </w:pPr>
    <w:rPr>
      <w:rFonts w:ascii="Times New Roman" w:eastAsia="Times New Roman" w:hAnsi="Times New Roman" w:cs="Times New Roman"/>
    </w:rPr>
  </w:style>
  <w:style w:type="paragraph" w:styleId="af3">
    <w:name w:val="List"/>
    <w:basedOn w:val="a0"/>
    <w:rsid w:val="00CE4D78"/>
    <w:pPr>
      <w:spacing w:after="120"/>
      <w:jc w:val="left"/>
    </w:pPr>
    <w:rPr>
      <w:rFonts w:eastAsia="SimSun" w:cs="Mangal"/>
      <w:lang w:eastAsia="hi-IN" w:bidi="hi-IN"/>
    </w:rPr>
  </w:style>
  <w:style w:type="paragraph" w:customStyle="1" w:styleId="22">
    <w:name w:val="Название2"/>
    <w:basedOn w:val="a"/>
    <w:rsid w:val="00CE4D78"/>
    <w:pPr>
      <w:suppressLineNumbers/>
      <w:spacing w:before="120" w:after="120"/>
    </w:pPr>
    <w:rPr>
      <w:rFonts w:cs="Mangal"/>
      <w:i/>
      <w:iCs/>
    </w:rPr>
  </w:style>
  <w:style w:type="paragraph" w:customStyle="1" w:styleId="23">
    <w:name w:val="Указатель2"/>
    <w:basedOn w:val="a"/>
    <w:rsid w:val="00CE4D78"/>
    <w:pPr>
      <w:suppressLineNumbers/>
    </w:pPr>
    <w:rPr>
      <w:rFonts w:cs="Mangal"/>
    </w:rPr>
  </w:style>
  <w:style w:type="paragraph" w:styleId="1c">
    <w:name w:val="toc 1"/>
    <w:basedOn w:val="a"/>
    <w:rsid w:val="00CE4D78"/>
    <w:pPr>
      <w:tabs>
        <w:tab w:val="right" w:leader="dot" w:pos="9345"/>
      </w:tabs>
      <w:spacing w:line="100" w:lineRule="atLeast"/>
    </w:pPr>
    <w:rPr>
      <w:rFonts w:cs="Times New Roman"/>
      <w:b/>
      <w:bCs/>
    </w:rPr>
  </w:style>
  <w:style w:type="paragraph" w:customStyle="1" w:styleId="New2">
    <w:name w:val="Оглавление_New"/>
    <w:basedOn w:val="24"/>
    <w:rsid w:val="00CE4D78"/>
    <w:pPr>
      <w:tabs>
        <w:tab w:val="clear" w:pos="10195"/>
        <w:tab w:val="right" w:leader="dot" w:pos="9345"/>
      </w:tabs>
      <w:spacing w:after="0" w:line="100" w:lineRule="atLeast"/>
      <w:jc w:val="center"/>
    </w:pPr>
    <w:rPr>
      <w:rFonts w:cs="Calibri"/>
      <w:b w:val="0"/>
      <w:bCs w:val="0"/>
      <w:sz w:val="24"/>
      <w:szCs w:val="24"/>
    </w:rPr>
  </w:style>
  <w:style w:type="paragraph" w:styleId="24">
    <w:name w:val="toc 2"/>
    <w:basedOn w:val="a"/>
    <w:rsid w:val="00CE4D78"/>
    <w:pPr>
      <w:tabs>
        <w:tab w:val="right" w:leader="dot" w:pos="10195"/>
      </w:tabs>
      <w:spacing w:after="100"/>
      <w:ind w:left="220"/>
    </w:pPr>
    <w:rPr>
      <w:rFonts w:cs="Times New Roman"/>
      <w:b/>
      <w:bCs/>
      <w:sz w:val="20"/>
      <w:szCs w:val="20"/>
    </w:rPr>
  </w:style>
  <w:style w:type="paragraph" w:customStyle="1" w:styleId="Style19">
    <w:name w:val="Style19"/>
    <w:basedOn w:val="a"/>
    <w:rsid w:val="00CE4D78"/>
    <w:pPr>
      <w:spacing w:after="0" w:line="480" w:lineRule="exact"/>
      <w:ind w:firstLine="686"/>
      <w:jc w:val="both"/>
    </w:pPr>
    <w:rPr>
      <w:rFonts w:ascii="Times New Roman" w:eastAsia="Times New Roman" w:hAnsi="Times New Roman" w:cs="Times New Roman"/>
    </w:rPr>
  </w:style>
  <w:style w:type="paragraph" w:customStyle="1" w:styleId="1d">
    <w:name w:val="Обычный (веб)1"/>
    <w:basedOn w:val="a"/>
    <w:rsid w:val="00CE4D78"/>
    <w:pPr>
      <w:spacing w:before="100" w:after="100" w:line="100" w:lineRule="atLeast"/>
    </w:pPr>
    <w:rPr>
      <w:rFonts w:ascii="Times New Roman" w:eastAsia="Times New Roman" w:hAnsi="Times New Roman" w:cs="Times New Roman"/>
    </w:rPr>
  </w:style>
  <w:style w:type="paragraph" w:customStyle="1" w:styleId="1e">
    <w:name w:val="Абзац списка1"/>
    <w:basedOn w:val="a"/>
    <w:rsid w:val="00CE4D78"/>
    <w:pPr>
      <w:ind w:left="720"/>
    </w:pPr>
    <w:rPr>
      <w:sz w:val="20"/>
      <w:szCs w:val="20"/>
    </w:rPr>
  </w:style>
  <w:style w:type="paragraph" w:customStyle="1" w:styleId="dash041e005f0431005f044b005f0447005f043d005f044b005f0439">
    <w:name w:val="dash041e_005f0431_005f044b_005f0447_005f043d_005f044b_005f0439"/>
    <w:basedOn w:val="a"/>
    <w:rsid w:val="00CE4D78"/>
    <w:pPr>
      <w:spacing w:after="0" w:line="100" w:lineRule="atLeast"/>
    </w:pPr>
    <w:rPr>
      <w:rFonts w:ascii="Times New Roman" w:eastAsia="Times New Roman" w:hAnsi="Times New Roman" w:cs="Times New Roman"/>
    </w:rPr>
  </w:style>
  <w:style w:type="paragraph" w:customStyle="1" w:styleId="p11">
    <w:name w:val="p11"/>
    <w:basedOn w:val="a"/>
    <w:rsid w:val="00CE4D78"/>
    <w:pPr>
      <w:spacing w:before="100" w:after="100" w:line="100" w:lineRule="atLeast"/>
    </w:pPr>
    <w:rPr>
      <w:rFonts w:ascii="Times New Roman" w:eastAsia="Batang" w:hAnsi="Times New Roman" w:cs="Times New Roman"/>
    </w:rPr>
  </w:style>
  <w:style w:type="paragraph" w:customStyle="1" w:styleId="Default">
    <w:name w:val="Default"/>
    <w:uiPriority w:val="99"/>
    <w:rsid w:val="00CE4D78"/>
    <w:pPr>
      <w:suppressAutoHyphens/>
    </w:pPr>
    <w:rPr>
      <w:rFonts w:ascii="Calibri" w:eastAsia="Calibri" w:hAnsi="Calibri"/>
      <w:color w:val="000000"/>
      <w:kern w:val="1"/>
      <w:sz w:val="24"/>
      <w:szCs w:val="24"/>
      <w:lang w:eastAsia="ar-SA"/>
    </w:rPr>
  </w:style>
  <w:style w:type="paragraph" w:customStyle="1" w:styleId="210">
    <w:name w:val="Основной текст 21"/>
    <w:basedOn w:val="a"/>
    <w:rsid w:val="00CE4D78"/>
    <w:pPr>
      <w:spacing w:after="0" w:line="100" w:lineRule="atLeast"/>
      <w:ind w:firstLine="720"/>
      <w:jc w:val="both"/>
    </w:pPr>
    <w:rPr>
      <w:rFonts w:ascii="Times New Roman" w:eastAsia="Times New Roman" w:hAnsi="Times New Roman" w:cs="Times New Roman"/>
      <w:sz w:val="28"/>
      <w:szCs w:val="28"/>
    </w:rPr>
  </w:style>
  <w:style w:type="paragraph" w:styleId="af4">
    <w:name w:val="Title"/>
    <w:basedOn w:val="a"/>
    <w:next w:val="af5"/>
    <w:qFormat/>
    <w:rsid w:val="00CE4D78"/>
    <w:pPr>
      <w:spacing w:before="240" w:after="60" w:line="100" w:lineRule="atLeast"/>
      <w:jc w:val="center"/>
    </w:pPr>
    <w:rPr>
      <w:rFonts w:ascii="Arial" w:eastAsia="Times New Roman" w:hAnsi="Arial" w:cs="Arial"/>
      <w:b/>
      <w:bCs/>
      <w:sz w:val="32"/>
      <w:szCs w:val="32"/>
    </w:rPr>
  </w:style>
  <w:style w:type="paragraph" w:styleId="af5">
    <w:name w:val="Subtitle"/>
    <w:basedOn w:val="a"/>
    <w:next w:val="a0"/>
    <w:qFormat/>
    <w:rsid w:val="00CE4D78"/>
    <w:pPr>
      <w:spacing w:after="0" w:line="100" w:lineRule="atLeast"/>
      <w:ind w:firstLine="709"/>
      <w:jc w:val="center"/>
    </w:pPr>
    <w:rPr>
      <w:rFonts w:ascii="Times New Roman" w:eastAsia="SimSun" w:hAnsi="Times New Roman" w:cs="Times New Roman"/>
      <w:b/>
      <w:bCs/>
      <w:i/>
      <w:iCs/>
      <w:lang w:eastAsia="hi-IN" w:bidi="hi-IN"/>
    </w:rPr>
  </w:style>
  <w:style w:type="paragraph" w:customStyle="1" w:styleId="211">
    <w:name w:val="Основной текст с отступом 21"/>
    <w:basedOn w:val="a"/>
    <w:rsid w:val="00CE4D78"/>
    <w:pPr>
      <w:spacing w:after="120" w:line="480" w:lineRule="auto"/>
      <w:ind w:left="283"/>
    </w:pPr>
  </w:style>
  <w:style w:type="paragraph" w:styleId="af6">
    <w:name w:val="header"/>
    <w:basedOn w:val="a"/>
    <w:rsid w:val="00CE4D78"/>
    <w:pPr>
      <w:suppressLineNumbers/>
      <w:tabs>
        <w:tab w:val="center" w:pos="4677"/>
        <w:tab w:val="right" w:pos="9355"/>
      </w:tabs>
    </w:pPr>
  </w:style>
  <w:style w:type="paragraph" w:customStyle="1" w:styleId="25">
    <w:name w:val="Абзац списка2"/>
    <w:basedOn w:val="a"/>
    <w:rsid w:val="00CE4D78"/>
    <w:pPr>
      <w:ind w:left="720"/>
    </w:pPr>
    <w:rPr>
      <w:rFonts w:eastAsia="Times New Roman"/>
    </w:rPr>
  </w:style>
  <w:style w:type="paragraph" w:customStyle="1" w:styleId="1f">
    <w:name w:val="Рецензия1"/>
    <w:rsid w:val="00CE4D78"/>
    <w:pPr>
      <w:suppressAutoHyphens/>
    </w:pPr>
    <w:rPr>
      <w:rFonts w:ascii="Calibri" w:eastAsia="Calibri" w:hAnsi="Calibri" w:cs="Calibri"/>
      <w:kern w:val="1"/>
      <w:sz w:val="22"/>
      <w:szCs w:val="22"/>
      <w:lang w:eastAsia="ar-SA"/>
    </w:rPr>
  </w:style>
  <w:style w:type="paragraph" w:customStyle="1" w:styleId="1f0">
    <w:name w:val="Текст выноски1"/>
    <w:basedOn w:val="a"/>
    <w:rsid w:val="00CE4D78"/>
    <w:pPr>
      <w:spacing w:after="0" w:line="100" w:lineRule="atLeast"/>
    </w:pPr>
    <w:rPr>
      <w:rFonts w:ascii="Tahoma" w:hAnsi="Tahoma" w:cs="Tahoma"/>
      <w:sz w:val="16"/>
      <w:szCs w:val="16"/>
    </w:rPr>
  </w:style>
  <w:style w:type="paragraph" w:customStyle="1" w:styleId="1NEW0">
    <w:name w:val="Заголовок 1NEW"/>
    <w:basedOn w:val="1"/>
    <w:rsid w:val="00CE4D78"/>
    <w:pPr>
      <w:tabs>
        <w:tab w:val="clear" w:pos="0"/>
        <w:tab w:val="left" w:pos="567"/>
      </w:tabs>
      <w:spacing w:before="0" w:after="0" w:line="360" w:lineRule="auto"/>
      <w:ind w:left="0" w:firstLine="567"/>
      <w:jc w:val="center"/>
    </w:pPr>
    <w:rPr>
      <w:rFonts w:ascii="Times New Roman" w:eastAsia="SimSun" w:hAnsi="Times New Roman" w:cs="Times New Roman"/>
      <w:caps/>
    </w:rPr>
  </w:style>
  <w:style w:type="paragraph" w:customStyle="1" w:styleId="2NEw0">
    <w:name w:val="Заголовок 2NEw"/>
    <w:basedOn w:val="2"/>
    <w:rsid w:val="00CE4D78"/>
    <w:pPr>
      <w:tabs>
        <w:tab w:val="clear" w:pos="576"/>
      </w:tabs>
      <w:spacing w:after="0" w:line="360" w:lineRule="auto"/>
      <w:ind w:left="0" w:firstLine="0"/>
    </w:pPr>
    <w:rPr>
      <w:rFonts w:ascii="Times New Roman" w:eastAsia="SimSun" w:hAnsi="Times New Roman" w:cs="Times New Roman"/>
      <w:i w:val="0"/>
      <w:iCs w:val="0"/>
      <w:sz w:val="32"/>
      <w:szCs w:val="32"/>
      <w:lang w:eastAsia="hi-IN" w:bidi="hi-IN"/>
    </w:rPr>
  </w:style>
  <w:style w:type="paragraph" w:customStyle="1" w:styleId="3New0">
    <w:name w:val="Заголовок 3New"/>
    <w:basedOn w:val="3"/>
    <w:rsid w:val="00CE4D78"/>
    <w:pPr>
      <w:tabs>
        <w:tab w:val="clear" w:pos="720"/>
        <w:tab w:val="left" w:pos="567"/>
      </w:tabs>
      <w:spacing w:before="0" w:after="0" w:line="360" w:lineRule="auto"/>
      <w:ind w:left="0" w:firstLine="567"/>
    </w:pPr>
    <w:rPr>
      <w:rFonts w:ascii="Times New Roman" w:hAnsi="Times New Roman" w:cs="Times New Roman"/>
      <w:sz w:val="24"/>
      <w:szCs w:val="24"/>
    </w:rPr>
  </w:style>
  <w:style w:type="paragraph" w:customStyle="1" w:styleId="4NEW0">
    <w:name w:val="Заголовок 4NEW"/>
    <w:basedOn w:val="4"/>
    <w:rsid w:val="00CE4D78"/>
    <w:pPr>
      <w:tabs>
        <w:tab w:val="clear" w:pos="864"/>
      </w:tabs>
      <w:spacing w:before="0" w:after="0" w:line="360" w:lineRule="auto"/>
      <w:ind w:left="0" w:firstLine="482"/>
      <w:jc w:val="center"/>
    </w:pPr>
    <w:rPr>
      <w:rFonts w:ascii="Times New Roman" w:hAnsi="Times New Roman" w:cs="Times New Roman"/>
      <w:sz w:val="24"/>
      <w:szCs w:val="24"/>
    </w:rPr>
  </w:style>
  <w:style w:type="paragraph" w:customStyle="1" w:styleId="5NEW0">
    <w:name w:val="Заголовок 5NEW"/>
    <w:basedOn w:val="1e"/>
    <w:rsid w:val="00CE4D78"/>
    <w:pPr>
      <w:tabs>
        <w:tab w:val="left" w:pos="567"/>
      </w:tabs>
      <w:spacing w:after="0" w:line="360" w:lineRule="auto"/>
      <w:ind w:left="0" w:firstLine="567"/>
    </w:pPr>
    <w:rPr>
      <w:rFonts w:cs="Times New Roman"/>
      <w:b/>
      <w:bCs/>
      <w:sz w:val="24"/>
      <w:szCs w:val="24"/>
    </w:rPr>
  </w:style>
  <w:style w:type="paragraph" w:styleId="31">
    <w:name w:val="toc 3"/>
    <w:basedOn w:val="a"/>
    <w:rsid w:val="00CE4D78"/>
    <w:pPr>
      <w:tabs>
        <w:tab w:val="right" w:leader="dot" w:pos="9344"/>
      </w:tabs>
      <w:spacing w:after="0" w:line="100" w:lineRule="atLeast"/>
      <w:ind w:left="709"/>
      <w:jc w:val="both"/>
    </w:pPr>
  </w:style>
  <w:style w:type="paragraph" w:styleId="40">
    <w:name w:val="toc 4"/>
    <w:basedOn w:val="a"/>
    <w:rsid w:val="00CE4D78"/>
    <w:pPr>
      <w:tabs>
        <w:tab w:val="right" w:leader="dot" w:pos="8789"/>
      </w:tabs>
      <w:ind w:left="660"/>
    </w:pPr>
  </w:style>
  <w:style w:type="paragraph" w:styleId="50">
    <w:name w:val="toc 5"/>
    <w:basedOn w:val="a"/>
    <w:rsid w:val="00CE4D78"/>
    <w:pPr>
      <w:tabs>
        <w:tab w:val="right" w:leader="dot" w:pos="8506"/>
      </w:tabs>
      <w:ind w:left="880"/>
    </w:pPr>
  </w:style>
  <w:style w:type="paragraph" w:customStyle="1" w:styleId="1f1">
    <w:name w:val="Текст примечания1"/>
    <w:basedOn w:val="a"/>
    <w:rsid w:val="00CE4D78"/>
    <w:rPr>
      <w:sz w:val="20"/>
      <w:szCs w:val="20"/>
    </w:rPr>
  </w:style>
  <w:style w:type="paragraph" w:customStyle="1" w:styleId="1f2">
    <w:name w:val="Тема примечания1"/>
    <w:basedOn w:val="1f1"/>
    <w:rsid w:val="00CE4D78"/>
    <w:rPr>
      <w:b/>
      <w:bCs/>
    </w:rPr>
  </w:style>
  <w:style w:type="paragraph" w:customStyle="1" w:styleId="af7">
    <w:name w:val="Основной"/>
    <w:basedOn w:val="a"/>
    <w:rsid w:val="00CE4D78"/>
    <w:pPr>
      <w:spacing w:after="0" w:line="214" w:lineRule="atLeast"/>
      <w:ind w:firstLine="283"/>
      <w:jc w:val="both"/>
    </w:pPr>
    <w:rPr>
      <w:rFonts w:ascii="NewtonCSanPin" w:eastAsia="Times New Roman" w:hAnsi="NewtonCSanPin" w:cs="NewtonCSanPin"/>
      <w:color w:val="000000"/>
      <w:sz w:val="21"/>
      <w:szCs w:val="21"/>
    </w:rPr>
  </w:style>
  <w:style w:type="paragraph" w:customStyle="1" w:styleId="1f3">
    <w:name w:val="Заг 1"/>
    <w:basedOn w:val="af7"/>
    <w:rsid w:val="00CE4D78"/>
    <w:pPr>
      <w:keepNext/>
      <w:pageBreakBefore/>
      <w:spacing w:after="170" w:line="296" w:lineRule="atLeast"/>
      <w:ind w:firstLine="0"/>
      <w:jc w:val="center"/>
    </w:pPr>
    <w:rPr>
      <w:rFonts w:ascii="PragmaticaC" w:hAnsi="PragmaticaC" w:cs="PragmaticaC"/>
      <w:b/>
      <w:bCs/>
      <w:caps/>
      <w:sz w:val="26"/>
      <w:szCs w:val="26"/>
    </w:rPr>
  </w:style>
  <w:style w:type="paragraph" w:customStyle="1" w:styleId="af8">
    <w:name w:val="Буллит"/>
    <w:basedOn w:val="af7"/>
    <w:rsid w:val="00CE4D78"/>
    <w:pPr>
      <w:ind w:firstLine="244"/>
    </w:pPr>
  </w:style>
  <w:style w:type="paragraph" w:customStyle="1" w:styleId="26">
    <w:name w:val="Заг 2"/>
    <w:basedOn w:val="1f3"/>
    <w:rsid w:val="00CE4D78"/>
    <w:pPr>
      <w:spacing w:before="283"/>
    </w:pPr>
    <w:rPr>
      <w:caps w:val="0"/>
    </w:rPr>
  </w:style>
  <w:style w:type="paragraph" w:customStyle="1" w:styleId="32">
    <w:name w:val="Заг 3"/>
    <w:basedOn w:val="26"/>
    <w:rsid w:val="00CE4D78"/>
    <w:pPr>
      <w:spacing w:before="255" w:after="113" w:line="240" w:lineRule="atLeast"/>
    </w:pPr>
    <w:rPr>
      <w:i/>
      <w:iCs/>
      <w:sz w:val="23"/>
      <w:szCs w:val="23"/>
    </w:rPr>
  </w:style>
  <w:style w:type="paragraph" w:customStyle="1" w:styleId="41">
    <w:name w:val="Заг 4"/>
    <w:basedOn w:val="32"/>
    <w:rsid w:val="00CE4D78"/>
    <w:rPr>
      <w:b w:val="0"/>
      <w:bCs w:val="0"/>
    </w:rPr>
  </w:style>
  <w:style w:type="paragraph" w:customStyle="1" w:styleId="af9">
    <w:name w:val="Курсив"/>
    <w:basedOn w:val="af7"/>
    <w:rsid w:val="00CE4D78"/>
    <w:rPr>
      <w:i/>
      <w:iCs/>
    </w:rPr>
  </w:style>
  <w:style w:type="paragraph" w:customStyle="1" w:styleId="1f4">
    <w:name w:val="Текст сноски1"/>
    <w:basedOn w:val="a"/>
    <w:rsid w:val="00CE4D78"/>
    <w:rPr>
      <w:sz w:val="20"/>
      <w:szCs w:val="20"/>
    </w:rPr>
  </w:style>
  <w:style w:type="paragraph" w:customStyle="1" w:styleId="1f5">
    <w:name w:val="Текст1"/>
    <w:rsid w:val="00CE4D78"/>
    <w:pPr>
      <w:widowControl w:val="0"/>
      <w:suppressAutoHyphens/>
      <w:spacing w:line="100" w:lineRule="atLeast"/>
    </w:pPr>
    <w:rPr>
      <w:rFonts w:ascii="Courier New" w:hAnsi="Courier New" w:cs="Courier New"/>
      <w:kern w:val="1"/>
      <w:lang w:eastAsia="ar-SA"/>
    </w:rPr>
  </w:style>
  <w:style w:type="paragraph" w:customStyle="1" w:styleId="p3">
    <w:name w:val="p3"/>
    <w:basedOn w:val="a"/>
    <w:rsid w:val="00CE4D78"/>
    <w:pPr>
      <w:spacing w:before="100" w:after="100" w:line="100" w:lineRule="atLeast"/>
    </w:pPr>
    <w:rPr>
      <w:rFonts w:ascii="Times New Roman" w:eastAsia="Batang" w:hAnsi="Times New Roman" w:cs="Times New Roman"/>
    </w:rPr>
  </w:style>
  <w:style w:type="paragraph" w:customStyle="1" w:styleId="afa">
    <w:name w:val="Содержимое таблицы"/>
    <w:basedOn w:val="a"/>
    <w:rsid w:val="00CE4D78"/>
    <w:pPr>
      <w:suppressLineNumbers/>
      <w:spacing w:after="0" w:line="100" w:lineRule="atLeast"/>
    </w:pPr>
    <w:rPr>
      <w:rFonts w:ascii="Times New Roman" w:eastAsia="SimSun" w:hAnsi="Times New Roman" w:cs="Times New Roman"/>
      <w:lang w:eastAsia="hi-IN" w:bidi="hi-IN"/>
    </w:rPr>
  </w:style>
  <w:style w:type="paragraph" w:customStyle="1" w:styleId="Style25">
    <w:name w:val="Style25"/>
    <w:basedOn w:val="a"/>
    <w:rsid w:val="00CE4D78"/>
    <w:pPr>
      <w:spacing w:after="0" w:line="202" w:lineRule="exact"/>
      <w:jc w:val="center"/>
    </w:pPr>
    <w:rPr>
      <w:rFonts w:ascii="Tahoma" w:eastAsia="Times New Roman" w:hAnsi="Tahoma" w:cs="Tahoma"/>
    </w:rPr>
  </w:style>
  <w:style w:type="paragraph" w:customStyle="1" w:styleId="Style47">
    <w:name w:val="Style47"/>
    <w:basedOn w:val="a"/>
    <w:rsid w:val="00CE4D78"/>
    <w:pPr>
      <w:spacing w:after="0" w:line="100" w:lineRule="atLeast"/>
    </w:pPr>
    <w:rPr>
      <w:rFonts w:ascii="Tahoma" w:eastAsia="Times New Roman" w:hAnsi="Tahoma" w:cs="Tahoma"/>
    </w:rPr>
  </w:style>
  <w:style w:type="paragraph" w:customStyle="1" w:styleId="Style72">
    <w:name w:val="Style72"/>
    <w:basedOn w:val="a"/>
    <w:rsid w:val="00CE4D78"/>
    <w:pPr>
      <w:spacing w:after="0" w:line="202" w:lineRule="exact"/>
    </w:pPr>
    <w:rPr>
      <w:rFonts w:ascii="Tahoma" w:eastAsia="Times New Roman" w:hAnsi="Tahoma" w:cs="Tahoma"/>
    </w:rPr>
  </w:style>
  <w:style w:type="paragraph" w:customStyle="1" w:styleId="Style11">
    <w:name w:val="Style11"/>
    <w:basedOn w:val="a"/>
    <w:rsid w:val="00CE4D78"/>
    <w:pPr>
      <w:spacing w:after="0" w:line="259" w:lineRule="exact"/>
      <w:ind w:firstLine="384"/>
      <w:jc w:val="both"/>
    </w:pPr>
    <w:rPr>
      <w:rFonts w:ascii="Tahoma" w:eastAsia="Times New Roman" w:hAnsi="Tahoma" w:cs="Tahoma"/>
    </w:rPr>
  </w:style>
  <w:style w:type="paragraph" w:customStyle="1" w:styleId="Style26">
    <w:name w:val="Style26"/>
    <w:basedOn w:val="a"/>
    <w:rsid w:val="00CE4D78"/>
    <w:pPr>
      <w:spacing w:after="0" w:line="100" w:lineRule="atLeast"/>
    </w:pPr>
    <w:rPr>
      <w:rFonts w:ascii="Tahoma" w:hAnsi="Tahoma" w:cs="Tahoma"/>
    </w:rPr>
  </w:style>
  <w:style w:type="paragraph" w:customStyle="1" w:styleId="Style140">
    <w:name w:val="Style140"/>
    <w:basedOn w:val="a"/>
    <w:rsid w:val="00CE4D78"/>
    <w:pPr>
      <w:spacing w:after="0" w:line="100" w:lineRule="atLeast"/>
    </w:pPr>
    <w:rPr>
      <w:rFonts w:ascii="Tahoma" w:eastAsia="Times New Roman" w:hAnsi="Tahoma" w:cs="Tahoma"/>
    </w:rPr>
  </w:style>
  <w:style w:type="paragraph" w:customStyle="1" w:styleId="p8">
    <w:name w:val="p8"/>
    <w:basedOn w:val="a"/>
    <w:rsid w:val="00CE4D78"/>
    <w:pPr>
      <w:spacing w:before="100" w:after="100" w:line="100" w:lineRule="atLeast"/>
    </w:pPr>
    <w:rPr>
      <w:rFonts w:ascii="Times New Roman" w:eastAsia="Batang" w:hAnsi="Times New Roman" w:cs="Times New Roman"/>
    </w:rPr>
  </w:style>
  <w:style w:type="paragraph" w:customStyle="1" w:styleId="p5">
    <w:name w:val="p5"/>
    <w:basedOn w:val="a"/>
    <w:rsid w:val="00CE4D78"/>
    <w:pPr>
      <w:spacing w:before="100" w:after="100" w:line="100" w:lineRule="atLeast"/>
    </w:pPr>
    <w:rPr>
      <w:rFonts w:ascii="Times New Roman" w:eastAsia="Batang" w:hAnsi="Times New Roman" w:cs="Times New Roman"/>
    </w:rPr>
  </w:style>
  <w:style w:type="paragraph" w:customStyle="1" w:styleId="Style5">
    <w:name w:val="Style5"/>
    <w:basedOn w:val="a"/>
    <w:rsid w:val="00CE4D78"/>
    <w:pPr>
      <w:spacing w:after="0" w:line="221" w:lineRule="exact"/>
    </w:pPr>
    <w:rPr>
      <w:rFonts w:ascii="Times New Roman" w:eastAsia="Times New Roman" w:hAnsi="Times New Roman" w:cs="Times New Roman"/>
    </w:rPr>
  </w:style>
  <w:style w:type="paragraph" w:styleId="afb">
    <w:name w:val="footer"/>
    <w:basedOn w:val="a"/>
    <w:link w:val="afc"/>
    <w:uiPriority w:val="99"/>
    <w:rsid w:val="00CE4D78"/>
    <w:pPr>
      <w:suppressLineNumbers/>
      <w:tabs>
        <w:tab w:val="center" w:pos="4677"/>
        <w:tab w:val="right" w:pos="9355"/>
      </w:tabs>
    </w:pPr>
  </w:style>
  <w:style w:type="paragraph" w:customStyle="1" w:styleId="212">
    <w:name w:val="Маркированный список 21"/>
    <w:basedOn w:val="a"/>
    <w:rsid w:val="00CE4D78"/>
    <w:pPr>
      <w:tabs>
        <w:tab w:val="left" w:pos="360"/>
      </w:tabs>
      <w:spacing w:after="120" w:line="100" w:lineRule="atLeast"/>
      <w:ind w:left="360" w:hanging="360"/>
    </w:pPr>
    <w:rPr>
      <w:rFonts w:ascii="Times New Roman" w:eastAsia="Times New Roman" w:hAnsi="Times New Roman" w:cs="Times New Roman"/>
    </w:rPr>
  </w:style>
  <w:style w:type="paragraph" w:customStyle="1" w:styleId="default0">
    <w:name w:val="default"/>
    <w:basedOn w:val="a"/>
    <w:rsid w:val="00CE4D78"/>
    <w:pPr>
      <w:spacing w:after="0" w:line="100" w:lineRule="atLeast"/>
    </w:pPr>
    <w:rPr>
      <w:rFonts w:ascii="Times New Roman" w:eastAsia="Times New Roman" w:hAnsi="Times New Roman" w:cs="Times New Roman"/>
    </w:rPr>
  </w:style>
  <w:style w:type="paragraph" w:customStyle="1" w:styleId="1f6">
    <w:name w:val="Схема документа1"/>
    <w:basedOn w:val="a"/>
    <w:rsid w:val="00CE4D78"/>
    <w:pPr>
      <w:spacing w:after="0" w:line="100" w:lineRule="atLeast"/>
    </w:pPr>
    <w:rPr>
      <w:rFonts w:ascii="Tahoma" w:eastAsia="Times New Roman" w:hAnsi="Tahoma" w:cs="Tahoma"/>
      <w:sz w:val="16"/>
      <w:szCs w:val="16"/>
    </w:rPr>
  </w:style>
  <w:style w:type="paragraph" w:customStyle="1" w:styleId="afd">
    <w:name w:val="заголовок таблицы"/>
    <w:basedOn w:val="a"/>
    <w:rsid w:val="00CE4D78"/>
    <w:pPr>
      <w:spacing w:after="0" w:line="100" w:lineRule="atLeast"/>
      <w:jc w:val="center"/>
    </w:pPr>
    <w:rPr>
      <w:rFonts w:ascii="Times New Roman" w:eastAsia="Times New Roman" w:hAnsi="Times New Roman" w:cs="Times New Roman"/>
      <w:b/>
      <w:bCs/>
      <w:sz w:val="20"/>
      <w:szCs w:val="20"/>
    </w:rPr>
  </w:style>
  <w:style w:type="paragraph" w:customStyle="1" w:styleId="27">
    <w:name w:val="таблица2"/>
    <w:basedOn w:val="a"/>
    <w:rsid w:val="00CE4D78"/>
    <w:pPr>
      <w:spacing w:after="0" w:line="100" w:lineRule="atLeast"/>
    </w:pPr>
    <w:rPr>
      <w:rFonts w:ascii="Times New Roman" w:eastAsia="Times New Roman" w:hAnsi="Times New Roman" w:cs="Times New Roman"/>
      <w:sz w:val="20"/>
      <w:szCs w:val="20"/>
    </w:rPr>
  </w:style>
  <w:style w:type="paragraph" w:customStyle="1" w:styleId="afe">
    <w:name w:val="название занятия"/>
    <w:rsid w:val="00CE4D78"/>
    <w:pPr>
      <w:widowControl w:val="0"/>
      <w:suppressAutoHyphens/>
      <w:ind w:left="420"/>
      <w:jc w:val="center"/>
    </w:pPr>
    <w:rPr>
      <w:rFonts w:ascii="Calibri" w:hAnsi="Calibri"/>
      <w:b/>
      <w:bCs/>
      <w:kern w:val="1"/>
      <w:sz w:val="22"/>
      <w:szCs w:val="22"/>
      <w:lang w:eastAsia="ar-SA"/>
    </w:rPr>
  </w:style>
  <w:style w:type="paragraph" w:styleId="aff">
    <w:name w:val="TOC Heading"/>
    <w:basedOn w:val="1"/>
    <w:qFormat/>
    <w:rsid w:val="00CE4D78"/>
    <w:pPr>
      <w:keepLines/>
      <w:suppressLineNumbers/>
      <w:tabs>
        <w:tab w:val="clear" w:pos="0"/>
      </w:tabs>
      <w:spacing w:after="0" w:line="259" w:lineRule="auto"/>
      <w:ind w:left="0" w:firstLine="0"/>
    </w:pPr>
    <w:rPr>
      <w:rFonts w:ascii="Calibri Light" w:hAnsi="Calibri Light" w:cs="Calibri Light"/>
      <w:b w:val="0"/>
      <w:bCs w:val="0"/>
      <w:caps/>
      <w:color w:val="2E74B5"/>
    </w:rPr>
  </w:style>
  <w:style w:type="paragraph" w:customStyle="1" w:styleId="1f7">
    <w:name w:val="Заголовок записки1"/>
    <w:basedOn w:val="a"/>
    <w:rsid w:val="00CE4D78"/>
    <w:pPr>
      <w:spacing w:after="0" w:line="100" w:lineRule="atLeast"/>
    </w:pPr>
    <w:rPr>
      <w:rFonts w:ascii="Times New Roman" w:eastAsia="Times New Roman" w:hAnsi="Times New Roman" w:cs="Times New Roman"/>
    </w:rPr>
  </w:style>
  <w:style w:type="paragraph" w:customStyle="1" w:styleId="1f8">
    <w:name w:val="Заголовок оглавления1"/>
    <w:basedOn w:val="1"/>
    <w:rsid w:val="00CE4D78"/>
    <w:pPr>
      <w:keepLines/>
      <w:shd w:val="clear" w:color="auto" w:fill="FFFFFF"/>
      <w:tabs>
        <w:tab w:val="clear" w:pos="0"/>
      </w:tabs>
      <w:spacing w:before="0" w:after="0"/>
      <w:ind w:left="0" w:firstLine="0"/>
      <w:jc w:val="center"/>
    </w:pPr>
    <w:rPr>
      <w:rFonts w:ascii="Times New Roman" w:hAnsi="Times New Roman" w:cs="Times New Roman"/>
      <w:caps/>
      <w:color w:val="365F91"/>
      <w:sz w:val="24"/>
      <w:szCs w:val="24"/>
    </w:rPr>
  </w:style>
  <w:style w:type="paragraph" w:customStyle="1" w:styleId="aff0">
    <w:name w:val="номер таблицы"/>
    <w:basedOn w:val="a"/>
    <w:rsid w:val="00CE4D78"/>
    <w:pPr>
      <w:shd w:val="clear" w:color="auto" w:fill="FFFFFF"/>
      <w:spacing w:before="200" w:after="100" w:line="100" w:lineRule="atLeast"/>
      <w:jc w:val="right"/>
    </w:pPr>
    <w:rPr>
      <w:rFonts w:ascii="Times New Roman" w:eastAsia="Times New Roman" w:hAnsi="Times New Roman" w:cs="Times New Roman"/>
      <w:b/>
      <w:bCs/>
      <w:i/>
      <w:iCs/>
      <w:spacing w:val="-10"/>
    </w:rPr>
  </w:style>
  <w:style w:type="paragraph" w:styleId="aff1">
    <w:name w:val="Body Text Indent"/>
    <w:basedOn w:val="a"/>
    <w:rsid w:val="00CE4D78"/>
    <w:pPr>
      <w:shd w:val="clear" w:color="auto" w:fill="FFFFFF"/>
      <w:spacing w:after="120" w:line="100" w:lineRule="atLeast"/>
      <w:ind w:left="283"/>
    </w:pPr>
    <w:rPr>
      <w:rFonts w:ascii="Times New Roman" w:eastAsia="Times New Roman" w:hAnsi="Times New Roman" w:cs="Times New Roman"/>
    </w:rPr>
  </w:style>
  <w:style w:type="paragraph" w:customStyle="1" w:styleId="220">
    <w:name w:val="Основной текст 22"/>
    <w:basedOn w:val="a"/>
    <w:rsid w:val="00CE4D78"/>
    <w:pPr>
      <w:spacing w:after="0" w:line="100" w:lineRule="atLeast"/>
    </w:pPr>
    <w:rPr>
      <w:rFonts w:ascii="PetersburgC" w:eastAsia="Times New Roman" w:hAnsi="PetersburgC" w:cs="PetersburgC"/>
    </w:rPr>
  </w:style>
  <w:style w:type="paragraph" w:customStyle="1" w:styleId="aff2">
    <w:name w:val="сноска"/>
    <w:basedOn w:val="27"/>
    <w:rsid w:val="00CE4D78"/>
    <w:pPr>
      <w:ind w:firstLine="709"/>
    </w:pPr>
  </w:style>
  <w:style w:type="paragraph" w:customStyle="1" w:styleId="310">
    <w:name w:val="Основной текст 31"/>
    <w:basedOn w:val="a"/>
    <w:rsid w:val="00CE4D78"/>
    <w:pPr>
      <w:spacing w:after="120" w:line="100" w:lineRule="atLeast"/>
    </w:pPr>
    <w:rPr>
      <w:rFonts w:ascii="Times New Roman" w:eastAsia="Times New Roman" w:hAnsi="Times New Roman" w:cs="Times New Roman"/>
      <w:sz w:val="16"/>
      <w:szCs w:val="16"/>
    </w:rPr>
  </w:style>
  <w:style w:type="paragraph" w:customStyle="1" w:styleId="311">
    <w:name w:val="Основной текст с отступом 31"/>
    <w:basedOn w:val="a"/>
    <w:rsid w:val="00CE4D78"/>
    <w:pPr>
      <w:spacing w:after="120" w:line="100" w:lineRule="atLeast"/>
      <w:ind w:left="283"/>
    </w:pPr>
    <w:rPr>
      <w:rFonts w:ascii="Times New Roman" w:eastAsia="Times New Roman" w:hAnsi="Times New Roman" w:cs="Times New Roman"/>
      <w:sz w:val="16"/>
      <w:szCs w:val="16"/>
    </w:rPr>
  </w:style>
  <w:style w:type="paragraph" w:customStyle="1" w:styleId="68">
    <w:name w:val="Основной текст68"/>
    <w:basedOn w:val="a"/>
    <w:rsid w:val="00CE4D78"/>
    <w:pPr>
      <w:shd w:val="clear" w:color="auto" w:fill="FFFFFF"/>
      <w:spacing w:after="780" w:line="211" w:lineRule="exact"/>
      <w:jc w:val="right"/>
    </w:pPr>
    <w:rPr>
      <w:sz w:val="20"/>
      <w:szCs w:val="20"/>
    </w:rPr>
  </w:style>
  <w:style w:type="paragraph" w:customStyle="1" w:styleId="p4">
    <w:name w:val="p4"/>
    <w:basedOn w:val="a"/>
    <w:rsid w:val="00CE4D78"/>
    <w:pPr>
      <w:spacing w:before="100" w:after="100" w:line="100" w:lineRule="atLeast"/>
    </w:pPr>
    <w:rPr>
      <w:rFonts w:ascii="Times New Roman" w:eastAsia="Batang" w:hAnsi="Times New Roman" w:cs="Times New Roman"/>
    </w:rPr>
  </w:style>
  <w:style w:type="paragraph" w:customStyle="1" w:styleId="ConsPlusNonformat">
    <w:name w:val="ConsPlusNonformat"/>
    <w:rsid w:val="00CE4D78"/>
    <w:pPr>
      <w:widowControl w:val="0"/>
      <w:suppressAutoHyphens/>
    </w:pPr>
    <w:rPr>
      <w:rFonts w:ascii="Courier New" w:eastAsia="Calibri" w:hAnsi="Courier New" w:cs="Courier New"/>
      <w:kern w:val="1"/>
      <w:lang w:eastAsia="ar-SA"/>
    </w:rPr>
  </w:style>
  <w:style w:type="paragraph" w:customStyle="1" w:styleId="p6">
    <w:name w:val="p6"/>
    <w:basedOn w:val="a"/>
    <w:rsid w:val="00CE4D78"/>
    <w:pPr>
      <w:spacing w:before="100" w:after="100" w:line="100" w:lineRule="atLeast"/>
    </w:pPr>
    <w:rPr>
      <w:rFonts w:ascii="Times New Roman" w:eastAsia="Batang" w:hAnsi="Times New Roman" w:cs="Times New Roman"/>
    </w:rPr>
  </w:style>
  <w:style w:type="paragraph" w:customStyle="1" w:styleId="1f9">
    <w:name w:val="Название объекта1"/>
    <w:basedOn w:val="a"/>
    <w:rsid w:val="00CE4D78"/>
    <w:pPr>
      <w:spacing w:line="100" w:lineRule="atLeast"/>
    </w:pPr>
    <w:rPr>
      <w:b/>
      <w:bCs/>
      <w:color w:val="4F81BD"/>
      <w:sz w:val="18"/>
      <w:szCs w:val="18"/>
    </w:rPr>
  </w:style>
  <w:style w:type="paragraph" w:customStyle="1" w:styleId="1fa">
    <w:name w:val="Текст концевой сноски1"/>
    <w:basedOn w:val="a"/>
    <w:rsid w:val="00CE4D78"/>
    <w:pPr>
      <w:spacing w:after="0" w:line="100" w:lineRule="atLeast"/>
    </w:pPr>
    <w:rPr>
      <w:rFonts w:ascii="Times New Roman" w:eastAsia="Times New Roman" w:hAnsi="Times New Roman" w:cs="Times New Roman"/>
      <w:sz w:val="20"/>
      <w:szCs w:val="20"/>
    </w:rPr>
  </w:style>
  <w:style w:type="paragraph" w:customStyle="1" w:styleId="1fb">
    <w:name w:val="1"/>
    <w:basedOn w:val="a"/>
    <w:rsid w:val="00CE4D78"/>
    <w:pPr>
      <w:spacing w:after="160" w:line="240" w:lineRule="exact"/>
    </w:pPr>
    <w:rPr>
      <w:rFonts w:ascii="Verdana" w:eastAsia="Times New Roman" w:hAnsi="Verdana" w:cs="Verdana"/>
      <w:sz w:val="20"/>
      <w:szCs w:val="20"/>
      <w:lang w:val="en-US"/>
    </w:rPr>
  </w:style>
  <w:style w:type="paragraph" w:customStyle="1" w:styleId="Style18">
    <w:name w:val="Style18"/>
    <w:basedOn w:val="a"/>
    <w:rsid w:val="00CE4D78"/>
    <w:pPr>
      <w:spacing w:after="0" w:line="480" w:lineRule="exact"/>
      <w:ind w:firstLine="730"/>
      <w:jc w:val="both"/>
    </w:pPr>
    <w:rPr>
      <w:rFonts w:ascii="Times New Roman" w:eastAsia="Times New Roman" w:hAnsi="Times New Roman" w:cs="Times New Roman"/>
    </w:rPr>
  </w:style>
  <w:style w:type="paragraph" w:customStyle="1" w:styleId="1fc">
    <w:name w:val="Название1"/>
    <w:basedOn w:val="a"/>
    <w:rsid w:val="00CE4D78"/>
    <w:pPr>
      <w:suppressLineNumbers/>
      <w:spacing w:before="120" w:after="120" w:line="100" w:lineRule="atLeast"/>
    </w:pPr>
    <w:rPr>
      <w:rFonts w:ascii="Times New Roman" w:eastAsia="SimSun" w:hAnsi="Times New Roman" w:cs="Times New Roman"/>
      <w:i/>
      <w:iCs/>
      <w:lang w:eastAsia="hi-IN" w:bidi="hi-IN"/>
    </w:rPr>
  </w:style>
  <w:style w:type="paragraph" w:customStyle="1" w:styleId="1fd">
    <w:name w:val="Указатель1"/>
    <w:basedOn w:val="a"/>
    <w:rsid w:val="00CE4D78"/>
    <w:pPr>
      <w:suppressLineNumbers/>
      <w:spacing w:after="0" w:line="100" w:lineRule="atLeast"/>
    </w:pPr>
    <w:rPr>
      <w:rFonts w:ascii="Times New Roman" w:eastAsia="SimSun" w:hAnsi="Times New Roman" w:cs="Times New Roman"/>
      <w:lang w:eastAsia="hi-IN" w:bidi="hi-IN"/>
    </w:rPr>
  </w:style>
  <w:style w:type="paragraph" w:customStyle="1" w:styleId="213">
    <w:name w:val="Основной текст с отступом 21"/>
    <w:basedOn w:val="a"/>
    <w:rsid w:val="00CE4D78"/>
    <w:pPr>
      <w:spacing w:after="0" w:line="100" w:lineRule="atLeast"/>
      <w:ind w:firstLine="720"/>
    </w:pPr>
    <w:rPr>
      <w:rFonts w:ascii="Times New Roman" w:eastAsia="SimSun" w:hAnsi="Times New Roman" w:cs="Times New Roman"/>
      <w:sz w:val="26"/>
      <w:szCs w:val="26"/>
      <w:lang w:eastAsia="hi-IN" w:bidi="hi-IN"/>
    </w:rPr>
  </w:style>
  <w:style w:type="paragraph" w:customStyle="1" w:styleId="1fe">
    <w:name w:val="заголовок 1"/>
    <w:basedOn w:val="a"/>
    <w:rsid w:val="00CE4D78"/>
    <w:pPr>
      <w:keepNext/>
      <w:spacing w:after="0" w:line="100" w:lineRule="atLeast"/>
      <w:ind w:firstLine="720"/>
      <w:jc w:val="both"/>
    </w:pPr>
    <w:rPr>
      <w:rFonts w:ascii="Times New Roman" w:eastAsia="SimSun" w:hAnsi="Times New Roman" w:cs="Times New Roman"/>
      <w:lang w:eastAsia="hi-IN" w:bidi="hi-IN"/>
    </w:rPr>
  </w:style>
  <w:style w:type="paragraph" w:customStyle="1" w:styleId="312">
    <w:name w:val="Основной текст с отступом 31"/>
    <w:basedOn w:val="a"/>
    <w:rsid w:val="00CE4D78"/>
    <w:pPr>
      <w:tabs>
        <w:tab w:val="left" w:pos="3312"/>
        <w:tab w:val="left" w:pos="4032"/>
      </w:tabs>
      <w:spacing w:after="0" w:line="100" w:lineRule="atLeast"/>
      <w:ind w:left="720"/>
    </w:pPr>
    <w:rPr>
      <w:rFonts w:ascii="Courier New" w:eastAsia="SimSun" w:hAnsi="Courier New" w:cs="Courier New"/>
      <w:lang w:eastAsia="hi-IN" w:bidi="hi-IN"/>
    </w:rPr>
  </w:style>
  <w:style w:type="paragraph" w:customStyle="1" w:styleId="aff3">
    <w:name w:val="Заголовок таблицы"/>
    <w:basedOn w:val="afa"/>
    <w:rsid w:val="00CE4D78"/>
    <w:pPr>
      <w:jc w:val="center"/>
    </w:pPr>
    <w:rPr>
      <w:b/>
      <w:bCs/>
    </w:rPr>
  </w:style>
  <w:style w:type="paragraph" w:customStyle="1" w:styleId="ConsPlusNormal">
    <w:name w:val="ConsPlusNormal"/>
    <w:rsid w:val="00CE4D78"/>
    <w:pPr>
      <w:widowControl w:val="0"/>
      <w:suppressAutoHyphens/>
    </w:pPr>
    <w:rPr>
      <w:rFonts w:ascii="Arial" w:hAnsi="Arial" w:cs="Arial"/>
      <w:kern w:val="1"/>
      <w:lang w:eastAsia="ar-SA"/>
    </w:rPr>
  </w:style>
  <w:style w:type="paragraph" w:customStyle="1" w:styleId="aff4">
    <w:name w:val="Основной (Основной)"/>
    <w:rsid w:val="00CE4D78"/>
    <w:pPr>
      <w:widowControl w:val="0"/>
      <w:suppressAutoHyphens/>
      <w:spacing w:line="240" w:lineRule="atLeast"/>
      <w:ind w:firstLine="283"/>
      <w:jc w:val="both"/>
    </w:pPr>
    <w:rPr>
      <w:rFonts w:ascii="TextbookNew-Light" w:eastAsia="Calibri" w:hAnsi="TextbookNew-Light" w:cs="TextbookNew-Light"/>
      <w:spacing w:val="1"/>
      <w:kern w:val="1"/>
      <w:sz w:val="23"/>
      <w:szCs w:val="23"/>
      <w:lang w:eastAsia="ar-SA"/>
    </w:rPr>
  </w:style>
  <w:style w:type="paragraph" w:customStyle="1" w:styleId="aff5">
    <w:name w:val="[Без стиля]"/>
    <w:rsid w:val="00CE4D78"/>
    <w:pPr>
      <w:widowControl w:val="0"/>
      <w:suppressAutoHyphens/>
      <w:spacing w:line="288" w:lineRule="auto"/>
    </w:pPr>
    <w:rPr>
      <w:rFonts w:ascii="Times-Roman" w:eastAsia="Calibri" w:hAnsi="Times-Roman" w:cs="Times-Roman"/>
      <w:color w:val="000000"/>
      <w:kern w:val="1"/>
      <w:sz w:val="24"/>
      <w:szCs w:val="24"/>
      <w:lang w:val="en-GB" w:eastAsia="ar-SA"/>
    </w:rPr>
  </w:style>
  <w:style w:type="paragraph" w:customStyle="1" w:styleId="New3">
    <w:name w:val="Обычный New"/>
    <w:basedOn w:val="a"/>
    <w:rsid w:val="00CE4D78"/>
    <w:pPr>
      <w:tabs>
        <w:tab w:val="left" w:pos="567"/>
        <w:tab w:val="left" w:pos="709"/>
      </w:tabs>
      <w:spacing w:after="0" w:line="360" w:lineRule="auto"/>
      <w:ind w:left="5103"/>
      <w:jc w:val="center"/>
    </w:pPr>
    <w:rPr>
      <w:rFonts w:ascii="Times New Roman" w:eastAsia="SimSun" w:hAnsi="Times New Roman" w:cs="Times New Roman"/>
      <w:b/>
      <w:bCs/>
      <w:color w:val="000000"/>
      <w:sz w:val="32"/>
      <w:szCs w:val="32"/>
    </w:rPr>
  </w:style>
  <w:style w:type="paragraph" w:customStyle="1" w:styleId="aff6">
    <w:name w:val="Знак"/>
    <w:basedOn w:val="a"/>
    <w:rsid w:val="00CE4D78"/>
    <w:pPr>
      <w:spacing w:after="160" w:line="240" w:lineRule="exact"/>
    </w:pPr>
    <w:rPr>
      <w:rFonts w:ascii="Verdana" w:eastAsia="Times New Roman" w:hAnsi="Verdana" w:cs="Verdana"/>
      <w:sz w:val="20"/>
      <w:szCs w:val="20"/>
      <w:lang w:val="en-US"/>
    </w:rPr>
  </w:style>
  <w:style w:type="paragraph" w:customStyle="1" w:styleId="1ff">
    <w:name w:val="Без интервала1"/>
    <w:rsid w:val="00CE4D78"/>
    <w:pPr>
      <w:suppressAutoHyphens/>
      <w:ind w:firstLine="709"/>
      <w:jc w:val="both"/>
    </w:pPr>
    <w:rPr>
      <w:color w:val="000000"/>
      <w:kern w:val="1"/>
      <w:sz w:val="28"/>
      <w:szCs w:val="28"/>
      <w:lang w:eastAsia="ar-SA"/>
    </w:rPr>
  </w:style>
  <w:style w:type="paragraph" w:customStyle="1" w:styleId="aff7">
    <w:name w:val="Обычный с табуляцией"/>
    <w:rsid w:val="00CE4D78"/>
    <w:pPr>
      <w:widowControl w:val="0"/>
      <w:suppressAutoHyphens/>
      <w:spacing w:line="100" w:lineRule="atLeast"/>
      <w:ind w:left="709"/>
      <w:jc w:val="both"/>
    </w:pPr>
    <w:rPr>
      <w:color w:val="000000"/>
      <w:kern w:val="1"/>
      <w:sz w:val="28"/>
      <w:szCs w:val="28"/>
      <w:lang w:eastAsia="ar-SA"/>
    </w:rPr>
  </w:style>
  <w:style w:type="paragraph" w:customStyle="1" w:styleId="aff8">
    <w:name w:val="Параграф"/>
    <w:rsid w:val="00CE4D78"/>
    <w:pPr>
      <w:widowControl w:val="0"/>
      <w:suppressAutoHyphens/>
      <w:spacing w:line="360" w:lineRule="auto"/>
      <w:jc w:val="center"/>
    </w:pPr>
    <w:rPr>
      <w:b/>
      <w:bCs/>
      <w:color w:val="000000"/>
      <w:kern w:val="1"/>
      <w:sz w:val="32"/>
      <w:szCs w:val="32"/>
      <w:lang w:eastAsia="ar-SA"/>
    </w:rPr>
  </w:style>
  <w:style w:type="paragraph" w:customStyle="1" w:styleId="CM86">
    <w:name w:val="CM86"/>
    <w:basedOn w:val="Default"/>
    <w:rsid w:val="00CE4D78"/>
    <w:pPr>
      <w:widowControl w:val="0"/>
    </w:pPr>
    <w:rPr>
      <w:rFonts w:ascii="Rotonda C" w:eastAsia="Times New Roman" w:hAnsi="Rotonda C" w:cs="Rotonda C"/>
      <w:color w:val="00000A"/>
    </w:rPr>
  </w:style>
  <w:style w:type="paragraph" w:customStyle="1" w:styleId="CM3">
    <w:name w:val="CM3"/>
    <w:basedOn w:val="Default"/>
    <w:rsid w:val="00CE4D78"/>
    <w:pPr>
      <w:widowControl w:val="0"/>
      <w:spacing w:line="246" w:lineRule="atLeast"/>
    </w:pPr>
    <w:rPr>
      <w:rFonts w:ascii="Rotonda C" w:eastAsia="Times New Roman" w:hAnsi="Rotonda C" w:cs="Rotonda C"/>
      <w:color w:val="00000A"/>
    </w:rPr>
  </w:style>
  <w:style w:type="paragraph" w:customStyle="1" w:styleId="CM92">
    <w:name w:val="CM92"/>
    <w:basedOn w:val="Default"/>
    <w:rsid w:val="00CE4D78"/>
    <w:pPr>
      <w:widowControl w:val="0"/>
    </w:pPr>
    <w:rPr>
      <w:rFonts w:ascii="Rotonda C" w:eastAsia="Times New Roman" w:hAnsi="Rotonda C" w:cs="Rotonda C"/>
      <w:color w:val="00000A"/>
    </w:rPr>
  </w:style>
  <w:style w:type="paragraph" w:customStyle="1" w:styleId="CM83">
    <w:name w:val="CM83"/>
    <w:basedOn w:val="Default"/>
    <w:rsid w:val="00CE4D78"/>
    <w:pPr>
      <w:widowControl w:val="0"/>
    </w:pPr>
    <w:rPr>
      <w:rFonts w:ascii="Rotonda C" w:eastAsia="Times New Roman" w:hAnsi="Rotonda C" w:cs="Rotonda C"/>
      <w:color w:val="00000A"/>
    </w:rPr>
  </w:style>
  <w:style w:type="paragraph" w:customStyle="1" w:styleId="CM1">
    <w:name w:val="CM1"/>
    <w:basedOn w:val="Default"/>
    <w:rsid w:val="00CE4D78"/>
    <w:pPr>
      <w:widowControl w:val="0"/>
    </w:pPr>
    <w:rPr>
      <w:rFonts w:ascii="Rotonda C" w:eastAsia="Times New Roman" w:hAnsi="Rotonda C" w:cs="Rotonda C"/>
      <w:color w:val="00000A"/>
    </w:rPr>
  </w:style>
  <w:style w:type="paragraph" w:customStyle="1" w:styleId="CM84">
    <w:name w:val="CM84"/>
    <w:basedOn w:val="Default"/>
    <w:rsid w:val="00CE4D78"/>
    <w:pPr>
      <w:widowControl w:val="0"/>
    </w:pPr>
    <w:rPr>
      <w:rFonts w:ascii="Rotonda C" w:eastAsia="Times New Roman" w:hAnsi="Rotonda C" w:cs="Rotonda C"/>
      <w:color w:val="00000A"/>
    </w:rPr>
  </w:style>
  <w:style w:type="paragraph" w:customStyle="1" w:styleId="CM85">
    <w:name w:val="CM85"/>
    <w:basedOn w:val="Default"/>
    <w:rsid w:val="00CE4D78"/>
    <w:pPr>
      <w:widowControl w:val="0"/>
    </w:pPr>
    <w:rPr>
      <w:rFonts w:ascii="Rotonda C" w:eastAsia="Times New Roman" w:hAnsi="Rotonda C" w:cs="Rotonda C"/>
      <w:color w:val="00000A"/>
    </w:rPr>
  </w:style>
  <w:style w:type="paragraph" w:customStyle="1" w:styleId="CM2">
    <w:name w:val="CM2"/>
    <w:basedOn w:val="Default"/>
    <w:rsid w:val="00CE4D78"/>
    <w:pPr>
      <w:widowControl w:val="0"/>
      <w:spacing w:line="220" w:lineRule="atLeast"/>
    </w:pPr>
    <w:rPr>
      <w:rFonts w:ascii="Rotonda C" w:eastAsia="Times New Roman" w:hAnsi="Rotonda C" w:cs="Rotonda C"/>
      <w:color w:val="00000A"/>
    </w:rPr>
  </w:style>
  <w:style w:type="paragraph" w:customStyle="1" w:styleId="CM72">
    <w:name w:val="CM72"/>
    <w:basedOn w:val="Default"/>
    <w:rsid w:val="00CE4D78"/>
    <w:pPr>
      <w:widowControl w:val="0"/>
      <w:spacing w:line="200" w:lineRule="atLeast"/>
    </w:pPr>
    <w:rPr>
      <w:rFonts w:ascii="Rotonda C" w:eastAsia="Times New Roman" w:hAnsi="Rotonda C" w:cs="Rotonda C"/>
      <w:color w:val="00000A"/>
    </w:rPr>
  </w:style>
  <w:style w:type="paragraph" w:customStyle="1" w:styleId="CM4">
    <w:name w:val="CM4"/>
    <w:basedOn w:val="Default"/>
    <w:rsid w:val="00CE4D78"/>
    <w:pPr>
      <w:widowControl w:val="0"/>
      <w:spacing w:line="248" w:lineRule="atLeast"/>
    </w:pPr>
    <w:rPr>
      <w:rFonts w:ascii="Rotonda C" w:eastAsia="Times New Roman" w:hAnsi="Rotonda C" w:cs="Rotonda C"/>
      <w:color w:val="00000A"/>
    </w:rPr>
  </w:style>
  <w:style w:type="paragraph" w:customStyle="1" w:styleId="CM88">
    <w:name w:val="CM88"/>
    <w:basedOn w:val="Default"/>
    <w:rsid w:val="00CE4D78"/>
    <w:pPr>
      <w:widowControl w:val="0"/>
    </w:pPr>
    <w:rPr>
      <w:rFonts w:ascii="Rotonda C" w:eastAsia="Times New Roman" w:hAnsi="Rotonda C" w:cs="Rotonda C"/>
      <w:color w:val="00000A"/>
    </w:rPr>
  </w:style>
  <w:style w:type="paragraph" w:customStyle="1" w:styleId="CM94">
    <w:name w:val="CM94"/>
    <w:basedOn w:val="Default"/>
    <w:rsid w:val="00CE4D78"/>
    <w:pPr>
      <w:widowControl w:val="0"/>
    </w:pPr>
    <w:rPr>
      <w:rFonts w:ascii="Rotonda C" w:eastAsia="Times New Roman" w:hAnsi="Rotonda C" w:cs="Rotonda C"/>
      <w:color w:val="00000A"/>
    </w:rPr>
  </w:style>
  <w:style w:type="paragraph" w:customStyle="1" w:styleId="CM5">
    <w:name w:val="CM5"/>
    <w:basedOn w:val="Default"/>
    <w:rsid w:val="00CE4D78"/>
    <w:pPr>
      <w:widowControl w:val="0"/>
      <w:spacing w:line="220" w:lineRule="atLeast"/>
    </w:pPr>
    <w:rPr>
      <w:rFonts w:ascii="Rotonda C" w:eastAsia="Times New Roman" w:hAnsi="Rotonda C" w:cs="Rotonda C"/>
      <w:color w:val="00000A"/>
    </w:rPr>
  </w:style>
  <w:style w:type="paragraph" w:customStyle="1" w:styleId="CM87">
    <w:name w:val="CM87"/>
    <w:basedOn w:val="Default"/>
    <w:rsid w:val="00CE4D78"/>
    <w:pPr>
      <w:widowControl w:val="0"/>
    </w:pPr>
    <w:rPr>
      <w:rFonts w:ascii="Rotonda C" w:eastAsia="Times New Roman" w:hAnsi="Rotonda C" w:cs="Rotonda C"/>
      <w:color w:val="00000A"/>
    </w:rPr>
  </w:style>
  <w:style w:type="paragraph" w:customStyle="1" w:styleId="CM6">
    <w:name w:val="CM6"/>
    <w:basedOn w:val="Default"/>
    <w:rsid w:val="00CE4D78"/>
    <w:pPr>
      <w:widowControl w:val="0"/>
      <w:spacing w:line="216" w:lineRule="atLeast"/>
    </w:pPr>
    <w:rPr>
      <w:rFonts w:ascii="Rotonda C" w:eastAsia="Times New Roman" w:hAnsi="Rotonda C" w:cs="Rotonda C"/>
      <w:color w:val="00000A"/>
    </w:rPr>
  </w:style>
  <w:style w:type="paragraph" w:customStyle="1" w:styleId="CM89">
    <w:name w:val="CM89"/>
    <w:basedOn w:val="Default"/>
    <w:rsid w:val="00CE4D78"/>
    <w:pPr>
      <w:widowControl w:val="0"/>
    </w:pPr>
    <w:rPr>
      <w:rFonts w:ascii="Rotonda C" w:eastAsia="Times New Roman" w:hAnsi="Rotonda C" w:cs="Rotonda C"/>
      <w:color w:val="00000A"/>
    </w:rPr>
  </w:style>
  <w:style w:type="paragraph" w:customStyle="1" w:styleId="CM91">
    <w:name w:val="CM91"/>
    <w:basedOn w:val="Default"/>
    <w:rsid w:val="00CE4D78"/>
    <w:pPr>
      <w:widowControl w:val="0"/>
    </w:pPr>
    <w:rPr>
      <w:rFonts w:ascii="Rotonda C" w:eastAsia="Times New Roman" w:hAnsi="Rotonda C" w:cs="Rotonda C"/>
      <w:color w:val="00000A"/>
    </w:rPr>
  </w:style>
  <w:style w:type="paragraph" w:customStyle="1" w:styleId="CM7">
    <w:name w:val="CM7"/>
    <w:basedOn w:val="Default"/>
    <w:rsid w:val="00CE4D78"/>
    <w:pPr>
      <w:widowControl w:val="0"/>
    </w:pPr>
    <w:rPr>
      <w:rFonts w:ascii="Rotonda C" w:eastAsia="Times New Roman" w:hAnsi="Rotonda C" w:cs="Rotonda C"/>
      <w:color w:val="00000A"/>
    </w:rPr>
  </w:style>
  <w:style w:type="paragraph" w:customStyle="1" w:styleId="CM8">
    <w:name w:val="CM8"/>
    <w:basedOn w:val="Default"/>
    <w:rsid w:val="00CE4D78"/>
    <w:pPr>
      <w:widowControl w:val="0"/>
      <w:spacing w:line="240" w:lineRule="atLeast"/>
    </w:pPr>
    <w:rPr>
      <w:rFonts w:ascii="Rotonda C" w:eastAsia="Times New Roman" w:hAnsi="Rotonda C" w:cs="Rotonda C"/>
      <w:color w:val="00000A"/>
    </w:rPr>
  </w:style>
  <w:style w:type="paragraph" w:customStyle="1" w:styleId="CM9">
    <w:name w:val="CM9"/>
    <w:basedOn w:val="Default"/>
    <w:rsid w:val="00CE4D78"/>
    <w:pPr>
      <w:widowControl w:val="0"/>
      <w:spacing w:line="240" w:lineRule="atLeast"/>
    </w:pPr>
    <w:rPr>
      <w:rFonts w:ascii="Rotonda C" w:eastAsia="Times New Roman" w:hAnsi="Rotonda C" w:cs="Rotonda C"/>
      <w:color w:val="00000A"/>
    </w:rPr>
  </w:style>
  <w:style w:type="paragraph" w:customStyle="1" w:styleId="CM93">
    <w:name w:val="CM93"/>
    <w:basedOn w:val="Default"/>
    <w:rsid w:val="00CE4D78"/>
    <w:pPr>
      <w:widowControl w:val="0"/>
    </w:pPr>
    <w:rPr>
      <w:rFonts w:ascii="Rotonda C" w:eastAsia="Times New Roman" w:hAnsi="Rotonda C" w:cs="Rotonda C"/>
      <w:color w:val="00000A"/>
    </w:rPr>
  </w:style>
  <w:style w:type="paragraph" w:customStyle="1" w:styleId="CM10">
    <w:name w:val="CM10"/>
    <w:basedOn w:val="Default"/>
    <w:rsid w:val="00CE4D78"/>
    <w:pPr>
      <w:widowControl w:val="0"/>
      <w:spacing w:line="280" w:lineRule="atLeast"/>
    </w:pPr>
    <w:rPr>
      <w:rFonts w:ascii="Rotonda C" w:eastAsia="Times New Roman" w:hAnsi="Rotonda C" w:cs="Rotonda C"/>
      <w:color w:val="00000A"/>
    </w:rPr>
  </w:style>
  <w:style w:type="paragraph" w:customStyle="1" w:styleId="CM90">
    <w:name w:val="CM90"/>
    <w:basedOn w:val="Default"/>
    <w:rsid w:val="00CE4D78"/>
    <w:pPr>
      <w:widowControl w:val="0"/>
    </w:pPr>
    <w:rPr>
      <w:rFonts w:ascii="Rotonda C" w:eastAsia="Times New Roman" w:hAnsi="Rotonda C" w:cs="Rotonda C"/>
      <w:color w:val="00000A"/>
    </w:rPr>
  </w:style>
  <w:style w:type="paragraph" w:customStyle="1" w:styleId="CM11">
    <w:name w:val="CM11"/>
    <w:basedOn w:val="Default"/>
    <w:rsid w:val="00CE4D78"/>
    <w:pPr>
      <w:widowControl w:val="0"/>
      <w:spacing w:line="240" w:lineRule="atLeast"/>
    </w:pPr>
    <w:rPr>
      <w:rFonts w:ascii="Rotonda C" w:eastAsia="Times New Roman" w:hAnsi="Rotonda C" w:cs="Rotonda C"/>
      <w:color w:val="00000A"/>
    </w:rPr>
  </w:style>
  <w:style w:type="paragraph" w:customStyle="1" w:styleId="CM13">
    <w:name w:val="CM13"/>
    <w:basedOn w:val="Default"/>
    <w:rsid w:val="00CE4D78"/>
    <w:pPr>
      <w:widowControl w:val="0"/>
      <w:spacing w:line="240" w:lineRule="atLeast"/>
    </w:pPr>
    <w:rPr>
      <w:rFonts w:ascii="Rotonda C" w:eastAsia="Times New Roman" w:hAnsi="Rotonda C" w:cs="Rotonda C"/>
      <w:color w:val="00000A"/>
    </w:rPr>
  </w:style>
  <w:style w:type="paragraph" w:customStyle="1" w:styleId="CM12">
    <w:name w:val="CM12"/>
    <w:basedOn w:val="Default"/>
    <w:rsid w:val="00CE4D78"/>
    <w:pPr>
      <w:widowControl w:val="0"/>
      <w:spacing w:line="240" w:lineRule="atLeast"/>
    </w:pPr>
    <w:rPr>
      <w:rFonts w:ascii="Rotonda C" w:eastAsia="Times New Roman" w:hAnsi="Rotonda C" w:cs="Rotonda C"/>
      <w:color w:val="00000A"/>
    </w:rPr>
  </w:style>
  <w:style w:type="paragraph" w:customStyle="1" w:styleId="CM14">
    <w:name w:val="CM14"/>
    <w:basedOn w:val="Default"/>
    <w:rsid w:val="00CE4D78"/>
    <w:pPr>
      <w:widowControl w:val="0"/>
      <w:spacing w:line="240" w:lineRule="atLeast"/>
    </w:pPr>
    <w:rPr>
      <w:rFonts w:ascii="Rotonda C" w:eastAsia="Times New Roman" w:hAnsi="Rotonda C" w:cs="Rotonda C"/>
      <w:color w:val="00000A"/>
    </w:rPr>
  </w:style>
  <w:style w:type="paragraph" w:customStyle="1" w:styleId="CM15">
    <w:name w:val="CM15"/>
    <w:basedOn w:val="Default"/>
    <w:rsid w:val="00CE4D78"/>
    <w:pPr>
      <w:widowControl w:val="0"/>
    </w:pPr>
    <w:rPr>
      <w:rFonts w:ascii="Rotonda C" w:eastAsia="Times New Roman" w:hAnsi="Rotonda C" w:cs="Rotonda C"/>
      <w:color w:val="00000A"/>
    </w:rPr>
  </w:style>
  <w:style w:type="paragraph" w:customStyle="1" w:styleId="CM16">
    <w:name w:val="CM16"/>
    <w:basedOn w:val="Default"/>
    <w:rsid w:val="00CE4D78"/>
    <w:pPr>
      <w:widowControl w:val="0"/>
      <w:spacing w:line="240" w:lineRule="atLeast"/>
    </w:pPr>
    <w:rPr>
      <w:rFonts w:ascii="Rotonda C" w:eastAsia="Times New Roman" w:hAnsi="Rotonda C" w:cs="Rotonda C"/>
      <w:color w:val="00000A"/>
    </w:rPr>
  </w:style>
  <w:style w:type="paragraph" w:customStyle="1" w:styleId="CM17">
    <w:name w:val="CM17"/>
    <w:basedOn w:val="Default"/>
    <w:rsid w:val="00CE4D78"/>
    <w:pPr>
      <w:widowControl w:val="0"/>
      <w:spacing w:line="240" w:lineRule="atLeast"/>
    </w:pPr>
    <w:rPr>
      <w:rFonts w:ascii="Rotonda C" w:eastAsia="Times New Roman" w:hAnsi="Rotonda C" w:cs="Rotonda C"/>
      <w:color w:val="00000A"/>
    </w:rPr>
  </w:style>
  <w:style w:type="paragraph" w:customStyle="1" w:styleId="CM18">
    <w:name w:val="CM18"/>
    <w:basedOn w:val="Default"/>
    <w:rsid w:val="00CE4D78"/>
    <w:pPr>
      <w:widowControl w:val="0"/>
      <w:spacing w:line="240" w:lineRule="atLeast"/>
    </w:pPr>
    <w:rPr>
      <w:rFonts w:ascii="Rotonda C" w:eastAsia="Times New Roman" w:hAnsi="Rotonda C" w:cs="Rotonda C"/>
      <w:color w:val="00000A"/>
    </w:rPr>
  </w:style>
  <w:style w:type="paragraph" w:customStyle="1" w:styleId="CM19">
    <w:name w:val="CM19"/>
    <w:basedOn w:val="Default"/>
    <w:rsid w:val="00CE4D78"/>
    <w:pPr>
      <w:widowControl w:val="0"/>
      <w:spacing w:line="243" w:lineRule="atLeast"/>
    </w:pPr>
    <w:rPr>
      <w:rFonts w:ascii="Rotonda C" w:eastAsia="Times New Roman" w:hAnsi="Rotonda C" w:cs="Rotonda C"/>
      <w:color w:val="00000A"/>
    </w:rPr>
  </w:style>
  <w:style w:type="paragraph" w:customStyle="1" w:styleId="CM20">
    <w:name w:val="CM20"/>
    <w:basedOn w:val="Default"/>
    <w:rsid w:val="00CE4D78"/>
    <w:pPr>
      <w:widowControl w:val="0"/>
      <w:spacing w:line="240" w:lineRule="atLeast"/>
    </w:pPr>
    <w:rPr>
      <w:rFonts w:ascii="Rotonda C" w:eastAsia="Times New Roman" w:hAnsi="Rotonda C" w:cs="Rotonda C"/>
      <w:color w:val="00000A"/>
    </w:rPr>
  </w:style>
  <w:style w:type="paragraph" w:customStyle="1" w:styleId="CM22">
    <w:name w:val="CM22"/>
    <w:basedOn w:val="Default"/>
    <w:rsid w:val="00CE4D78"/>
    <w:pPr>
      <w:widowControl w:val="0"/>
      <w:spacing w:line="240" w:lineRule="atLeast"/>
    </w:pPr>
    <w:rPr>
      <w:rFonts w:ascii="Rotonda C" w:eastAsia="Times New Roman" w:hAnsi="Rotonda C" w:cs="Rotonda C"/>
      <w:color w:val="00000A"/>
    </w:rPr>
  </w:style>
  <w:style w:type="paragraph" w:customStyle="1" w:styleId="CM23">
    <w:name w:val="CM23"/>
    <w:basedOn w:val="Default"/>
    <w:rsid w:val="00CE4D78"/>
    <w:pPr>
      <w:widowControl w:val="0"/>
      <w:spacing w:line="480" w:lineRule="atLeast"/>
    </w:pPr>
    <w:rPr>
      <w:rFonts w:ascii="Rotonda C" w:eastAsia="Times New Roman" w:hAnsi="Rotonda C" w:cs="Rotonda C"/>
      <w:color w:val="00000A"/>
    </w:rPr>
  </w:style>
  <w:style w:type="paragraph" w:customStyle="1" w:styleId="CM24">
    <w:name w:val="CM24"/>
    <w:basedOn w:val="Default"/>
    <w:rsid w:val="00CE4D78"/>
    <w:pPr>
      <w:widowControl w:val="0"/>
      <w:spacing w:line="251" w:lineRule="atLeast"/>
    </w:pPr>
    <w:rPr>
      <w:rFonts w:ascii="Rotonda C" w:eastAsia="Times New Roman" w:hAnsi="Rotonda C" w:cs="Rotonda C"/>
      <w:color w:val="00000A"/>
    </w:rPr>
  </w:style>
  <w:style w:type="paragraph" w:customStyle="1" w:styleId="CM25">
    <w:name w:val="CM25"/>
    <w:basedOn w:val="Default"/>
    <w:rsid w:val="00CE4D78"/>
    <w:pPr>
      <w:widowControl w:val="0"/>
      <w:spacing w:line="251" w:lineRule="atLeast"/>
    </w:pPr>
    <w:rPr>
      <w:rFonts w:ascii="Rotonda C" w:eastAsia="Times New Roman" w:hAnsi="Rotonda C" w:cs="Rotonda C"/>
      <w:color w:val="00000A"/>
    </w:rPr>
  </w:style>
  <w:style w:type="paragraph" w:customStyle="1" w:styleId="CM26">
    <w:name w:val="CM26"/>
    <w:basedOn w:val="Default"/>
    <w:rsid w:val="00CE4D78"/>
    <w:pPr>
      <w:widowControl w:val="0"/>
      <w:spacing w:line="240" w:lineRule="atLeast"/>
    </w:pPr>
    <w:rPr>
      <w:rFonts w:ascii="Rotonda C" w:eastAsia="Times New Roman" w:hAnsi="Rotonda C" w:cs="Rotonda C"/>
      <w:color w:val="00000A"/>
    </w:rPr>
  </w:style>
  <w:style w:type="paragraph" w:customStyle="1" w:styleId="CM27">
    <w:name w:val="CM27"/>
    <w:basedOn w:val="Default"/>
    <w:rsid w:val="00CE4D78"/>
    <w:pPr>
      <w:widowControl w:val="0"/>
      <w:spacing w:line="243" w:lineRule="atLeast"/>
    </w:pPr>
    <w:rPr>
      <w:rFonts w:ascii="Rotonda C" w:eastAsia="Times New Roman" w:hAnsi="Rotonda C" w:cs="Rotonda C"/>
      <w:color w:val="00000A"/>
    </w:rPr>
  </w:style>
  <w:style w:type="paragraph" w:customStyle="1" w:styleId="CM28">
    <w:name w:val="CM28"/>
    <w:basedOn w:val="Default"/>
    <w:rsid w:val="00CE4D78"/>
    <w:pPr>
      <w:widowControl w:val="0"/>
      <w:spacing w:line="240" w:lineRule="atLeast"/>
    </w:pPr>
    <w:rPr>
      <w:rFonts w:ascii="Rotonda C" w:eastAsia="Times New Roman" w:hAnsi="Rotonda C" w:cs="Rotonda C"/>
      <w:color w:val="00000A"/>
    </w:rPr>
  </w:style>
  <w:style w:type="paragraph" w:customStyle="1" w:styleId="CM29">
    <w:name w:val="CM29"/>
    <w:basedOn w:val="Default"/>
    <w:rsid w:val="00CE4D78"/>
    <w:pPr>
      <w:widowControl w:val="0"/>
      <w:spacing w:line="240" w:lineRule="atLeast"/>
    </w:pPr>
    <w:rPr>
      <w:rFonts w:ascii="Rotonda C" w:eastAsia="Times New Roman" w:hAnsi="Rotonda C" w:cs="Rotonda C"/>
      <w:color w:val="00000A"/>
    </w:rPr>
  </w:style>
  <w:style w:type="paragraph" w:customStyle="1" w:styleId="CM30">
    <w:name w:val="CM30"/>
    <w:basedOn w:val="Default"/>
    <w:rsid w:val="00CE4D78"/>
    <w:pPr>
      <w:widowControl w:val="0"/>
      <w:spacing w:line="240" w:lineRule="atLeast"/>
    </w:pPr>
    <w:rPr>
      <w:rFonts w:ascii="Rotonda C" w:eastAsia="Times New Roman" w:hAnsi="Rotonda C" w:cs="Rotonda C"/>
      <w:color w:val="00000A"/>
    </w:rPr>
  </w:style>
  <w:style w:type="paragraph" w:customStyle="1" w:styleId="CM96">
    <w:name w:val="CM96"/>
    <w:basedOn w:val="Default"/>
    <w:rsid w:val="00CE4D78"/>
    <w:pPr>
      <w:widowControl w:val="0"/>
    </w:pPr>
    <w:rPr>
      <w:rFonts w:ascii="Rotonda C" w:eastAsia="Times New Roman" w:hAnsi="Rotonda C" w:cs="Rotonda C"/>
      <w:color w:val="00000A"/>
    </w:rPr>
  </w:style>
  <w:style w:type="paragraph" w:customStyle="1" w:styleId="CM31">
    <w:name w:val="CM31"/>
    <w:basedOn w:val="Default"/>
    <w:rsid w:val="00CE4D78"/>
    <w:pPr>
      <w:widowControl w:val="0"/>
      <w:spacing w:line="223" w:lineRule="atLeast"/>
    </w:pPr>
    <w:rPr>
      <w:rFonts w:ascii="Rotonda C" w:eastAsia="Times New Roman" w:hAnsi="Rotonda C" w:cs="Rotonda C"/>
      <w:color w:val="00000A"/>
    </w:rPr>
  </w:style>
  <w:style w:type="paragraph" w:customStyle="1" w:styleId="CM32">
    <w:name w:val="CM32"/>
    <w:basedOn w:val="Default"/>
    <w:rsid w:val="00CE4D78"/>
    <w:pPr>
      <w:widowControl w:val="0"/>
      <w:spacing w:line="220" w:lineRule="atLeast"/>
    </w:pPr>
    <w:rPr>
      <w:rFonts w:ascii="Rotonda C" w:eastAsia="Times New Roman" w:hAnsi="Rotonda C" w:cs="Rotonda C"/>
      <w:color w:val="00000A"/>
    </w:rPr>
  </w:style>
  <w:style w:type="paragraph" w:customStyle="1" w:styleId="CM33">
    <w:name w:val="CM33"/>
    <w:basedOn w:val="Default"/>
    <w:rsid w:val="00CE4D78"/>
    <w:pPr>
      <w:widowControl w:val="0"/>
      <w:spacing w:line="220" w:lineRule="atLeast"/>
    </w:pPr>
    <w:rPr>
      <w:rFonts w:ascii="Rotonda C" w:eastAsia="Times New Roman" w:hAnsi="Rotonda C" w:cs="Rotonda C"/>
      <w:color w:val="00000A"/>
    </w:rPr>
  </w:style>
  <w:style w:type="paragraph" w:customStyle="1" w:styleId="CM34">
    <w:name w:val="CM34"/>
    <w:basedOn w:val="Default"/>
    <w:rsid w:val="00CE4D78"/>
    <w:pPr>
      <w:widowControl w:val="0"/>
      <w:spacing w:line="220" w:lineRule="atLeast"/>
    </w:pPr>
    <w:rPr>
      <w:rFonts w:ascii="Rotonda C" w:eastAsia="Times New Roman" w:hAnsi="Rotonda C" w:cs="Rotonda C"/>
      <w:color w:val="00000A"/>
    </w:rPr>
  </w:style>
  <w:style w:type="paragraph" w:customStyle="1" w:styleId="CM97">
    <w:name w:val="CM97"/>
    <w:basedOn w:val="Default"/>
    <w:rsid w:val="00CE4D78"/>
    <w:pPr>
      <w:widowControl w:val="0"/>
    </w:pPr>
    <w:rPr>
      <w:rFonts w:ascii="Rotonda C" w:eastAsia="Times New Roman" w:hAnsi="Rotonda C" w:cs="Rotonda C"/>
      <w:color w:val="00000A"/>
    </w:rPr>
  </w:style>
  <w:style w:type="paragraph" w:customStyle="1" w:styleId="CM35">
    <w:name w:val="CM35"/>
    <w:basedOn w:val="Default"/>
    <w:rsid w:val="00CE4D78"/>
    <w:pPr>
      <w:widowControl w:val="0"/>
      <w:spacing w:line="223" w:lineRule="atLeast"/>
    </w:pPr>
    <w:rPr>
      <w:rFonts w:ascii="Rotonda C" w:eastAsia="Times New Roman" w:hAnsi="Rotonda C" w:cs="Rotonda C"/>
      <w:color w:val="00000A"/>
    </w:rPr>
  </w:style>
  <w:style w:type="paragraph" w:customStyle="1" w:styleId="CM98">
    <w:name w:val="CM98"/>
    <w:basedOn w:val="Default"/>
    <w:rsid w:val="00CE4D78"/>
    <w:pPr>
      <w:widowControl w:val="0"/>
    </w:pPr>
    <w:rPr>
      <w:rFonts w:ascii="Rotonda C" w:eastAsia="Times New Roman" w:hAnsi="Rotonda C" w:cs="Rotonda C"/>
      <w:color w:val="00000A"/>
    </w:rPr>
  </w:style>
  <w:style w:type="paragraph" w:customStyle="1" w:styleId="CM36">
    <w:name w:val="CM36"/>
    <w:basedOn w:val="Default"/>
    <w:rsid w:val="00CE4D78"/>
    <w:pPr>
      <w:widowControl w:val="0"/>
      <w:spacing w:line="220" w:lineRule="atLeast"/>
    </w:pPr>
    <w:rPr>
      <w:rFonts w:ascii="Rotonda C" w:eastAsia="Times New Roman" w:hAnsi="Rotonda C" w:cs="Rotonda C"/>
      <w:color w:val="00000A"/>
    </w:rPr>
  </w:style>
  <w:style w:type="paragraph" w:customStyle="1" w:styleId="CM37">
    <w:name w:val="CM37"/>
    <w:basedOn w:val="Default"/>
    <w:rsid w:val="00CE4D78"/>
    <w:pPr>
      <w:widowControl w:val="0"/>
      <w:spacing w:line="223" w:lineRule="atLeast"/>
    </w:pPr>
    <w:rPr>
      <w:rFonts w:ascii="Rotonda C" w:eastAsia="Times New Roman" w:hAnsi="Rotonda C" w:cs="Rotonda C"/>
      <w:color w:val="00000A"/>
    </w:rPr>
  </w:style>
  <w:style w:type="paragraph" w:customStyle="1" w:styleId="CM38">
    <w:name w:val="CM38"/>
    <w:basedOn w:val="Default"/>
    <w:rsid w:val="00CE4D78"/>
    <w:pPr>
      <w:widowControl w:val="0"/>
      <w:spacing w:line="226" w:lineRule="atLeast"/>
    </w:pPr>
    <w:rPr>
      <w:rFonts w:ascii="Rotonda C" w:eastAsia="Times New Roman" w:hAnsi="Rotonda C" w:cs="Rotonda C"/>
      <w:color w:val="00000A"/>
    </w:rPr>
  </w:style>
  <w:style w:type="paragraph" w:customStyle="1" w:styleId="CM39">
    <w:name w:val="CM39"/>
    <w:basedOn w:val="Default"/>
    <w:rsid w:val="00CE4D78"/>
    <w:pPr>
      <w:widowControl w:val="0"/>
      <w:spacing w:line="223" w:lineRule="atLeast"/>
    </w:pPr>
    <w:rPr>
      <w:rFonts w:ascii="Rotonda C" w:eastAsia="Times New Roman" w:hAnsi="Rotonda C" w:cs="Rotonda C"/>
      <w:color w:val="00000A"/>
    </w:rPr>
  </w:style>
  <w:style w:type="paragraph" w:customStyle="1" w:styleId="CM40">
    <w:name w:val="CM40"/>
    <w:basedOn w:val="Default"/>
    <w:rsid w:val="00CE4D78"/>
    <w:pPr>
      <w:widowControl w:val="0"/>
      <w:spacing w:line="220" w:lineRule="atLeast"/>
    </w:pPr>
    <w:rPr>
      <w:rFonts w:ascii="Rotonda C" w:eastAsia="Times New Roman" w:hAnsi="Rotonda C" w:cs="Rotonda C"/>
      <w:color w:val="00000A"/>
    </w:rPr>
  </w:style>
  <w:style w:type="paragraph" w:customStyle="1" w:styleId="CM41">
    <w:name w:val="CM41"/>
    <w:basedOn w:val="Default"/>
    <w:rsid w:val="00CE4D78"/>
    <w:pPr>
      <w:widowControl w:val="0"/>
      <w:spacing w:line="220" w:lineRule="atLeast"/>
    </w:pPr>
    <w:rPr>
      <w:rFonts w:ascii="Rotonda C" w:eastAsia="Times New Roman" w:hAnsi="Rotonda C" w:cs="Rotonda C"/>
      <w:color w:val="00000A"/>
    </w:rPr>
  </w:style>
  <w:style w:type="paragraph" w:customStyle="1" w:styleId="CM42">
    <w:name w:val="CM42"/>
    <w:basedOn w:val="Default"/>
    <w:rsid w:val="00CE4D78"/>
    <w:pPr>
      <w:widowControl w:val="0"/>
      <w:spacing w:line="220" w:lineRule="atLeast"/>
    </w:pPr>
    <w:rPr>
      <w:rFonts w:ascii="Rotonda C" w:eastAsia="Times New Roman" w:hAnsi="Rotonda C" w:cs="Rotonda C"/>
      <w:color w:val="00000A"/>
    </w:rPr>
  </w:style>
  <w:style w:type="paragraph" w:customStyle="1" w:styleId="CM43">
    <w:name w:val="CM43"/>
    <w:basedOn w:val="Default"/>
    <w:rsid w:val="00CE4D78"/>
    <w:pPr>
      <w:widowControl w:val="0"/>
      <w:spacing w:line="223" w:lineRule="atLeast"/>
    </w:pPr>
    <w:rPr>
      <w:rFonts w:ascii="Rotonda C" w:eastAsia="Times New Roman" w:hAnsi="Rotonda C" w:cs="Rotonda C"/>
      <w:color w:val="00000A"/>
    </w:rPr>
  </w:style>
  <w:style w:type="paragraph" w:customStyle="1" w:styleId="CM44">
    <w:name w:val="CM44"/>
    <w:basedOn w:val="Default"/>
    <w:rsid w:val="00CE4D78"/>
    <w:pPr>
      <w:widowControl w:val="0"/>
      <w:spacing w:line="223" w:lineRule="atLeast"/>
    </w:pPr>
    <w:rPr>
      <w:rFonts w:ascii="Rotonda C" w:eastAsia="Times New Roman" w:hAnsi="Rotonda C" w:cs="Rotonda C"/>
      <w:color w:val="00000A"/>
    </w:rPr>
  </w:style>
  <w:style w:type="paragraph" w:customStyle="1" w:styleId="CM45">
    <w:name w:val="CM45"/>
    <w:basedOn w:val="Default"/>
    <w:rsid w:val="00CE4D78"/>
    <w:pPr>
      <w:widowControl w:val="0"/>
      <w:spacing w:line="228" w:lineRule="atLeast"/>
    </w:pPr>
    <w:rPr>
      <w:rFonts w:ascii="Rotonda C" w:eastAsia="Times New Roman" w:hAnsi="Rotonda C" w:cs="Rotonda C"/>
      <w:color w:val="00000A"/>
    </w:rPr>
  </w:style>
  <w:style w:type="paragraph" w:customStyle="1" w:styleId="CM47">
    <w:name w:val="CM47"/>
    <w:basedOn w:val="Default"/>
    <w:rsid w:val="00CE4D78"/>
    <w:pPr>
      <w:widowControl w:val="0"/>
      <w:spacing w:line="226" w:lineRule="atLeast"/>
    </w:pPr>
    <w:rPr>
      <w:rFonts w:ascii="Rotonda C" w:eastAsia="Times New Roman" w:hAnsi="Rotonda C" w:cs="Rotonda C"/>
      <w:color w:val="00000A"/>
    </w:rPr>
  </w:style>
  <w:style w:type="paragraph" w:customStyle="1" w:styleId="CM48">
    <w:name w:val="CM48"/>
    <w:basedOn w:val="Default"/>
    <w:rsid w:val="00CE4D78"/>
    <w:pPr>
      <w:widowControl w:val="0"/>
      <w:spacing w:line="226" w:lineRule="atLeast"/>
    </w:pPr>
    <w:rPr>
      <w:rFonts w:ascii="Rotonda C" w:eastAsia="Times New Roman" w:hAnsi="Rotonda C" w:cs="Rotonda C"/>
      <w:color w:val="00000A"/>
    </w:rPr>
  </w:style>
  <w:style w:type="paragraph" w:customStyle="1" w:styleId="CM49">
    <w:name w:val="CM49"/>
    <w:basedOn w:val="Default"/>
    <w:rsid w:val="00CE4D78"/>
    <w:pPr>
      <w:widowControl w:val="0"/>
      <w:spacing w:line="226" w:lineRule="atLeast"/>
    </w:pPr>
    <w:rPr>
      <w:rFonts w:ascii="Rotonda C" w:eastAsia="Times New Roman" w:hAnsi="Rotonda C" w:cs="Rotonda C"/>
      <w:color w:val="00000A"/>
    </w:rPr>
  </w:style>
  <w:style w:type="paragraph" w:customStyle="1" w:styleId="CM50">
    <w:name w:val="CM50"/>
    <w:basedOn w:val="Default"/>
    <w:rsid w:val="00CE4D78"/>
    <w:pPr>
      <w:widowControl w:val="0"/>
      <w:spacing w:line="226" w:lineRule="atLeast"/>
    </w:pPr>
    <w:rPr>
      <w:rFonts w:ascii="Rotonda C" w:eastAsia="Times New Roman" w:hAnsi="Rotonda C" w:cs="Rotonda C"/>
      <w:color w:val="00000A"/>
    </w:rPr>
  </w:style>
  <w:style w:type="paragraph" w:customStyle="1" w:styleId="CM46">
    <w:name w:val="CM46"/>
    <w:basedOn w:val="Default"/>
    <w:rsid w:val="00CE4D78"/>
    <w:pPr>
      <w:widowControl w:val="0"/>
      <w:spacing w:line="228" w:lineRule="atLeast"/>
    </w:pPr>
    <w:rPr>
      <w:rFonts w:ascii="Rotonda C" w:eastAsia="Times New Roman" w:hAnsi="Rotonda C" w:cs="Rotonda C"/>
      <w:color w:val="00000A"/>
    </w:rPr>
  </w:style>
  <w:style w:type="paragraph" w:customStyle="1" w:styleId="CM51">
    <w:name w:val="CM51"/>
    <w:basedOn w:val="Default"/>
    <w:rsid w:val="00CE4D78"/>
    <w:pPr>
      <w:widowControl w:val="0"/>
      <w:spacing w:line="223" w:lineRule="atLeast"/>
    </w:pPr>
    <w:rPr>
      <w:rFonts w:ascii="Rotonda C" w:eastAsia="Times New Roman" w:hAnsi="Rotonda C" w:cs="Rotonda C"/>
      <w:color w:val="00000A"/>
    </w:rPr>
  </w:style>
  <w:style w:type="paragraph" w:customStyle="1" w:styleId="CM52">
    <w:name w:val="CM52"/>
    <w:basedOn w:val="Default"/>
    <w:rsid w:val="00CE4D78"/>
    <w:pPr>
      <w:widowControl w:val="0"/>
      <w:spacing w:line="226" w:lineRule="atLeast"/>
    </w:pPr>
    <w:rPr>
      <w:rFonts w:ascii="Rotonda C" w:eastAsia="Times New Roman" w:hAnsi="Rotonda C" w:cs="Rotonda C"/>
      <w:color w:val="00000A"/>
    </w:rPr>
  </w:style>
  <w:style w:type="paragraph" w:customStyle="1" w:styleId="CM53">
    <w:name w:val="CM53"/>
    <w:basedOn w:val="Default"/>
    <w:rsid w:val="00CE4D78"/>
    <w:pPr>
      <w:widowControl w:val="0"/>
    </w:pPr>
    <w:rPr>
      <w:rFonts w:ascii="Rotonda C" w:eastAsia="Times New Roman" w:hAnsi="Rotonda C" w:cs="Rotonda C"/>
      <w:color w:val="00000A"/>
    </w:rPr>
  </w:style>
  <w:style w:type="paragraph" w:customStyle="1" w:styleId="CM54">
    <w:name w:val="CM54"/>
    <w:basedOn w:val="Default"/>
    <w:rsid w:val="00CE4D78"/>
    <w:pPr>
      <w:widowControl w:val="0"/>
    </w:pPr>
    <w:rPr>
      <w:rFonts w:ascii="Rotonda C" w:eastAsia="Times New Roman" w:hAnsi="Rotonda C" w:cs="Rotonda C"/>
      <w:color w:val="00000A"/>
    </w:rPr>
  </w:style>
  <w:style w:type="paragraph" w:customStyle="1" w:styleId="CM55">
    <w:name w:val="CM55"/>
    <w:basedOn w:val="Default"/>
    <w:rsid w:val="00CE4D78"/>
    <w:pPr>
      <w:widowControl w:val="0"/>
    </w:pPr>
    <w:rPr>
      <w:rFonts w:ascii="Rotonda C" w:eastAsia="Times New Roman" w:hAnsi="Rotonda C" w:cs="Rotonda C"/>
      <w:color w:val="00000A"/>
    </w:rPr>
  </w:style>
  <w:style w:type="paragraph" w:customStyle="1" w:styleId="CM56">
    <w:name w:val="CM56"/>
    <w:basedOn w:val="Default"/>
    <w:rsid w:val="00CE4D78"/>
    <w:pPr>
      <w:widowControl w:val="0"/>
      <w:spacing w:line="240" w:lineRule="atLeast"/>
    </w:pPr>
    <w:rPr>
      <w:rFonts w:ascii="Rotonda C" w:eastAsia="Times New Roman" w:hAnsi="Rotonda C" w:cs="Rotonda C"/>
      <w:color w:val="00000A"/>
    </w:rPr>
  </w:style>
  <w:style w:type="paragraph" w:customStyle="1" w:styleId="CM100">
    <w:name w:val="CM100"/>
    <w:basedOn w:val="Default"/>
    <w:rsid w:val="00CE4D78"/>
    <w:pPr>
      <w:widowControl w:val="0"/>
    </w:pPr>
    <w:rPr>
      <w:rFonts w:ascii="Rotonda C" w:eastAsia="Times New Roman" w:hAnsi="Rotonda C" w:cs="Rotonda C"/>
      <w:color w:val="00000A"/>
    </w:rPr>
  </w:style>
  <w:style w:type="paragraph" w:customStyle="1" w:styleId="CM57">
    <w:name w:val="CM57"/>
    <w:basedOn w:val="Default"/>
    <w:rsid w:val="00CE4D78"/>
    <w:pPr>
      <w:widowControl w:val="0"/>
      <w:spacing w:line="260" w:lineRule="atLeast"/>
    </w:pPr>
    <w:rPr>
      <w:rFonts w:ascii="Rotonda C" w:eastAsia="Times New Roman" w:hAnsi="Rotonda C" w:cs="Rotonda C"/>
      <w:color w:val="00000A"/>
    </w:rPr>
  </w:style>
  <w:style w:type="paragraph" w:customStyle="1" w:styleId="CM59">
    <w:name w:val="CM59"/>
    <w:basedOn w:val="Default"/>
    <w:rsid w:val="00CE4D78"/>
    <w:pPr>
      <w:widowControl w:val="0"/>
      <w:spacing w:line="240" w:lineRule="atLeast"/>
    </w:pPr>
    <w:rPr>
      <w:rFonts w:ascii="Rotonda C" w:eastAsia="Times New Roman" w:hAnsi="Rotonda C" w:cs="Rotonda C"/>
      <w:color w:val="00000A"/>
    </w:rPr>
  </w:style>
  <w:style w:type="paragraph" w:customStyle="1" w:styleId="CM60">
    <w:name w:val="CM60"/>
    <w:basedOn w:val="Default"/>
    <w:rsid w:val="00CE4D78"/>
    <w:pPr>
      <w:widowControl w:val="0"/>
      <w:spacing w:line="240" w:lineRule="atLeast"/>
    </w:pPr>
    <w:rPr>
      <w:rFonts w:ascii="Rotonda C" w:eastAsia="Times New Roman" w:hAnsi="Rotonda C" w:cs="Rotonda C"/>
      <w:color w:val="00000A"/>
    </w:rPr>
  </w:style>
  <w:style w:type="paragraph" w:customStyle="1" w:styleId="CM62">
    <w:name w:val="CM62"/>
    <w:basedOn w:val="Default"/>
    <w:rsid w:val="00CE4D78"/>
    <w:pPr>
      <w:widowControl w:val="0"/>
      <w:spacing w:line="480" w:lineRule="atLeast"/>
    </w:pPr>
    <w:rPr>
      <w:rFonts w:ascii="Rotonda C" w:eastAsia="Times New Roman" w:hAnsi="Rotonda C" w:cs="Rotonda C"/>
      <w:color w:val="00000A"/>
    </w:rPr>
  </w:style>
  <w:style w:type="paragraph" w:customStyle="1" w:styleId="CM63">
    <w:name w:val="CM63"/>
    <w:basedOn w:val="Default"/>
    <w:rsid w:val="00CE4D78"/>
    <w:pPr>
      <w:widowControl w:val="0"/>
      <w:spacing w:line="251" w:lineRule="atLeast"/>
    </w:pPr>
    <w:rPr>
      <w:rFonts w:ascii="Rotonda C" w:eastAsia="Times New Roman" w:hAnsi="Rotonda C" w:cs="Rotonda C"/>
      <w:color w:val="00000A"/>
    </w:rPr>
  </w:style>
  <w:style w:type="paragraph" w:customStyle="1" w:styleId="CM64">
    <w:name w:val="CM64"/>
    <w:basedOn w:val="Default"/>
    <w:rsid w:val="00CE4D78"/>
    <w:pPr>
      <w:widowControl w:val="0"/>
      <w:spacing w:line="246" w:lineRule="atLeast"/>
    </w:pPr>
    <w:rPr>
      <w:rFonts w:ascii="Rotonda C" w:eastAsia="Times New Roman" w:hAnsi="Rotonda C" w:cs="Rotonda C"/>
      <w:color w:val="00000A"/>
    </w:rPr>
  </w:style>
  <w:style w:type="paragraph" w:customStyle="1" w:styleId="CM65">
    <w:name w:val="CM65"/>
    <w:basedOn w:val="Default"/>
    <w:rsid w:val="00CE4D78"/>
    <w:pPr>
      <w:widowControl w:val="0"/>
      <w:spacing w:line="240" w:lineRule="atLeast"/>
    </w:pPr>
    <w:rPr>
      <w:rFonts w:ascii="Rotonda C" w:eastAsia="Times New Roman" w:hAnsi="Rotonda C" w:cs="Rotonda C"/>
      <w:color w:val="00000A"/>
    </w:rPr>
  </w:style>
  <w:style w:type="paragraph" w:customStyle="1" w:styleId="CM66">
    <w:name w:val="CM66"/>
    <w:basedOn w:val="Default"/>
    <w:rsid w:val="00CE4D78"/>
    <w:pPr>
      <w:widowControl w:val="0"/>
      <w:spacing w:line="480" w:lineRule="atLeast"/>
    </w:pPr>
    <w:rPr>
      <w:rFonts w:ascii="Rotonda C" w:eastAsia="Times New Roman" w:hAnsi="Rotonda C" w:cs="Rotonda C"/>
      <w:color w:val="00000A"/>
    </w:rPr>
  </w:style>
  <w:style w:type="paragraph" w:customStyle="1" w:styleId="CM21">
    <w:name w:val="CM21"/>
    <w:basedOn w:val="Default"/>
    <w:rsid w:val="00CE4D78"/>
    <w:pPr>
      <w:widowControl w:val="0"/>
      <w:spacing w:line="240" w:lineRule="atLeast"/>
    </w:pPr>
    <w:rPr>
      <w:rFonts w:ascii="Rotonda C" w:eastAsia="Times New Roman" w:hAnsi="Rotonda C" w:cs="Rotonda C"/>
      <w:color w:val="00000A"/>
    </w:rPr>
  </w:style>
  <w:style w:type="paragraph" w:customStyle="1" w:styleId="CM58">
    <w:name w:val="CM58"/>
    <w:basedOn w:val="Default"/>
    <w:rsid w:val="00CE4D78"/>
    <w:pPr>
      <w:widowControl w:val="0"/>
      <w:spacing w:line="240" w:lineRule="atLeast"/>
    </w:pPr>
    <w:rPr>
      <w:rFonts w:ascii="Rotonda C" w:eastAsia="Times New Roman" w:hAnsi="Rotonda C" w:cs="Rotonda C"/>
      <w:color w:val="00000A"/>
    </w:rPr>
  </w:style>
  <w:style w:type="paragraph" w:customStyle="1" w:styleId="CM99">
    <w:name w:val="CM99"/>
    <w:basedOn w:val="Default"/>
    <w:rsid w:val="00CE4D78"/>
    <w:pPr>
      <w:widowControl w:val="0"/>
    </w:pPr>
    <w:rPr>
      <w:rFonts w:ascii="Rotonda C" w:eastAsia="Times New Roman" w:hAnsi="Rotonda C" w:cs="Rotonda C"/>
      <w:color w:val="00000A"/>
    </w:rPr>
  </w:style>
  <w:style w:type="paragraph" w:customStyle="1" w:styleId="CM69">
    <w:name w:val="CM69"/>
    <w:basedOn w:val="Default"/>
    <w:rsid w:val="00CE4D78"/>
    <w:pPr>
      <w:widowControl w:val="0"/>
      <w:spacing w:line="240" w:lineRule="atLeast"/>
    </w:pPr>
    <w:rPr>
      <w:rFonts w:ascii="Rotonda C" w:eastAsia="Times New Roman" w:hAnsi="Rotonda C" w:cs="Rotonda C"/>
      <w:color w:val="00000A"/>
    </w:rPr>
  </w:style>
  <w:style w:type="paragraph" w:customStyle="1" w:styleId="CM61">
    <w:name w:val="CM61"/>
    <w:basedOn w:val="Default"/>
    <w:rsid w:val="00CE4D78"/>
    <w:pPr>
      <w:widowControl w:val="0"/>
      <w:spacing w:line="240" w:lineRule="atLeast"/>
    </w:pPr>
    <w:rPr>
      <w:rFonts w:ascii="Rotonda C" w:eastAsia="Times New Roman" w:hAnsi="Rotonda C" w:cs="Rotonda C"/>
      <w:color w:val="00000A"/>
    </w:rPr>
  </w:style>
  <w:style w:type="paragraph" w:customStyle="1" w:styleId="CM71">
    <w:name w:val="CM71"/>
    <w:basedOn w:val="Default"/>
    <w:rsid w:val="00CE4D78"/>
    <w:pPr>
      <w:widowControl w:val="0"/>
      <w:spacing w:line="200" w:lineRule="atLeast"/>
    </w:pPr>
    <w:rPr>
      <w:rFonts w:ascii="Rotonda C" w:eastAsia="Times New Roman" w:hAnsi="Rotonda C" w:cs="Rotonda C"/>
      <w:color w:val="00000A"/>
    </w:rPr>
  </w:style>
  <w:style w:type="paragraph" w:customStyle="1" w:styleId="CM73">
    <w:name w:val="CM73"/>
    <w:basedOn w:val="Default"/>
    <w:rsid w:val="00CE4D78"/>
    <w:pPr>
      <w:widowControl w:val="0"/>
      <w:spacing w:line="200" w:lineRule="atLeast"/>
    </w:pPr>
    <w:rPr>
      <w:rFonts w:ascii="Rotonda C" w:eastAsia="Times New Roman" w:hAnsi="Rotonda C" w:cs="Rotonda C"/>
      <w:color w:val="00000A"/>
    </w:rPr>
  </w:style>
  <w:style w:type="paragraph" w:customStyle="1" w:styleId="CM75">
    <w:name w:val="CM75"/>
    <w:basedOn w:val="Default"/>
    <w:rsid w:val="00CE4D78"/>
    <w:pPr>
      <w:widowControl w:val="0"/>
      <w:spacing w:line="200" w:lineRule="atLeast"/>
    </w:pPr>
    <w:rPr>
      <w:rFonts w:ascii="Rotonda C" w:eastAsia="Times New Roman" w:hAnsi="Rotonda C" w:cs="Rotonda C"/>
      <w:color w:val="00000A"/>
    </w:rPr>
  </w:style>
  <w:style w:type="paragraph" w:customStyle="1" w:styleId="CM74">
    <w:name w:val="CM74"/>
    <w:basedOn w:val="Default"/>
    <w:rsid w:val="00CE4D78"/>
    <w:pPr>
      <w:widowControl w:val="0"/>
      <w:spacing w:line="200" w:lineRule="atLeast"/>
    </w:pPr>
    <w:rPr>
      <w:rFonts w:ascii="Rotonda C" w:eastAsia="Times New Roman" w:hAnsi="Rotonda C" w:cs="Rotonda C"/>
      <w:color w:val="00000A"/>
    </w:rPr>
  </w:style>
  <w:style w:type="paragraph" w:customStyle="1" w:styleId="CM76">
    <w:name w:val="CM76"/>
    <w:basedOn w:val="Default"/>
    <w:rsid w:val="00CE4D78"/>
    <w:pPr>
      <w:widowControl w:val="0"/>
      <w:spacing w:line="200" w:lineRule="atLeast"/>
    </w:pPr>
    <w:rPr>
      <w:rFonts w:ascii="Rotonda C" w:eastAsia="Times New Roman" w:hAnsi="Rotonda C" w:cs="Rotonda C"/>
      <w:color w:val="00000A"/>
    </w:rPr>
  </w:style>
  <w:style w:type="paragraph" w:customStyle="1" w:styleId="CM77">
    <w:name w:val="CM77"/>
    <w:basedOn w:val="Default"/>
    <w:rsid w:val="00CE4D78"/>
    <w:pPr>
      <w:widowControl w:val="0"/>
      <w:spacing w:line="200" w:lineRule="atLeast"/>
    </w:pPr>
    <w:rPr>
      <w:rFonts w:ascii="Rotonda C" w:eastAsia="Times New Roman" w:hAnsi="Rotonda C" w:cs="Rotonda C"/>
      <w:color w:val="00000A"/>
    </w:rPr>
  </w:style>
  <w:style w:type="paragraph" w:customStyle="1" w:styleId="CM78">
    <w:name w:val="CM78"/>
    <w:basedOn w:val="Default"/>
    <w:rsid w:val="00CE4D78"/>
    <w:pPr>
      <w:widowControl w:val="0"/>
      <w:spacing w:line="200" w:lineRule="atLeast"/>
    </w:pPr>
    <w:rPr>
      <w:rFonts w:ascii="Rotonda C" w:eastAsia="Times New Roman" w:hAnsi="Rotonda C" w:cs="Rotonda C"/>
      <w:color w:val="00000A"/>
    </w:rPr>
  </w:style>
  <w:style w:type="paragraph" w:customStyle="1" w:styleId="CM79">
    <w:name w:val="CM79"/>
    <w:basedOn w:val="Default"/>
    <w:rsid w:val="00CE4D78"/>
    <w:pPr>
      <w:widowControl w:val="0"/>
      <w:spacing w:line="203" w:lineRule="atLeast"/>
    </w:pPr>
    <w:rPr>
      <w:rFonts w:ascii="Rotonda C" w:eastAsia="Times New Roman" w:hAnsi="Rotonda C" w:cs="Rotonda C"/>
      <w:color w:val="00000A"/>
    </w:rPr>
  </w:style>
  <w:style w:type="paragraph" w:customStyle="1" w:styleId="CM80">
    <w:name w:val="CM80"/>
    <w:basedOn w:val="Default"/>
    <w:rsid w:val="00CE4D78"/>
    <w:pPr>
      <w:widowControl w:val="0"/>
      <w:spacing w:line="200" w:lineRule="atLeast"/>
    </w:pPr>
    <w:rPr>
      <w:rFonts w:ascii="Rotonda C" w:eastAsia="Times New Roman" w:hAnsi="Rotonda C" w:cs="Rotonda C"/>
      <w:color w:val="00000A"/>
    </w:rPr>
  </w:style>
  <w:style w:type="paragraph" w:customStyle="1" w:styleId="CM82">
    <w:name w:val="CM82"/>
    <w:basedOn w:val="Default"/>
    <w:rsid w:val="00CE4D78"/>
    <w:pPr>
      <w:widowControl w:val="0"/>
      <w:spacing w:line="180" w:lineRule="atLeast"/>
    </w:pPr>
    <w:rPr>
      <w:rFonts w:ascii="Rotonda C" w:eastAsia="Times New Roman" w:hAnsi="Rotonda C" w:cs="Rotonda C"/>
      <w:color w:val="00000A"/>
    </w:rPr>
  </w:style>
  <w:style w:type="paragraph" w:styleId="61">
    <w:name w:val="toc 6"/>
    <w:basedOn w:val="a"/>
    <w:rsid w:val="00CE4D78"/>
    <w:pPr>
      <w:tabs>
        <w:tab w:val="right" w:leader="dot" w:pos="8223"/>
      </w:tabs>
      <w:spacing w:after="100"/>
      <w:ind w:left="1100"/>
      <w:jc w:val="both"/>
    </w:pPr>
    <w:rPr>
      <w:rFonts w:eastAsia="Times New Roman"/>
    </w:rPr>
  </w:style>
  <w:style w:type="paragraph" w:styleId="71">
    <w:name w:val="toc 7"/>
    <w:basedOn w:val="a"/>
    <w:rsid w:val="00CE4D78"/>
    <w:pPr>
      <w:tabs>
        <w:tab w:val="right" w:leader="dot" w:pos="7940"/>
      </w:tabs>
      <w:spacing w:after="100"/>
      <w:ind w:left="1320"/>
      <w:jc w:val="both"/>
    </w:pPr>
    <w:rPr>
      <w:rFonts w:eastAsia="Times New Roman"/>
    </w:rPr>
  </w:style>
  <w:style w:type="paragraph" w:styleId="80">
    <w:name w:val="toc 8"/>
    <w:basedOn w:val="a"/>
    <w:rsid w:val="00CE4D78"/>
    <w:pPr>
      <w:tabs>
        <w:tab w:val="right" w:leader="dot" w:pos="7657"/>
      </w:tabs>
      <w:spacing w:after="100"/>
      <w:ind w:left="1540"/>
      <w:jc w:val="both"/>
    </w:pPr>
    <w:rPr>
      <w:rFonts w:eastAsia="Times New Roman"/>
    </w:rPr>
  </w:style>
  <w:style w:type="paragraph" w:styleId="90">
    <w:name w:val="toc 9"/>
    <w:basedOn w:val="a"/>
    <w:rsid w:val="00CE4D78"/>
    <w:pPr>
      <w:tabs>
        <w:tab w:val="right" w:leader="dot" w:pos="7374"/>
      </w:tabs>
      <w:spacing w:after="100"/>
      <w:ind w:left="1760"/>
      <w:jc w:val="both"/>
    </w:pPr>
    <w:rPr>
      <w:rFonts w:eastAsia="Times New Roman"/>
    </w:rPr>
  </w:style>
  <w:style w:type="paragraph" w:customStyle="1" w:styleId="NEW4">
    <w:name w:val="Обычный с буллитами NEW"/>
    <w:basedOn w:val="New3"/>
    <w:rsid w:val="00CE4D78"/>
    <w:pPr>
      <w:tabs>
        <w:tab w:val="clear" w:pos="567"/>
        <w:tab w:val="clear" w:pos="709"/>
        <w:tab w:val="num" w:pos="0"/>
      </w:tabs>
      <w:ind w:left="720" w:hanging="360"/>
      <w:outlineLvl w:val="0"/>
    </w:pPr>
    <w:rPr>
      <w:b w:val="0"/>
      <w:bCs w:val="0"/>
    </w:rPr>
  </w:style>
  <w:style w:type="paragraph" w:customStyle="1" w:styleId="1-21">
    <w:name w:val="Средняя сетка 1 - Акцент 21"/>
    <w:basedOn w:val="a"/>
    <w:rsid w:val="00CE4D78"/>
    <w:pPr>
      <w:spacing w:after="0" w:line="100" w:lineRule="atLeast"/>
      <w:ind w:left="720"/>
    </w:pPr>
  </w:style>
  <w:style w:type="paragraph" w:customStyle="1" w:styleId="33">
    <w:name w:val="Абзац списка3"/>
    <w:basedOn w:val="a"/>
    <w:rsid w:val="00CE4D78"/>
    <w:pPr>
      <w:ind w:left="720"/>
    </w:pPr>
  </w:style>
  <w:style w:type="paragraph" w:styleId="aff9">
    <w:name w:val="Normal (Web)"/>
    <w:basedOn w:val="a"/>
    <w:link w:val="affa"/>
    <w:unhideWhenUsed/>
    <w:rsid w:val="000E3EAD"/>
    <w:pPr>
      <w:widowControl/>
      <w:suppressAutoHyphens w:val="0"/>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FontStyle216">
    <w:name w:val="Font Style216"/>
    <w:basedOn w:val="10"/>
    <w:rsid w:val="00A461CD"/>
    <w:rPr>
      <w:rFonts w:ascii="Century Schoolbook" w:eastAsia="Century Schoolbook" w:hAnsi="Century Schoolbook" w:cs="Century Schoolbook"/>
      <w:i/>
      <w:iCs/>
      <w:sz w:val="20"/>
      <w:szCs w:val="20"/>
    </w:rPr>
  </w:style>
  <w:style w:type="character" w:customStyle="1" w:styleId="FontStyle215">
    <w:name w:val="Font Style215"/>
    <w:basedOn w:val="10"/>
    <w:rsid w:val="00A461CD"/>
    <w:rPr>
      <w:rFonts w:ascii="Century Schoolbook" w:eastAsia="Century Schoolbook" w:hAnsi="Century Schoolbook" w:cs="Century Schoolbook"/>
      <w:b/>
      <w:bCs/>
      <w:i/>
      <w:iCs/>
      <w:sz w:val="20"/>
      <w:szCs w:val="20"/>
    </w:rPr>
  </w:style>
  <w:style w:type="paragraph" w:customStyle="1" w:styleId="affb">
    <w:name w:val="Текст в заданном формате"/>
    <w:basedOn w:val="a"/>
    <w:rsid w:val="00A461CD"/>
    <w:pPr>
      <w:spacing w:after="0" w:line="240" w:lineRule="auto"/>
    </w:pPr>
    <w:rPr>
      <w:rFonts w:ascii="Courier New" w:eastAsia="Courier New" w:hAnsi="Courier New" w:cs="Courier New"/>
      <w:sz w:val="20"/>
      <w:szCs w:val="20"/>
    </w:rPr>
  </w:style>
  <w:style w:type="paragraph" w:customStyle="1" w:styleId="Style57">
    <w:name w:val="Style57"/>
    <w:basedOn w:val="a"/>
    <w:rsid w:val="00A461CD"/>
    <w:pPr>
      <w:spacing w:after="0" w:line="241" w:lineRule="exact"/>
      <w:ind w:firstLine="324"/>
      <w:jc w:val="both"/>
    </w:pPr>
    <w:rPr>
      <w:rFonts w:ascii="Arial" w:eastAsia="Arial Unicode MS" w:hAnsi="Arial" w:cs="Times New Roman"/>
      <w:sz w:val="20"/>
    </w:rPr>
  </w:style>
  <w:style w:type="character" w:customStyle="1" w:styleId="1ff0">
    <w:name w:val="Основной шрифт абзаца1"/>
    <w:rsid w:val="0005261F"/>
  </w:style>
  <w:style w:type="paragraph" w:customStyle="1" w:styleId="221">
    <w:name w:val="Основной текст с отступом 22"/>
    <w:basedOn w:val="a"/>
    <w:rsid w:val="00535633"/>
    <w:pPr>
      <w:widowControl/>
      <w:spacing w:before="280" w:after="280" w:line="240" w:lineRule="auto"/>
    </w:pPr>
    <w:rPr>
      <w:rFonts w:ascii="Times New Roman" w:eastAsia="Times New Roman" w:hAnsi="Times New Roman" w:cs="Times New Roman"/>
      <w:kern w:val="0"/>
    </w:rPr>
  </w:style>
  <w:style w:type="table" w:styleId="affc">
    <w:name w:val="Table Grid"/>
    <w:basedOn w:val="a2"/>
    <w:uiPriority w:val="59"/>
    <w:rsid w:val="00A664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Нижний колонтитул Знак"/>
    <w:basedOn w:val="a1"/>
    <w:link w:val="afb"/>
    <w:uiPriority w:val="99"/>
    <w:rsid w:val="00334C14"/>
    <w:rPr>
      <w:rFonts w:ascii="Calibri" w:eastAsia="Calibri" w:hAnsi="Calibri" w:cs="Calibri"/>
      <w:kern w:val="1"/>
      <w:sz w:val="24"/>
      <w:szCs w:val="24"/>
      <w:lang w:eastAsia="ar-SA"/>
    </w:rPr>
  </w:style>
  <w:style w:type="paragraph" w:customStyle="1" w:styleId="affd">
    <w:name w:val="Базовый"/>
    <w:rsid w:val="00964405"/>
    <w:pPr>
      <w:tabs>
        <w:tab w:val="left" w:pos="708"/>
      </w:tabs>
      <w:suppressAutoHyphens/>
      <w:spacing w:after="200" w:line="276" w:lineRule="auto"/>
    </w:pPr>
    <w:rPr>
      <w:rFonts w:ascii="Calibri" w:hAnsi="Calibri"/>
      <w:sz w:val="22"/>
      <w:szCs w:val="22"/>
    </w:rPr>
  </w:style>
  <w:style w:type="paragraph" w:styleId="affe">
    <w:name w:val="List Paragraph"/>
    <w:basedOn w:val="a"/>
    <w:uiPriority w:val="34"/>
    <w:qFormat/>
    <w:rsid w:val="0077413A"/>
    <w:pPr>
      <w:ind w:left="720"/>
      <w:contextualSpacing/>
    </w:pPr>
  </w:style>
  <w:style w:type="paragraph" w:customStyle="1" w:styleId="msonormalcxspmiddle">
    <w:name w:val="msonormalcxspmiddle"/>
    <w:basedOn w:val="a"/>
    <w:rsid w:val="00DC1361"/>
    <w:pPr>
      <w:widowControl/>
      <w:suppressAutoHyphens w:val="0"/>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msonormalcxspmiddlecxspmiddle">
    <w:name w:val="msonormalcxspmiddlecxspmiddle"/>
    <w:basedOn w:val="a"/>
    <w:rsid w:val="00DC1361"/>
    <w:pPr>
      <w:widowControl/>
      <w:suppressAutoHyphens w:val="0"/>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affa">
    <w:name w:val="Обычный (веб) Знак"/>
    <w:link w:val="aff9"/>
    <w:locked/>
    <w:rsid w:val="001066C1"/>
    <w:rPr>
      <w:sz w:val="24"/>
      <w:szCs w:val="24"/>
    </w:rPr>
  </w:style>
  <w:style w:type="character" w:customStyle="1" w:styleId="apple-style-span">
    <w:name w:val="apple-style-span"/>
    <w:basedOn w:val="a1"/>
    <w:rsid w:val="001066C1"/>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8920661">
      <w:bodyDiv w:val="1"/>
      <w:marLeft w:val="0"/>
      <w:marRight w:val="0"/>
      <w:marTop w:val="0"/>
      <w:marBottom w:val="0"/>
      <w:divBdr>
        <w:top w:val="none" w:sz="0" w:space="0" w:color="auto"/>
        <w:left w:val="none" w:sz="0" w:space="0" w:color="auto"/>
        <w:bottom w:val="none" w:sz="0" w:space="0" w:color="auto"/>
        <w:right w:val="none" w:sz="0" w:space="0" w:color="auto"/>
      </w:divBdr>
    </w:div>
    <w:div w:id="13963771">
      <w:bodyDiv w:val="1"/>
      <w:marLeft w:val="0"/>
      <w:marRight w:val="0"/>
      <w:marTop w:val="0"/>
      <w:marBottom w:val="0"/>
      <w:divBdr>
        <w:top w:val="none" w:sz="0" w:space="0" w:color="auto"/>
        <w:left w:val="none" w:sz="0" w:space="0" w:color="auto"/>
        <w:bottom w:val="none" w:sz="0" w:space="0" w:color="auto"/>
        <w:right w:val="none" w:sz="0" w:space="0" w:color="auto"/>
      </w:divBdr>
    </w:div>
    <w:div w:id="48381750">
      <w:bodyDiv w:val="1"/>
      <w:marLeft w:val="0"/>
      <w:marRight w:val="0"/>
      <w:marTop w:val="0"/>
      <w:marBottom w:val="0"/>
      <w:divBdr>
        <w:top w:val="none" w:sz="0" w:space="0" w:color="auto"/>
        <w:left w:val="none" w:sz="0" w:space="0" w:color="auto"/>
        <w:bottom w:val="none" w:sz="0" w:space="0" w:color="auto"/>
        <w:right w:val="none" w:sz="0" w:space="0" w:color="auto"/>
      </w:divBdr>
    </w:div>
    <w:div w:id="54813961">
      <w:bodyDiv w:val="1"/>
      <w:marLeft w:val="0"/>
      <w:marRight w:val="0"/>
      <w:marTop w:val="0"/>
      <w:marBottom w:val="0"/>
      <w:divBdr>
        <w:top w:val="none" w:sz="0" w:space="0" w:color="auto"/>
        <w:left w:val="none" w:sz="0" w:space="0" w:color="auto"/>
        <w:bottom w:val="none" w:sz="0" w:space="0" w:color="auto"/>
        <w:right w:val="none" w:sz="0" w:space="0" w:color="auto"/>
      </w:divBdr>
    </w:div>
    <w:div w:id="75516256">
      <w:bodyDiv w:val="1"/>
      <w:marLeft w:val="0"/>
      <w:marRight w:val="0"/>
      <w:marTop w:val="0"/>
      <w:marBottom w:val="0"/>
      <w:divBdr>
        <w:top w:val="none" w:sz="0" w:space="0" w:color="auto"/>
        <w:left w:val="none" w:sz="0" w:space="0" w:color="auto"/>
        <w:bottom w:val="none" w:sz="0" w:space="0" w:color="auto"/>
        <w:right w:val="none" w:sz="0" w:space="0" w:color="auto"/>
      </w:divBdr>
    </w:div>
    <w:div w:id="98333355">
      <w:bodyDiv w:val="1"/>
      <w:marLeft w:val="0"/>
      <w:marRight w:val="0"/>
      <w:marTop w:val="0"/>
      <w:marBottom w:val="0"/>
      <w:divBdr>
        <w:top w:val="none" w:sz="0" w:space="0" w:color="auto"/>
        <w:left w:val="none" w:sz="0" w:space="0" w:color="auto"/>
        <w:bottom w:val="none" w:sz="0" w:space="0" w:color="auto"/>
        <w:right w:val="none" w:sz="0" w:space="0" w:color="auto"/>
      </w:divBdr>
    </w:div>
    <w:div w:id="102578655">
      <w:bodyDiv w:val="1"/>
      <w:marLeft w:val="0"/>
      <w:marRight w:val="0"/>
      <w:marTop w:val="0"/>
      <w:marBottom w:val="0"/>
      <w:divBdr>
        <w:top w:val="none" w:sz="0" w:space="0" w:color="auto"/>
        <w:left w:val="none" w:sz="0" w:space="0" w:color="auto"/>
        <w:bottom w:val="none" w:sz="0" w:space="0" w:color="auto"/>
        <w:right w:val="none" w:sz="0" w:space="0" w:color="auto"/>
      </w:divBdr>
    </w:div>
    <w:div w:id="145241662">
      <w:bodyDiv w:val="1"/>
      <w:marLeft w:val="0"/>
      <w:marRight w:val="0"/>
      <w:marTop w:val="0"/>
      <w:marBottom w:val="0"/>
      <w:divBdr>
        <w:top w:val="none" w:sz="0" w:space="0" w:color="auto"/>
        <w:left w:val="none" w:sz="0" w:space="0" w:color="auto"/>
        <w:bottom w:val="none" w:sz="0" w:space="0" w:color="auto"/>
        <w:right w:val="none" w:sz="0" w:space="0" w:color="auto"/>
      </w:divBdr>
    </w:div>
    <w:div w:id="145586507">
      <w:bodyDiv w:val="1"/>
      <w:marLeft w:val="0"/>
      <w:marRight w:val="0"/>
      <w:marTop w:val="0"/>
      <w:marBottom w:val="0"/>
      <w:divBdr>
        <w:top w:val="none" w:sz="0" w:space="0" w:color="auto"/>
        <w:left w:val="none" w:sz="0" w:space="0" w:color="auto"/>
        <w:bottom w:val="none" w:sz="0" w:space="0" w:color="auto"/>
        <w:right w:val="none" w:sz="0" w:space="0" w:color="auto"/>
      </w:divBdr>
    </w:div>
    <w:div w:id="297342105">
      <w:bodyDiv w:val="1"/>
      <w:marLeft w:val="0"/>
      <w:marRight w:val="0"/>
      <w:marTop w:val="0"/>
      <w:marBottom w:val="0"/>
      <w:divBdr>
        <w:top w:val="none" w:sz="0" w:space="0" w:color="auto"/>
        <w:left w:val="none" w:sz="0" w:space="0" w:color="auto"/>
        <w:bottom w:val="none" w:sz="0" w:space="0" w:color="auto"/>
        <w:right w:val="none" w:sz="0" w:space="0" w:color="auto"/>
      </w:divBdr>
    </w:div>
    <w:div w:id="321004730">
      <w:bodyDiv w:val="1"/>
      <w:marLeft w:val="0"/>
      <w:marRight w:val="0"/>
      <w:marTop w:val="0"/>
      <w:marBottom w:val="0"/>
      <w:divBdr>
        <w:top w:val="none" w:sz="0" w:space="0" w:color="auto"/>
        <w:left w:val="none" w:sz="0" w:space="0" w:color="auto"/>
        <w:bottom w:val="none" w:sz="0" w:space="0" w:color="auto"/>
        <w:right w:val="none" w:sz="0" w:space="0" w:color="auto"/>
      </w:divBdr>
    </w:div>
    <w:div w:id="347407987">
      <w:bodyDiv w:val="1"/>
      <w:marLeft w:val="0"/>
      <w:marRight w:val="0"/>
      <w:marTop w:val="0"/>
      <w:marBottom w:val="0"/>
      <w:divBdr>
        <w:top w:val="none" w:sz="0" w:space="0" w:color="auto"/>
        <w:left w:val="none" w:sz="0" w:space="0" w:color="auto"/>
        <w:bottom w:val="none" w:sz="0" w:space="0" w:color="auto"/>
        <w:right w:val="none" w:sz="0" w:space="0" w:color="auto"/>
      </w:divBdr>
    </w:div>
    <w:div w:id="458032225">
      <w:bodyDiv w:val="1"/>
      <w:marLeft w:val="0"/>
      <w:marRight w:val="0"/>
      <w:marTop w:val="0"/>
      <w:marBottom w:val="0"/>
      <w:divBdr>
        <w:top w:val="none" w:sz="0" w:space="0" w:color="auto"/>
        <w:left w:val="none" w:sz="0" w:space="0" w:color="auto"/>
        <w:bottom w:val="none" w:sz="0" w:space="0" w:color="auto"/>
        <w:right w:val="none" w:sz="0" w:space="0" w:color="auto"/>
      </w:divBdr>
    </w:div>
    <w:div w:id="471679602">
      <w:bodyDiv w:val="1"/>
      <w:marLeft w:val="0"/>
      <w:marRight w:val="0"/>
      <w:marTop w:val="0"/>
      <w:marBottom w:val="0"/>
      <w:divBdr>
        <w:top w:val="none" w:sz="0" w:space="0" w:color="auto"/>
        <w:left w:val="none" w:sz="0" w:space="0" w:color="auto"/>
        <w:bottom w:val="none" w:sz="0" w:space="0" w:color="auto"/>
        <w:right w:val="none" w:sz="0" w:space="0" w:color="auto"/>
      </w:divBdr>
    </w:div>
    <w:div w:id="497506674">
      <w:bodyDiv w:val="1"/>
      <w:marLeft w:val="0"/>
      <w:marRight w:val="0"/>
      <w:marTop w:val="0"/>
      <w:marBottom w:val="0"/>
      <w:divBdr>
        <w:top w:val="none" w:sz="0" w:space="0" w:color="auto"/>
        <w:left w:val="none" w:sz="0" w:space="0" w:color="auto"/>
        <w:bottom w:val="none" w:sz="0" w:space="0" w:color="auto"/>
        <w:right w:val="none" w:sz="0" w:space="0" w:color="auto"/>
      </w:divBdr>
    </w:div>
    <w:div w:id="507135834">
      <w:bodyDiv w:val="1"/>
      <w:marLeft w:val="0"/>
      <w:marRight w:val="0"/>
      <w:marTop w:val="0"/>
      <w:marBottom w:val="0"/>
      <w:divBdr>
        <w:top w:val="none" w:sz="0" w:space="0" w:color="auto"/>
        <w:left w:val="none" w:sz="0" w:space="0" w:color="auto"/>
        <w:bottom w:val="none" w:sz="0" w:space="0" w:color="auto"/>
        <w:right w:val="none" w:sz="0" w:space="0" w:color="auto"/>
      </w:divBdr>
    </w:div>
    <w:div w:id="627316503">
      <w:bodyDiv w:val="1"/>
      <w:marLeft w:val="0"/>
      <w:marRight w:val="0"/>
      <w:marTop w:val="0"/>
      <w:marBottom w:val="0"/>
      <w:divBdr>
        <w:top w:val="none" w:sz="0" w:space="0" w:color="auto"/>
        <w:left w:val="none" w:sz="0" w:space="0" w:color="auto"/>
        <w:bottom w:val="none" w:sz="0" w:space="0" w:color="auto"/>
        <w:right w:val="none" w:sz="0" w:space="0" w:color="auto"/>
      </w:divBdr>
    </w:div>
    <w:div w:id="668412767">
      <w:bodyDiv w:val="1"/>
      <w:marLeft w:val="0"/>
      <w:marRight w:val="0"/>
      <w:marTop w:val="0"/>
      <w:marBottom w:val="0"/>
      <w:divBdr>
        <w:top w:val="none" w:sz="0" w:space="0" w:color="auto"/>
        <w:left w:val="none" w:sz="0" w:space="0" w:color="auto"/>
        <w:bottom w:val="none" w:sz="0" w:space="0" w:color="auto"/>
        <w:right w:val="none" w:sz="0" w:space="0" w:color="auto"/>
      </w:divBdr>
    </w:div>
    <w:div w:id="694308258">
      <w:bodyDiv w:val="1"/>
      <w:marLeft w:val="0"/>
      <w:marRight w:val="0"/>
      <w:marTop w:val="0"/>
      <w:marBottom w:val="0"/>
      <w:divBdr>
        <w:top w:val="none" w:sz="0" w:space="0" w:color="auto"/>
        <w:left w:val="none" w:sz="0" w:space="0" w:color="auto"/>
        <w:bottom w:val="none" w:sz="0" w:space="0" w:color="auto"/>
        <w:right w:val="none" w:sz="0" w:space="0" w:color="auto"/>
      </w:divBdr>
    </w:div>
    <w:div w:id="749935978">
      <w:bodyDiv w:val="1"/>
      <w:marLeft w:val="0"/>
      <w:marRight w:val="0"/>
      <w:marTop w:val="0"/>
      <w:marBottom w:val="0"/>
      <w:divBdr>
        <w:top w:val="none" w:sz="0" w:space="0" w:color="auto"/>
        <w:left w:val="none" w:sz="0" w:space="0" w:color="auto"/>
        <w:bottom w:val="none" w:sz="0" w:space="0" w:color="auto"/>
        <w:right w:val="none" w:sz="0" w:space="0" w:color="auto"/>
      </w:divBdr>
    </w:div>
    <w:div w:id="751051855">
      <w:bodyDiv w:val="1"/>
      <w:marLeft w:val="0"/>
      <w:marRight w:val="0"/>
      <w:marTop w:val="0"/>
      <w:marBottom w:val="0"/>
      <w:divBdr>
        <w:top w:val="none" w:sz="0" w:space="0" w:color="auto"/>
        <w:left w:val="none" w:sz="0" w:space="0" w:color="auto"/>
        <w:bottom w:val="none" w:sz="0" w:space="0" w:color="auto"/>
        <w:right w:val="none" w:sz="0" w:space="0" w:color="auto"/>
      </w:divBdr>
    </w:div>
    <w:div w:id="798500119">
      <w:bodyDiv w:val="1"/>
      <w:marLeft w:val="0"/>
      <w:marRight w:val="0"/>
      <w:marTop w:val="0"/>
      <w:marBottom w:val="0"/>
      <w:divBdr>
        <w:top w:val="none" w:sz="0" w:space="0" w:color="auto"/>
        <w:left w:val="none" w:sz="0" w:space="0" w:color="auto"/>
        <w:bottom w:val="none" w:sz="0" w:space="0" w:color="auto"/>
        <w:right w:val="none" w:sz="0" w:space="0" w:color="auto"/>
      </w:divBdr>
    </w:div>
    <w:div w:id="840966897">
      <w:bodyDiv w:val="1"/>
      <w:marLeft w:val="0"/>
      <w:marRight w:val="0"/>
      <w:marTop w:val="0"/>
      <w:marBottom w:val="0"/>
      <w:divBdr>
        <w:top w:val="none" w:sz="0" w:space="0" w:color="auto"/>
        <w:left w:val="none" w:sz="0" w:space="0" w:color="auto"/>
        <w:bottom w:val="none" w:sz="0" w:space="0" w:color="auto"/>
        <w:right w:val="none" w:sz="0" w:space="0" w:color="auto"/>
      </w:divBdr>
    </w:div>
    <w:div w:id="868101535">
      <w:bodyDiv w:val="1"/>
      <w:marLeft w:val="0"/>
      <w:marRight w:val="0"/>
      <w:marTop w:val="0"/>
      <w:marBottom w:val="0"/>
      <w:divBdr>
        <w:top w:val="none" w:sz="0" w:space="0" w:color="auto"/>
        <w:left w:val="none" w:sz="0" w:space="0" w:color="auto"/>
        <w:bottom w:val="none" w:sz="0" w:space="0" w:color="auto"/>
        <w:right w:val="none" w:sz="0" w:space="0" w:color="auto"/>
      </w:divBdr>
    </w:div>
    <w:div w:id="1038162993">
      <w:bodyDiv w:val="1"/>
      <w:marLeft w:val="0"/>
      <w:marRight w:val="0"/>
      <w:marTop w:val="0"/>
      <w:marBottom w:val="0"/>
      <w:divBdr>
        <w:top w:val="none" w:sz="0" w:space="0" w:color="auto"/>
        <w:left w:val="none" w:sz="0" w:space="0" w:color="auto"/>
        <w:bottom w:val="none" w:sz="0" w:space="0" w:color="auto"/>
        <w:right w:val="none" w:sz="0" w:space="0" w:color="auto"/>
      </w:divBdr>
    </w:div>
    <w:div w:id="1113136362">
      <w:bodyDiv w:val="1"/>
      <w:marLeft w:val="0"/>
      <w:marRight w:val="0"/>
      <w:marTop w:val="0"/>
      <w:marBottom w:val="0"/>
      <w:divBdr>
        <w:top w:val="none" w:sz="0" w:space="0" w:color="auto"/>
        <w:left w:val="none" w:sz="0" w:space="0" w:color="auto"/>
        <w:bottom w:val="none" w:sz="0" w:space="0" w:color="auto"/>
        <w:right w:val="none" w:sz="0" w:space="0" w:color="auto"/>
      </w:divBdr>
    </w:div>
    <w:div w:id="1124537924">
      <w:bodyDiv w:val="1"/>
      <w:marLeft w:val="0"/>
      <w:marRight w:val="0"/>
      <w:marTop w:val="0"/>
      <w:marBottom w:val="0"/>
      <w:divBdr>
        <w:top w:val="none" w:sz="0" w:space="0" w:color="auto"/>
        <w:left w:val="none" w:sz="0" w:space="0" w:color="auto"/>
        <w:bottom w:val="none" w:sz="0" w:space="0" w:color="auto"/>
        <w:right w:val="none" w:sz="0" w:space="0" w:color="auto"/>
      </w:divBdr>
    </w:div>
    <w:div w:id="1168788546">
      <w:bodyDiv w:val="1"/>
      <w:marLeft w:val="0"/>
      <w:marRight w:val="0"/>
      <w:marTop w:val="0"/>
      <w:marBottom w:val="0"/>
      <w:divBdr>
        <w:top w:val="none" w:sz="0" w:space="0" w:color="auto"/>
        <w:left w:val="none" w:sz="0" w:space="0" w:color="auto"/>
        <w:bottom w:val="none" w:sz="0" w:space="0" w:color="auto"/>
        <w:right w:val="none" w:sz="0" w:space="0" w:color="auto"/>
      </w:divBdr>
    </w:div>
    <w:div w:id="1245186138">
      <w:bodyDiv w:val="1"/>
      <w:marLeft w:val="0"/>
      <w:marRight w:val="0"/>
      <w:marTop w:val="0"/>
      <w:marBottom w:val="0"/>
      <w:divBdr>
        <w:top w:val="none" w:sz="0" w:space="0" w:color="auto"/>
        <w:left w:val="none" w:sz="0" w:space="0" w:color="auto"/>
        <w:bottom w:val="none" w:sz="0" w:space="0" w:color="auto"/>
        <w:right w:val="none" w:sz="0" w:space="0" w:color="auto"/>
      </w:divBdr>
    </w:div>
    <w:div w:id="1359770201">
      <w:bodyDiv w:val="1"/>
      <w:marLeft w:val="0"/>
      <w:marRight w:val="0"/>
      <w:marTop w:val="0"/>
      <w:marBottom w:val="0"/>
      <w:divBdr>
        <w:top w:val="none" w:sz="0" w:space="0" w:color="auto"/>
        <w:left w:val="none" w:sz="0" w:space="0" w:color="auto"/>
        <w:bottom w:val="none" w:sz="0" w:space="0" w:color="auto"/>
        <w:right w:val="none" w:sz="0" w:space="0" w:color="auto"/>
      </w:divBdr>
    </w:div>
    <w:div w:id="1383209929">
      <w:bodyDiv w:val="1"/>
      <w:marLeft w:val="0"/>
      <w:marRight w:val="0"/>
      <w:marTop w:val="0"/>
      <w:marBottom w:val="0"/>
      <w:divBdr>
        <w:top w:val="none" w:sz="0" w:space="0" w:color="auto"/>
        <w:left w:val="none" w:sz="0" w:space="0" w:color="auto"/>
        <w:bottom w:val="none" w:sz="0" w:space="0" w:color="auto"/>
        <w:right w:val="none" w:sz="0" w:space="0" w:color="auto"/>
      </w:divBdr>
    </w:div>
    <w:div w:id="1422216981">
      <w:bodyDiv w:val="1"/>
      <w:marLeft w:val="0"/>
      <w:marRight w:val="0"/>
      <w:marTop w:val="0"/>
      <w:marBottom w:val="0"/>
      <w:divBdr>
        <w:top w:val="none" w:sz="0" w:space="0" w:color="auto"/>
        <w:left w:val="none" w:sz="0" w:space="0" w:color="auto"/>
        <w:bottom w:val="none" w:sz="0" w:space="0" w:color="auto"/>
        <w:right w:val="none" w:sz="0" w:space="0" w:color="auto"/>
      </w:divBdr>
    </w:div>
    <w:div w:id="1495485880">
      <w:bodyDiv w:val="1"/>
      <w:marLeft w:val="0"/>
      <w:marRight w:val="0"/>
      <w:marTop w:val="0"/>
      <w:marBottom w:val="0"/>
      <w:divBdr>
        <w:top w:val="none" w:sz="0" w:space="0" w:color="auto"/>
        <w:left w:val="none" w:sz="0" w:space="0" w:color="auto"/>
        <w:bottom w:val="none" w:sz="0" w:space="0" w:color="auto"/>
        <w:right w:val="none" w:sz="0" w:space="0" w:color="auto"/>
      </w:divBdr>
    </w:div>
    <w:div w:id="1521048606">
      <w:bodyDiv w:val="1"/>
      <w:marLeft w:val="0"/>
      <w:marRight w:val="0"/>
      <w:marTop w:val="0"/>
      <w:marBottom w:val="0"/>
      <w:divBdr>
        <w:top w:val="none" w:sz="0" w:space="0" w:color="auto"/>
        <w:left w:val="none" w:sz="0" w:space="0" w:color="auto"/>
        <w:bottom w:val="none" w:sz="0" w:space="0" w:color="auto"/>
        <w:right w:val="none" w:sz="0" w:space="0" w:color="auto"/>
      </w:divBdr>
    </w:div>
    <w:div w:id="1612591401">
      <w:bodyDiv w:val="1"/>
      <w:marLeft w:val="0"/>
      <w:marRight w:val="0"/>
      <w:marTop w:val="0"/>
      <w:marBottom w:val="0"/>
      <w:divBdr>
        <w:top w:val="none" w:sz="0" w:space="0" w:color="auto"/>
        <w:left w:val="none" w:sz="0" w:space="0" w:color="auto"/>
        <w:bottom w:val="none" w:sz="0" w:space="0" w:color="auto"/>
        <w:right w:val="none" w:sz="0" w:space="0" w:color="auto"/>
      </w:divBdr>
    </w:div>
    <w:div w:id="1662931472">
      <w:bodyDiv w:val="1"/>
      <w:marLeft w:val="0"/>
      <w:marRight w:val="0"/>
      <w:marTop w:val="0"/>
      <w:marBottom w:val="0"/>
      <w:divBdr>
        <w:top w:val="none" w:sz="0" w:space="0" w:color="auto"/>
        <w:left w:val="none" w:sz="0" w:space="0" w:color="auto"/>
        <w:bottom w:val="none" w:sz="0" w:space="0" w:color="auto"/>
        <w:right w:val="none" w:sz="0" w:space="0" w:color="auto"/>
      </w:divBdr>
    </w:div>
    <w:div w:id="1676304397">
      <w:bodyDiv w:val="1"/>
      <w:marLeft w:val="0"/>
      <w:marRight w:val="0"/>
      <w:marTop w:val="0"/>
      <w:marBottom w:val="0"/>
      <w:divBdr>
        <w:top w:val="none" w:sz="0" w:space="0" w:color="auto"/>
        <w:left w:val="none" w:sz="0" w:space="0" w:color="auto"/>
        <w:bottom w:val="none" w:sz="0" w:space="0" w:color="auto"/>
        <w:right w:val="none" w:sz="0" w:space="0" w:color="auto"/>
      </w:divBdr>
    </w:div>
    <w:div w:id="1701126888">
      <w:bodyDiv w:val="1"/>
      <w:marLeft w:val="0"/>
      <w:marRight w:val="0"/>
      <w:marTop w:val="0"/>
      <w:marBottom w:val="0"/>
      <w:divBdr>
        <w:top w:val="none" w:sz="0" w:space="0" w:color="auto"/>
        <w:left w:val="none" w:sz="0" w:space="0" w:color="auto"/>
        <w:bottom w:val="none" w:sz="0" w:space="0" w:color="auto"/>
        <w:right w:val="none" w:sz="0" w:space="0" w:color="auto"/>
      </w:divBdr>
    </w:div>
    <w:div w:id="1737046618">
      <w:bodyDiv w:val="1"/>
      <w:marLeft w:val="0"/>
      <w:marRight w:val="0"/>
      <w:marTop w:val="0"/>
      <w:marBottom w:val="0"/>
      <w:divBdr>
        <w:top w:val="none" w:sz="0" w:space="0" w:color="auto"/>
        <w:left w:val="none" w:sz="0" w:space="0" w:color="auto"/>
        <w:bottom w:val="none" w:sz="0" w:space="0" w:color="auto"/>
        <w:right w:val="none" w:sz="0" w:space="0" w:color="auto"/>
      </w:divBdr>
    </w:div>
    <w:div w:id="1792165756">
      <w:bodyDiv w:val="1"/>
      <w:marLeft w:val="0"/>
      <w:marRight w:val="0"/>
      <w:marTop w:val="0"/>
      <w:marBottom w:val="0"/>
      <w:divBdr>
        <w:top w:val="none" w:sz="0" w:space="0" w:color="auto"/>
        <w:left w:val="none" w:sz="0" w:space="0" w:color="auto"/>
        <w:bottom w:val="none" w:sz="0" w:space="0" w:color="auto"/>
        <w:right w:val="none" w:sz="0" w:space="0" w:color="auto"/>
      </w:divBdr>
    </w:div>
    <w:div w:id="1877349236">
      <w:bodyDiv w:val="1"/>
      <w:marLeft w:val="0"/>
      <w:marRight w:val="0"/>
      <w:marTop w:val="0"/>
      <w:marBottom w:val="0"/>
      <w:divBdr>
        <w:top w:val="none" w:sz="0" w:space="0" w:color="auto"/>
        <w:left w:val="none" w:sz="0" w:space="0" w:color="auto"/>
        <w:bottom w:val="none" w:sz="0" w:space="0" w:color="auto"/>
        <w:right w:val="none" w:sz="0" w:space="0" w:color="auto"/>
      </w:divBdr>
    </w:div>
    <w:div w:id="1898668514">
      <w:bodyDiv w:val="1"/>
      <w:marLeft w:val="0"/>
      <w:marRight w:val="0"/>
      <w:marTop w:val="0"/>
      <w:marBottom w:val="0"/>
      <w:divBdr>
        <w:top w:val="none" w:sz="0" w:space="0" w:color="auto"/>
        <w:left w:val="none" w:sz="0" w:space="0" w:color="auto"/>
        <w:bottom w:val="none" w:sz="0" w:space="0" w:color="auto"/>
        <w:right w:val="none" w:sz="0" w:space="0" w:color="auto"/>
      </w:divBdr>
    </w:div>
    <w:div w:id="1912041326">
      <w:bodyDiv w:val="1"/>
      <w:marLeft w:val="0"/>
      <w:marRight w:val="0"/>
      <w:marTop w:val="0"/>
      <w:marBottom w:val="0"/>
      <w:divBdr>
        <w:top w:val="none" w:sz="0" w:space="0" w:color="auto"/>
        <w:left w:val="none" w:sz="0" w:space="0" w:color="auto"/>
        <w:bottom w:val="none" w:sz="0" w:space="0" w:color="auto"/>
        <w:right w:val="none" w:sz="0" w:space="0" w:color="auto"/>
      </w:divBdr>
    </w:div>
    <w:div w:id="2003315710">
      <w:bodyDiv w:val="1"/>
      <w:marLeft w:val="0"/>
      <w:marRight w:val="0"/>
      <w:marTop w:val="0"/>
      <w:marBottom w:val="0"/>
      <w:divBdr>
        <w:top w:val="none" w:sz="0" w:space="0" w:color="auto"/>
        <w:left w:val="none" w:sz="0" w:space="0" w:color="auto"/>
        <w:bottom w:val="none" w:sz="0" w:space="0" w:color="auto"/>
        <w:right w:val="none" w:sz="0" w:space="0" w:color="auto"/>
      </w:divBdr>
    </w:div>
    <w:div w:id="212796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3202</TotalTime>
  <Pages>1</Pages>
  <Words>104551</Words>
  <Characters>595941</Characters>
  <Application>Microsoft Office Word</Application>
  <DocSecurity>0</DocSecurity>
  <Lines>4966</Lines>
  <Paragraphs>1398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699094</CharactersWithSpaces>
  <SharedDoc>false</SharedDoc>
  <HLinks>
    <vt:vector size="6" baseType="variant">
      <vt:variant>
        <vt:i4>1966093</vt:i4>
      </vt:variant>
      <vt:variant>
        <vt:i4>0</vt:i4>
      </vt:variant>
      <vt:variant>
        <vt:i4>0</vt:i4>
      </vt:variant>
      <vt:variant>
        <vt:i4>5</vt:i4>
      </vt:variant>
      <vt:variant>
        <vt:lpwstr>http://government.ru/docs/18312/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Елена Николаевна</dc:creator>
  <cp:keywords/>
  <cp:lastModifiedBy>Цифровая среда</cp:lastModifiedBy>
  <cp:revision>92</cp:revision>
  <cp:lastPrinted>2022-02-01T08:08:00Z</cp:lastPrinted>
  <dcterms:created xsi:type="dcterms:W3CDTF">2015-11-13T19:00:00Z</dcterms:created>
  <dcterms:modified xsi:type="dcterms:W3CDTF">2025-10-07T13:20:00Z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