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0E" w:rsidRDefault="002F37FC" w:rsidP="006A5E0E">
      <w:pPr>
        <w:jc w:val="center"/>
        <w:rPr>
          <w:b/>
          <w:bCs/>
          <w:sz w:val="20"/>
          <w:szCs w:val="20"/>
        </w:rPr>
      </w:pPr>
      <w:r>
        <w:rPr>
          <w:sz w:val="28"/>
        </w:rPr>
        <w:t xml:space="preserve">                               </w:t>
      </w:r>
      <w:r w:rsidR="00672A2D">
        <w:rPr>
          <w:noProof/>
          <w:sz w:val="28"/>
        </w:rPr>
        <w:lastRenderedPageBreak/>
        <w:drawing>
          <wp:inline distT="0" distB="0" distL="0" distR="0">
            <wp:extent cx="6659880" cy="9162776"/>
            <wp:effectExtent l="19050" t="0" r="7620" b="0"/>
            <wp:docPr id="1" name="Рисунок 1" descr="C:\Users\Цифровая среда\Desktop\ПРОГРАММЫ 25-26\тит лист 3\баскетб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баскетбол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lastRenderedPageBreak/>
        <w:t xml:space="preserve">  </w:t>
      </w:r>
      <w:r w:rsidR="006A5E0E">
        <w:rPr>
          <w:b/>
          <w:bCs/>
          <w:sz w:val="20"/>
          <w:szCs w:val="20"/>
        </w:rPr>
        <w:t>МУНИЦИПАЛЬНОЕ ОБЩЕОБРАЗОВАТЕЛЬНОЕ УЧРЕЖДЕНИЕ</w:t>
      </w:r>
    </w:p>
    <w:p w:rsidR="006A5E0E" w:rsidRDefault="006A5E0E" w:rsidP="006A5E0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ОСНОВНАЯ ОБЩЕОБРАЗОВАТЕЛЬНАЯ ШКОЛА П.КУБОВО</w:t>
      </w:r>
    </w:p>
    <w:p w:rsidR="006A5E0E" w:rsidRDefault="006A5E0E" w:rsidP="006A5E0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ПУДОЖСКОГО РАЙОНА РЕСПУБЛИКИ КАРЕЛИЯ</w:t>
      </w:r>
    </w:p>
    <w:p w:rsidR="006A5E0E" w:rsidRDefault="006A5E0E" w:rsidP="006A5E0E">
      <w:pPr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186 178, Пудожский района, п.Кубово, ул. Спортивная, д.47. Тел. (81452) 3-42-41 факс 3-42-41</w:t>
      </w:r>
      <w:r>
        <w:rPr>
          <w:sz w:val="20"/>
          <w:szCs w:val="20"/>
        </w:rPr>
        <w:t xml:space="preserve"> кubovoscool@ yandex.ru</w:t>
      </w:r>
    </w:p>
    <w:p w:rsidR="006A5E0E" w:rsidRDefault="006A5E0E" w:rsidP="006A5E0E">
      <w:pPr>
        <w:jc w:val="center"/>
        <w:rPr>
          <w:sz w:val="20"/>
          <w:szCs w:val="20"/>
        </w:rPr>
      </w:pPr>
    </w:p>
    <w:p w:rsidR="006A5E0E" w:rsidRDefault="006A5E0E" w:rsidP="006A5E0E">
      <w:pPr>
        <w:spacing w:line="408" w:lineRule="auto"/>
        <w:rPr>
          <w:sz w:val="20"/>
          <w:szCs w:val="20"/>
        </w:rPr>
      </w:pPr>
    </w:p>
    <w:p w:rsidR="006A5E0E" w:rsidRDefault="006A5E0E" w:rsidP="006A5E0E">
      <w:pPr>
        <w:ind w:left="120"/>
        <w:rPr>
          <w:sz w:val="20"/>
          <w:szCs w:val="20"/>
        </w:rPr>
      </w:pPr>
    </w:p>
    <w:p w:rsidR="006A5E0E" w:rsidRDefault="006A5E0E" w:rsidP="006A5E0E">
      <w:pPr>
        <w:ind w:left="120"/>
        <w:rPr>
          <w:sz w:val="20"/>
          <w:szCs w:val="20"/>
        </w:rPr>
      </w:pPr>
    </w:p>
    <w:p w:rsidR="006A5E0E" w:rsidRDefault="006A5E0E" w:rsidP="006A5E0E">
      <w:pPr>
        <w:ind w:left="120"/>
        <w:rPr>
          <w:sz w:val="20"/>
          <w:szCs w:val="20"/>
        </w:rPr>
      </w:pPr>
    </w:p>
    <w:p w:rsidR="006A5E0E" w:rsidRDefault="006A5E0E" w:rsidP="006A5E0E">
      <w:pPr>
        <w:ind w:left="120"/>
        <w:rPr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6A5E0E" w:rsidTr="009B0F41">
        <w:trPr>
          <w:jc w:val="center"/>
        </w:trPr>
        <w:tc>
          <w:tcPr>
            <w:tcW w:w="3114" w:type="dxa"/>
            <w:hideMark/>
          </w:tcPr>
          <w:p w:rsidR="006A5E0E" w:rsidRDefault="006A5E0E" w:rsidP="009B0F41">
            <w:pPr>
              <w:autoSpaceDE w:val="0"/>
              <w:autoSpaceDN w:val="0"/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Согласовано</w:t>
            </w:r>
          </w:p>
          <w:p w:rsidR="006A5E0E" w:rsidRDefault="006A5E0E" w:rsidP="009B0F41">
            <w:pPr>
              <w:autoSpaceDE w:val="0"/>
              <w:autoSpaceDN w:val="0"/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Протокол </w:t>
            </w:r>
            <w:r w:rsidR="00672A2D">
              <w:rPr>
                <w:color w:val="000000"/>
                <w:sz w:val="20"/>
                <w:szCs w:val="20"/>
              </w:rPr>
              <w:t>педагогического совета № 1 от 29</w:t>
            </w:r>
            <w:r>
              <w:rPr>
                <w:color w:val="000000"/>
                <w:sz w:val="20"/>
                <w:szCs w:val="20"/>
              </w:rPr>
              <w:t>.08.2</w:t>
            </w:r>
            <w:r w:rsidR="007225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15" w:type="dxa"/>
          </w:tcPr>
          <w:p w:rsidR="006A5E0E" w:rsidRDefault="006A5E0E" w:rsidP="009B0F41">
            <w:pPr>
              <w:autoSpaceDE w:val="0"/>
              <w:autoSpaceDN w:val="0"/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6A5E0E" w:rsidRDefault="006A5E0E" w:rsidP="009B0F41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Утверждаю</w:t>
            </w:r>
          </w:p>
          <w:p w:rsidR="006A5E0E" w:rsidRDefault="006A5E0E" w:rsidP="009B0F41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Директор МКОУ ООШ п.Кубово</w:t>
            </w:r>
          </w:p>
          <w:p w:rsidR="006A5E0E" w:rsidRDefault="006A5E0E" w:rsidP="009B0F41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6A5E0E" w:rsidRDefault="006A5E0E" w:rsidP="009B0F41">
            <w:pPr>
              <w:autoSpaceDE w:val="0"/>
              <w:autoSpaceDN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Мороченец Т .А</w:t>
            </w:r>
          </w:p>
          <w:p w:rsidR="006A5E0E" w:rsidRDefault="00672A2D" w:rsidP="009B0F41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   от 02.09</w:t>
            </w:r>
            <w:r w:rsidR="0072253E">
              <w:rPr>
                <w:color w:val="000000"/>
                <w:sz w:val="20"/>
                <w:szCs w:val="20"/>
              </w:rPr>
              <w:t>.25</w:t>
            </w:r>
          </w:p>
          <w:p w:rsidR="006A5E0E" w:rsidRDefault="006A5E0E" w:rsidP="009B0F41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2F37FC" w:rsidRDefault="002F37FC" w:rsidP="002F37FC">
      <w:pPr>
        <w:spacing w:after="2" w:line="259" w:lineRule="auto"/>
        <w:ind w:left="12"/>
      </w:pPr>
      <w:r>
        <w:rPr>
          <w:sz w:val="28"/>
        </w:rPr>
        <w:t xml:space="preserve">                                       </w:t>
      </w:r>
      <w:r>
        <w:rPr>
          <w:sz w:val="22"/>
        </w:rPr>
        <w:t xml:space="preserve"> </w:t>
      </w:r>
    </w:p>
    <w:p w:rsidR="002F37FC" w:rsidRPr="007B6AF5" w:rsidRDefault="002F37FC" w:rsidP="006D02F6">
      <w:r>
        <w:rPr>
          <w:b/>
          <w:sz w:val="28"/>
        </w:rPr>
        <w:t xml:space="preserve">          </w:t>
      </w:r>
    </w:p>
    <w:p w:rsidR="002F37FC" w:rsidRDefault="002F37FC" w:rsidP="002F37FC">
      <w:pPr>
        <w:pStyle w:val="1"/>
        <w:spacing w:after="205"/>
        <w:ind w:left="2447" w:firstLine="385"/>
        <w:jc w:val="both"/>
        <w:rPr>
          <w:sz w:val="22"/>
        </w:rPr>
      </w:pPr>
    </w:p>
    <w:p w:rsidR="002824D1" w:rsidRDefault="002824D1" w:rsidP="002824D1"/>
    <w:p w:rsidR="002824D1" w:rsidRDefault="002824D1" w:rsidP="002824D1"/>
    <w:p w:rsidR="002824D1" w:rsidRPr="002824D1" w:rsidRDefault="002824D1" w:rsidP="002824D1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>Рабочая программа</w:t>
      </w:r>
    </w:p>
    <w:p w:rsidR="002824D1" w:rsidRPr="002824D1" w:rsidRDefault="002824D1" w:rsidP="002824D1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>дополнительной общеобразовательной общеразвивающей программы</w:t>
      </w:r>
    </w:p>
    <w:p w:rsidR="002824D1" w:rsidRPr="002824D1" w:rsidRDefault="002824D1" w:rsidP="002824D1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>физкультурно – спортивной направленности</w:t>
      </w: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 xml:space="preserve"> «Баскетбол»  5-8кл</w:t>
      </w: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Pr="00401B1E" w:rsidRDefault="0072253E" w:rsidP="002824D1">
      <w:pPr>
        <w:ind w:left="120"/>
        <w:jc w:val="center"/>
        <w:rPr>
          <w:b/>
          <w:color w:val="000000"/>
        </w:rPr>
      </w:pPr>
      <w:r>
        <w:rPr>
          <w:b/>
          <w:color w:val="000000"/>
        </w:rPr>
        <w:t>Кубово  2025</w:t>
      </w:r>
      <w:r w:rsidR="002824D1" w:rsidRPr="00401B1E">
        <w:rPr>
          <w:b/>
          <w:color w:val="000000"/>
        </w:rPr>
        <w:t xml:space="preserve"> г.</w:t>
      </w: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Default="002824D1" w:rsidP="002824D1">
      <w:pPr>
        <w:jc w:val="center"/>
        <w:rPr>
          <w:sz w:val="32"/>
          <w:szCs w:val="32"/>
        </w:rPr>
      </w:pPr>
    </w:p>
    <w:p w:rsidR="002824D1" w:rsidRPr="002824D1" w:rsidRDefault="002824D1" w:rsidP="002824D1">
      <w:pPr>
        <w:jc w:val="center"/>
        <w:sectPr w:rsidR="002824D1" w:rsidRPr="002824D1" w:rsidSect="007367D5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B757B2" w:rsidRPr="00DB22FA" w:rsidRDefault="00C979E7" w:rsidP="00DB22FA">
      <w:pPr>
        <w:spacing w:line="270" w:lineRule="atLeast"/>
        <w:jc w:val="both"/>
        <w:rPr>
          <w:b/>
          <w:bCs/>
          <w:color w:val="000000"/>
        </w:rPr>
      </w:pPr>
      <w:r w:rsidRPr="00DB22FA">
        <w:rPr>
          <w:b/>
          <w:bCs/>
          <w:color w:val="000000"/>
        </w:rPr>
        <w:lastRenderedPageBreak/>
        <w:t xml:space="preserve">                                                  </w:t>
      </w:r>
    </w:p>
    <w:p w:rsidR="008F3B86" w:rsidRPr="00DB22FA" w:rsidRDefault="0086387B" w:rsidP="00BC4929">
      <w:pPr>
        <w:spacing w:line="270" w:lineRule="atLeast"/>
        <w:jc w:val="center"/>
        <w:rPr>
          <w:b/>
          <w:bCs/>
          <w:color w:val="000000"/>
        </w:rPr>
      </w:pPr>
      <w:bookmarkStart w:id="0" w:name="_GoBack"/>
      <w:bookmarkEnd w:id="0"/>
      <w:r w:rsidRPr="00DB22FA">
        <w:rPr>
          <w:b/>
          <w:bCs/>
          <w:color w:val="000000"/>
          <w:lang w:val="en-US"/>
        </w:rPr>
        <w:t>I</w:t>
      </w:r>
      <w:r w:rsidRPr="00DB22FA">
        <w:rPr>
          <w:b/>
          <w:bCs/>
          <w:color w:val="000000"/>
        </w:rPr>
        <w:t>.</w:t>
      </w:r>
      <w:r w:rsidR="00C979E7" w:rsidRPr="00DB22FA">
        <w:rPr>
          <w:b/>
          <w:bCs/>
          <w:color w:val="000000"/>
        </w:rPr>
        <w:t xml:space="preserve"> </w:t>
      </w:r>
      <w:r w:rsidR="008F3B86" w:rsidRPr="00DB22FA">
        <w:rPr>
          <w:b/>
          <w:bCs/>
          <w:color w:val="000000"/>
        </w:rPr>
        <w:t>Пояснительная записка</w:t>
      </w:r>
    </w:p>
    <w:p w:rsidR="002F37FC" w:rsidRPr="00DB22FA" w:rsidRDefault="002F37FC" w:rsidP="00DB22FA">
      <w:pPr>
        <w:ind w:left="-3" w:right="53" w:firstLine="360"/>
      </w:pPr>
      <w:r w:rsidRPr="00DB22FA">
        <w:t>Программа внеурочной деятельности по физической культуре «Баскетбол» составлена на основе учебного пособия « Внеурочная деятел</w:t>
      </w:r>
      <w:r w:rsidR="002824D1">
        <w:t xml:space="preserve">ьность. </w:t>
      </w:r>
      <w:r w:rsidRPr="00DB22FA">
        <w:t xml:space="preserve"> </w:t>
      </w:r>
    </w:p>
    <w:p w:rsidR="008F3B86" w:rsidRPr="00DB22FA" w:rsidRDefault="008F3B86" w:rsidP="00DB22FA">
      <w:pPr>
        <w:spacing w:line="270" w:lineRule="atLeast"/>
        <w:ind w:firstLine="708"/>
        <w:jc w:val="both"/>
        <w:rPr>
          <w:color w:val="000000"/>
        </w:rPr>
      </w:pPr>
      <w:r w:rsidRPr="00DB22FA">
        <w:rPr>
          <w:color w:val="000000"/>
        </w:rPr>
        <w:t>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8F3B86" w:rsidRPr="00DB22FA" w:rsidRDefault="008F3B86" w:rsidP="00DB22FA">
      <w:pPr>
        <w:spacing w:line="270" w:lineRule="atLeast"/>
        <w:ind w:firstLine="708"/>
        <w:jc w:val="both"/>
        <w:rPr>
          <w:color w:val="000000"/>
        </w:rPr>
      </w:pPr>
      <w:r w:rsidRPr="00DB22FA">
        <w:rPr>
          <w:color w:val="000000"/>
        </w:rPr>
        <w:t>Кроме того, в программе представлены контрольные тесты по физической и технической подготовленности, а также методическое обеспечение и литература. Содержание видов спортивной подготовки определено исходя из содержания примерной федеральной программы (Матвеев А.П., 20</w:t>
      </w:r>
      <w:r w:rsidR="00C979E7" w:rsidRPr="00DB22FA">
        <w:rPr>
          <w:color w:val="000000"/>
        </w:rPr>
        <w:t>12</w:t>
      </w:r>
      <w:r w:rsidRPr="00DB22FA">
        <w:rPr>
          <w:color w:val="000000"/>
        </w:rPr>
        <w:t>) и  комплексной программы физического воспитания учащихся I-XI классов (В.И.Лях, Л.А.Зданевич, «Просвещение». М. 20</w:t>
      </w:r>
      <w:r w:rsidR="00C979E7" w:rsidRPr="00DB22FA">
        <w:rPr>
          <w:color w:val="000000"/>
        </w:rPr>
        <w:t>12</w:t>
      </w:r>
      <w:r w:rsidRPr="00DB22FA">
        <w:rPr>
          <w:color w:val="000000"/>
        </w:rPr>
        <w:t>). При этом большое внимание уделяется упражнениям специальной физической подготовки баскетболиста и тактико-техническим действиям баскетболиста.</w:t>
      </w:r>
    </w:p>
    <w:p w:rsidR="003431BF" w:rsidRPr="00DB22FA" w:rsidRDefault="003431BF" w:rsidP="00DB22FA">
      <w:pPr>
        <w:pStyle w:val="c16c0"/>
        <w:spacing w:before="0" w:beforeAutospacing="0" w:after="0" w:afterAutospacing="0" w:line="270" w:lineRule="atLeast"/>
        <w:jc w:val="both"/>
        <w:rPr>
          <w:color w:val="000000"/>
        </w:rPr>
      </w:pPr>
      <w:r w:rsidRPr="00DB22FA">
        <w:rPr>
          <w:rStyle w:val="c6"/>
          <w:color w:val="000000"/>
        </w:rPr>
        <w:t>Содержание данной образовательной программы соответствует физкультурно-спортивной направленности.</w:t>
      </w:r>
    </w:p>
    <w:p w:rsidR="003431BF" w:rsidRPr="00DB22FA" w:rsidRDefault="003431BF" w:rsidP="00DB22FA">
      <w:pPr>
        <w:pStyle w:val="c16c0"/>
        <w:spacing w:before="0" w:beforeAutospacing="0" w:after="0" w:afterAutospacing="0" w:line="270" w:lineRule="atLeast"/>
        <w:ind w:firstLine="540"/>
        <w:jc w:val="both"/>
        <w:rPr>
          <w:rStyle w:val="c6"/>
          <w:color w:val="000000"/>
        </w:rPr>
      </w:pPr>
      <w:r w:rsidRPr="00DB22FA">
        <w:rPr>
          <w:rStyle w:val="c6"/>
          <w:color w:val="000000"/>
        </w:rPr>
        <w:t>В соответствии с социально-экономическими потребностями современного общества, его дальнейшего развития, спортивный кружок призван сформировать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приобретенных знаний и навыков в организации здорового образа жизни.</w:t>
      </w:r>
    </w:p>
    <w:p w:rsidR="002F37FC" w:rsidRPr="00DB22FA" w:rsidRDefault="002F37FC" w:rsidP="00DB22FA">
      <w:pPr>
        <w:ind w:left="-3" w:right="53" w:firstLine="720"/>
      </w:pPr>
      <w:r w:rsidRPr="00DB22FA">
        <w:t>Рабочая программа внеурочной деятельности по спортивно-оздоровительной направленности «Баскетбол» для учащихся 5</w:t>
      </w:r>
      <w:r w:rsidR="006D02F6">
        <w:t>-7</w:t>
      </w:r>
      <w:r w:rsidRPr="00DB22FA">
        <w:t xml:space="preserve"> классов разработана  на основе: </w:t>
      </w:r>
    </w:p>
    <w:p w:rsidR="002F37FC" w:rsidRPr="00DB22FA" w:rsidRDefault="002F37FC" w:rsidP="00DB22FA">
      <w:pPr>
        <w:numPr>
          <w:ilvl w:val="0"/>
          <w:numId w:val="17"/>
        </w:numPr>
        <w:spacing w:line="268" w:lineRule="auto"/>
        <w:ind w:right="53" w:firstLine="720"/>
        <w:jc w:val="both"/>
      </w:pPr>
      <w:r w:rsidRPr="00DB22FA">
        <w:t xml:space="preserve">требований нормативных документов Министерства образования и науки Российской Федерации, в том числе новых федеральных государственных образовательных стандартов общего образования. </w:t>
      </w:r>
    </w:p>
    <w:p w:rsidR="002F37FC" w:rsidRPr="00DB22FA" w:rsidRDefault="002F37FC" w:rsidP="00DB22FA">
      <w:pPr>
        <w:numPr>
          <w:ilvl w:val="0"/>
          <w:numId w:val="17"/>
        </w:numPr>
        <w:spacing w:line="268" w:lineRule="auto"/>
        <w:ind w:right="53" w:firstLine="720"/>
        <w:jc w:val="both"/>
      </w:pPr>
      <w:r w:rsidRPr="00DB22FA">
        <w:t xml:space="preserve">действующими образовательными программами по физической культуре для образовательных учреждений. </w:t>
      </w:r>
    </w:p>
    <w:p w:rsidR="003431BF" w:rsidRPr="00DB22FA" w:rsidRDefault="003431BF" w:rsidP="00DB22FA">
      <w:pPr>
        <w:pStyle w:val="c16c0"/>
        <w:spacing w:before="0" w:beforeAutospacing="0" w:after="0" w:afterAutospacing="0" w:line="270" w:lineRule="atLeast"/>
        <w:ind w:firstLine="540"/>
        <w:jc w:val="both"/>
        <w:rPr>
          <w:color w:val="000000"/>
        </w:rPr>
      </w:pPr>
      <w:r w:rsidRPr="00DB22FA">
        <w:rPr>
          <w:rStyle w:val="c6"/>
          <w:color w:val="000000"/>
        </w:rPr>
        <w:t>Цели и задачи кружка по баскетболу направлены на то, чтобы приобщить детей к систематическим занятиям, избранным видам спорта, научить их основам мастерства, помочь им совершенствовать свои знания и навыки игры в баскетбол.</w:t>
      </w:r>
    </w:p>
    <w:p w:rsidR="0033171B" w:rsidRPr="0033171B" w:rsidRDefault="002F37FC" w:rsidP="0033171B">
      <w:pPr>
        <w:suppressAutoHyphens/>
        <w:ind w:firstLine="709"/>
        <w:jc w:val="both"/>
      </w:pPr>
      <w:r w:rsidRPr="00DB22FA">
        <w:rPr>
          <w:b/>
        </w:rPr>
        <w:t>Цель:</w:t>
      </w:r>
      <w:r w:rsidRPr="00DB22FA">
        <w:rPr>
          <w:b/>
          <w:shd w:val="clear" w:color="auto" w:fill="FFFFFF"/>
        </w:rPr>
        <w:t xml:space="preserve"> </w:t>
      </w:r>
      <w:r w:rsidR="0033171B" w:rsidRPr="0033171B">
        <w:rPr>
          <w:shd w:val="clear" w:color="auto" w:fill="FFFFFF"/>
        </w:rPr>
        <w:t>с</w:t>
      </w:r>
      <w:r w:rsidR="0033171B" w:rsidRPr="0033171B">
        <w:t>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 своей страны.</w:t>
      </w:r>
    </w:p>
    <w:p w:rsidR="002F37FC" w:rsidRPr="00DB22FA" w:rsidRDefault="002F37FC" w:rsidP="00DB22FA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DB22FA">
        <w:rPr>
          <w:rFonts w:ascii="Times New Roman" w:hAnsi="Times New Roman"/>
          <w:sz w:val="24"/>
          <w:szCs w:val="24"/>
        </w:rPr>
        <w:t xml:space="preserve"> Понятийная база и содержание курса основаны на положениях нормативно-правовых актов Российской Федерации. Требования к результатам освоения программы, представленной в Федеральном государственном стандарте. </w:t>
      </w:r>
    </w:p>
    <w:p w:rsidR="002F37FC" w:rsidRPr="00DB22FA" w:rsidRDefault="002F37FC" w:rsidP="00DB22FA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B22FA">
        <w:rPr>
          <w:rFonts w:ascii="Times New Roman" w:eastAsia="Arial" w:hAnsi="Times New Roman"/>
          <w:sz w:val="24"/>
          <w:szCs w:val="24"/>
        </w:rPr>
        <w:t xml:space="preserve"> </w:t>
      </w:r>
      <w:r w:rsidRPr="00DB22FA">
        <w:rPr>
          <w:rFonts w:ascii="Times New Roman" w:hAnsi="Times New Roman"/>
          <w:sz w:val="24"/>
          <w:szCs w:val="24"/>
        </w:rPr>
        <w:t>Концепции духовно-нравственного развития и воспитания личности гражданина.</w:t>
      </w:r>
    </w:p>
    <w:p w:rsidR="002F37FC" w:rsidRPr="00DB22FA" w:rsidRDefault="002F37FC" w:rsidP="00DB22FA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B22FA">
        <w:rPr>
          <w:rFonts w:ascii="Times New Roman" w:eastAsia="Arial" w:hAnsi="Times New Roman"/>
          <w:sz w:val="24"/>
          <w:szCs w:val="24"/>
        </w:rPr>
        <w:t xml:space="preserve"> </w:t>
      </w:r>
      <w:r w:rsidRPr="00DB22FA">
        <w:rPr>
          <w:rFonts w:ascii="Times New Roman" w:hAnsi="Times New Roman"/>
          <w:sz w:val="24"/>
          <w:szCs w:val="24"/>
        </w:rPr>
        <w:t xml:space="preserve">Закона «Об образовании». </w:t>
      </w:r>
    </w:p>
    <w:p w:rsidR="002F37FC" w:rsidRPr="00DB22FA" w:rsidRDefault="002F37FC" w:rsidP="00DB22FA">
      <w:pPr>
        <w:ind w:left="-3" w:right="53" w:firstLine="720"/>
      </w:pPr>
    </w:p>
    <w:p w:rsidR="002F37FC" w:rsidRPr="00DB22FA" w:rsidRDefault="002F37FC" w:rsidP="00DB22FA">
      <w:pPr>
        <w:spacing w:line="259" w:lineRule="auto"/>
        <w:ind w:left="7"/>
        <w:jc w:val="center"/>
      </w:pPr>
      <w:r w:rsidRPr="00DB22FA">
        <w:rPr>
          <w:b/>
        </w:rPr>
        <w:t>Основные задачи:</w:t>
      </w:r>
    </w:p>
    <w:p w:rsidR="002F37FC" w:rsidRPr="00DB22FA" w:rsidRDefault="002F37FC" w:rsidP="00DB22FA">
      <w:pPr>
        <w:numPr>
          <w:ilvl w:val="0"/>
          <w:numId w:val="18"/>
        </w:numPr>
        <w:spacing w:line="259" w:lineRule="auto"/>
        <w:ind w:hanging="428"/>
      </w:pPr>
      <w:r w:rsidRPr="00DB22FA">
        <w:rPr>
          <w:b/>
        </w:rPr>
        <w:t xml:space="preserve">Спортивно-оздоровительные  задачи.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Укрепление здоровья.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Совершенствование  физического развития. </w:t>
      </w:r>
    </w:p>
    <w:p w:rsidR="002F37FC" w:rsidRPr="00DB22FA" w:rsidRDefault="002F37FC" w:rsidP="00DB22FA">
      <w:pPr>
        <w:numPr>
          <w:ilvl w:val="0"/>
          <w:numId w:val="18"/>
        </w:numPr>
        <w:spacing w:line="268" w:lineRule="auto"/>
        <w:ind w:hanging="428"/>
      </w:pPr>
      <w:r w:rsidRPr="00DB22FA">
        <w:rPr>
          <w:b/>
        </w:rPr>
        <w:t>Социальные задачи</w:t>
      </w:r>
      <w:r w:rsidRPr="00DB22FA">
        <w:t xml:space="preserve"> </w:t>
      </w:r>
    </w:p>
    <w:p w:rsidR="002F37FC" w:rsidRPr="00DB22FA" w:rsidRDefault="002F37FC" w:rsidP="00DB22FA">
      <w:pPr>
        <w:spacing w:line="268" w:lineRule="auto"/>
        <w:ind w:left="1134" w:hanging="283"/>
      </w:pPr>
      <w:r w:rsidRPr="00DB22FA">
        <w:rPr>
          <w:rFonts w:eastAsia="Segoe UI Symbol"/>
        </w:rPr>
        <w:t></w:t>
      </w:r>
      <w:r w:rsidRPr="00DB22FA">
        <w:rPr>
          <w:rFonts w:eastAsia="Arial"/>
        </w:rPr>
        <w:t xml:space="preserve"> </w:t>
      </w:r>
      <w:r w:rsidR="00DB22FA" w:rsidRPr="00DB22FA">
        <w:rPr>
          <w:rFonts w:eastAsia="Arial"/>
        </w:rPr>
        <w:t xml:space="preserve">     </w:t>
      </w:r>
      <w:r w:rsidRPr="00DB22FA">
        <w:t xml:space="preserve">Освоение социальных норм, правил поведения, ролей и форм социальной жизни в группах и сообществах.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lastRenderedPageBreak/>
        <w:t xml:space="preserve">Участие в школьном самоуправлении  общественной жизни в пределах возрастных компетенций с учетом региональных, этнокультурных, социальных и экономических особенностей. </w:t>
      </w:r>
    </w:p>
    <w:p w:rsidR="002F37FC" w:rsidRPr="00DB22FA" w:rsidRDefault="002F37FC" w:rsidP="00DB22FA">
      <w:pPr>
        <w:numPr>
          <w:ilvl w:val="0"/>
          <w:numId w:val="18"/>
        </w:numPr>
        <w:spacing w:line="259" w:lineRule="auto"/>
        <w:ind w:hanging="428"/>
      </w:pPr>
      <w:r w:rsidRPr="00DB22FA">
        <w:rPr>
          <w:b/>
        </w:rPr>
        <w:t xml:space="preserve">Общекультурные задачи.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Способность управлять своими эмоциями, владеть культурой общения и взаимодействия в процессе занятий физическими упражнениями.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Умение планировать режим дня, обеспечивать оптимальное сочетание умственных, физических нагрузок и отдыха. </w:t>
      </w:r>
    </w:p>
    <w:p w:rsidR="0033171B" w:rsidRPr="00DB22FA" w:rsidRDefault="002F37FC" w:rsidP="0033171B">
      <w:pPr>
        <w:numPr>
          <w:ilvl w:val="0"/>
          <w:numId w:val="18"/>
        </w:numPr>
        <w:spacing w:line="259" w:lineRule="auto"/>
        <w:ind w:hanging="428"/>
      </w:pPr>
      <w:r w:rsidRPr="00DB22FA">
        <w:rPr>
          <w:b/>
        </w:rPr>
        <w:t xml:space="preserve">Образовательные задачи.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Обучение  основам техники и тактики игры </w:t>
      </w:r>
      <w:r w:rsidR="0033171B">
        <w:t>Баскетбол</w:t>
      </w:r>
      <w:r w:rsidRPr="00DB22FA">
        <w:t xml:space="preserve">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Развитие основных физических качеств: силы, быстроты, выносливости, координации и гибкости;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Формирование у занимающихся необходимых теоретических знаний в области физической культуры  для самостоятельного использования их в повседневной жизни. </w:t>
      </w:r>
    </w:p>
    <w:p w:rsidR="002F37FC" w:rsidRPr="00DB22FA" w:rsidRDefault="002F37FC" w:rsidP="00DB22FA">
      <w:pPr>
        <w:numPr>
          <w:ilvl w:val="0"/>
          <w:numId w:val="18"/>
        </w:numPr>
        <w:spacing w:line="259" w:lineRule="auto"/>
        <w:ind w:hanging="428"/>
      </w:pPr>
      <w:r w:rsidRPr="00DB22FA">
        <w:rPr>
          <w:b/>
        </w:rPr>
        <w:t xml:space="preserve">Воспитательные задачи.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Формирование у занимающихся устойчивого интереса к занятиям </w:t>
      </w:r>
      <w:r w:rsidR="0033171B">
        <w:t>Баскетболом</w:t>
      </w:r>
      <w:r w:rsidRPr="00DB22FA">
        <w:t xml:space="preserve">. </w:t>
      </w:r>
    </w:p>
    <w:p w:rsidR="002F37FC" w:rsidRPr="00DB22FA" w:rsidRDefault="002F37FC" w:rsidP="00DB22FA">
      <w:pPr>
        <w:numPr>
          <w:ilvl w:val="1"/>
          <w:numId w:val="18"/>
        </w:numPr>
        <w:spacing w:line="268" w:lineRule="auto"/>
        <w:ind w:right="53" w:firstLine="428"/>
        <w:jc w:val="both"/>
      </w:pPr>
      <w:r w:rsidRPr="00DB22FA">
        <w:t xml:space="preserve">Воспитание моральных и волевых качеств. </w:t>
      </w:r>
    </w:p>
    <w:p w:rsidR="0033171B" w:rsidRDefault="0033171B" w:rsidP="00DB22FA">
      <w:pPr>
        <w:suppressAutoHyphens/>
        <w:ind w:left="720"/>
        <w:jc w:val="center"/>
        <w:rPr>
          <w:b/>
          <w:spacing w:val="1"/>
        </w:rPr>
      </w:pPr>
    </w:p>
    <w:p w:rsidR="00DB22FA" w:rsidRPr="00C537E9" w:rsidRDefault="00DB22FA" w:rsidP="00DB22FA">
      <w:pPr>
        <w:suppressAutoHyphens/>
        <w:ind w:left="720"/>
        <w:jc w:val="center"/>
        <w:rPr>
          <w:b/>
          <w:spacing w:val="1"/>
        </w:rPr>
      </w:pPr>
      <w:r w:rsidRPr="00C537E9">
        <w:rPr>
          <w:b/>
          <w:spacing w:val="1"/>
        </w:rPr>
        <w:t>Место учебного курса в учебном плане</w:t>
      </w:r>
    </w:p>
    <w:p w:rsidR="00DB22FA" w:rsidRPr="00C537E9" w:rsidRDefault="00DB22FA" w:rsidP="00DB22FA">
      <w:pPr>
        <w:suppressAutoHyphens/>
        <w:ind w:left="720"/>
        <w:jc w:val="center"/>
        <w:rPr>
          <w:b/>
          <w:spacing w:val="1"/>
        </w:rPr>
      </w:pPr>
    </w:p>
    <w:p w:rsidR="00DB22FA" w:rsidRDefault="00DB22FA" w:rsidP="00DB22FA">
      <w:pPr>
        <w:suppressAutoHyphens/>
        <w:ind w:firstLine="567"/>
      </w:pPr>
      <w:r>
        <w:t>На прохождение программы внеурочной деятельности «Физическая культура»</w:t>
      </w:r>
      <w:r w:rsidRPr="00C537E9">
        <w:t xml:space="preserve"> в 5</w:t>
      </w:r>
      <w:r w:rsidR="006D02F6">
        <w:t>-7</w:t>
      </w:r>
      <w:r w:rsidRPr="00C537E9">
        <w:t xml:space="preserve"> классе </w:t>
      </w:r>
      <w:r>
        <w:t>составляет 1 час в неделю, и рассчитана на 34 часа в год (для выполнения программы учебного предмета «Физическая культура»</w:t>
      </w:r>
      <w:r w:rsidR="0033171B">
        <w:t>)</w:t>
      </w:r>
      <w:r>
        <w:t xml:space="preserve">. </w:t>
      </w:r>
    </w:p>
    <w:p w:rsidR="00DB22FA" w:rsidRDefault="00DB22FA" w:rsidP="00DB22FA">
      <w:pPr>
        <w:ind w:left="-3" w:right="53" w:firstLine="720"/>
      </w:pPr>
      <w:r>
        <w:t xml:space="preserve">Программа спортивно-оздоровительного направления  «Баскетбол»  во внеурочной деятельности  для учащихся основной  классов,  соотносящаяся  с Государственным стандартом и концепцией образования,  по своему содержательному наполнению ориентируется на укрепление здоровья школьников,  целью,  которой является: </w:t>
      </w:r>
    </w:p>
    <w:p w:rsidR="00DB22FA" w:rsidRDefault="00DB22FA" w:rsidP="00DB22FA">
      <w:pPr>
        <w:numPr>
          <w:ilvl w:val="0"/>
          <w:numId w:val="17"/>
        </w:numPr>
        <w:spacing w:after="12" w:line="268" w:lineRule="auto"/>
        <w:ind w:right="53" w:firstLine="720"/>
        <w:jc w:val="both"/>
      </w:pPr>
      <w:r>
        <w:t xml:space="preserve">способствовать  всестороннему физическому развитию; </w:t>
      </w:r>
    </w:p>
    <w:p w:rsidR="00DB22FA" w:rsidRDefault="00DB22FA" w:rsidP="00DB22FA">
      <w:pPr>
        <w:numPr>
          <w:ilvl w:val="0"/>
          <w:numId w:val="17"/>
        </w:numPr>
        <w:spacing w:after="12" w:line="268" w:lineRule="auto"/>
        <w:ind w:right="53" w:firstLine="720"/>
        <w:jc w:val="both"/>
      </w:pPr>
      <w:r>
        <w:t xml:space="preserve">способствовать вовлечению учащихся в двигательную деятельность. </w:t>
      </w:r>
    </w:p>
    <w:p w:rsidR="00DB22FA" w:rsidRPr="00DB3501" w:rsidRDefault="00DB22FA" w:rsidP="00DB22FA">
      <w:pPr>
        <w:ind w:left="-3" w:right="53" w:firstLine="720"/>
      </w:pPr>
      <w:r>
        <w:t xml:space="preserve">В соответствии с целями данной программы  можно сформулировать три группы задач, направленных на достижение личностных, предметных и метапредметных результатов. </w:t>
      </w:r>
    </w:p>
    <w:p w:rsidR="00DB22FA" w:rsidRPr="00C537E9" w:rsidRDefault="00DB22FA" w:rsidP="00DB22FA">
      <w:pPr>
        <w:suppressAutoHyphens/>
      </w:pPr>
    </w:p>
    <w:p w:rsidR="00DB22FA" w:rsidRPr="00C537E9" w:rsidRDefault="00DB22FA" w:rsidP="00DB22FA">
      <w:pPr>
        <w:jc w:val="center"/>
        <w:rPr>
          <w:b/>
        </w:rPr>
      </w:pPr>
      <w:r w:rsidRPr="00C537E9">
        <w:rPr>
          <w:b/>
        </w:rPr>
        <w:t>Личностные, метапредметные и предметные результаты</w:t>
      </w:r>
    </w:p>
    <w:p w:rsidR="00DB22FA" w:rsidRPr="00C537E9" w:rsidRDefault="00DB22FA" w:rsidP="00DB22FA">
      <w:pPr>
        <w:jc w:val="center"/>
        <w:rPr>
          <w:b/>
        </w:rPr>
      </w:pPr>
      <w:r w:rsidRPr="00C537E9">
        <w:rPr>
          <w:b/>
        </w:rPr>
        <w:t>освоения курса</w:t>
      </w:r>
    </w:p>
    <w:p w:rsidR="00DB22FA" w:rsidRPr="00C537E9" w:rsidRDefault="00DB22FA" w:rsidP="00DB22FA">
      <w:pPr>
        <w:jc w:val="center"/>
        <w:rPr>
          <w:b/>
        </w:rPr>
      </w:pPr>
    </w:p>
    <w:p w:rsidR="00DB22FA" w:rsidRPr="00C537E9" w:rsidRDefault="00DB22FA" w:rsidP="00DB22FA">
      <w:pPr>
        <w:ind w:firstLine="708"/>
      </w:pPr>
      <w:r w:rsidRPr="00C537E9">
        <w:t>В соответствии с требованиями к результатам освоения основной образовательной программы среднего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для 5 класса направлена на достижение учащимися личностных, метапредметных и предметных результатов по физической культуре.</w:t>
      </w:r>
    </w:p>
    <w:p w:rsidR="00DB22FA" w:rsidRPr="00C537E9" w:rsidRDefault="00DB22FA" w:rsidP="00DB22FA">
      <w:pPr>
        <w:suppressAutoHyphens/>
        <w:spacing w:before="100"/>
        <w:rPr>
          <w:b/>
          <w:shd w:val="clear" w:color="auto" w:fill="FFFFFF"/>
        </w:rPr>
      </w:pPr>
    </w:p>
    <w:p w:rsidR="00DB22FA" w:rsidRPr="00C537E9" w:rsidRDefault="00DB22FA" w:rsidP="00DB22FA">
      <w:pPr>
        <w:suppressAutoHyphens/>
        <w:spacing w:before="100"/>
        <w:jc w:val="center"/>
        <w:rPr>
          <w:shd w:val="clear" w:color="auto" w:fill="FFFFFF"/>
        </w:rPr>
      </w:pPr>
      <w:r w:rsidRPr="00C537E9">
        <w:rPr>
          <w:b/>
          <w:shd w:val="clear" w:color="auto" w:fill="FFFFFF"/>
        </w:rPr>
        <w:t>Личностные результаты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формирование уважительного отношения к культуре других народов;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развитие мотивов учебной деятельности и личностный смысл учения, принятие и освоение социальной роли обучающего;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lastRenderedPageBreak/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формирование эстетических потребностей, ценностей и чувств;</w:t>
      </w:r>
    </w:p>
    <w:p w:rsidR="00DB22FA" w:rsidRPr="00C537E9" w:rsidRDefault="00DB22FA" w:rsidP="00DB22FA">
      <w:pPr>
        <w:numPr>
          <w:ilvl w:val="0"/>
          <w:numId w:val="21"/>
        </w:numPr>
        <w:ind w:firstLine="414"/>
        <w:jc w:val="both"/>
      </w:pPr>
      <w:r w:rsidRPr="00C537E9">
        <w:t>формирование установки на безопасный, здоровый образ жизни.</w:t>
      </w:r>
    </w:p>
    <w:p w:rsidR="00DB22FA" w:rsidRPr="00C537E9" w:rsidRDefault="00DB22FA" w:rsidP="00DB22FA">
      <w:pPr>
        <w:ind w:firstLine="414"/>
      </w:pPr>
    </w:p>
    <w:p w:rsidR="00DB22FA" w:rsidRPr="00C537E9" w:rsidRDefault="00DB22FA" w:rsidP="00DB22FA">
      <w:pPr>
        <w:ind w:firstLine="414"/>
        <w:jc w:val="center"/>
      </w:pPr>
      <w:r w:rsidRPr="00C537E9">
        <w:rPr>
          <w:b/>
        </w:rPr>
        <w:t>Метапредметные результаты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овладение способностью принимать и сохранять цели и задачи учебной деятельности, поиска средств её осуществления;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готовность конструктивно разрешать конфликты посредством учёта интересов сторон и сотрудничества;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DB22FA" w:rsidRPr="00C537E9" w:rsidRDefault="00DB22FA" w:rsidP="00DB22FA">
      <w:pPr>
        <w:numPr>
          <w:ilvl w:val="0"/>
          <w:numId w:val="22"/>
        </w:numPr>
        <w:ind w:firstLine="414"/>
        <w:jc w:val="both"/>
      </w:pPr>
      <w:r w:rsidRPr="00C537E9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B22FA" w:rsidRPr="00C537E9" w:rsidRDefault="00DB22FA" w:rsidP="00DB22FA">
      <w:pPr>
        <w:ind w:firstLine="414"/>
      </w:pPr>
    </w:p>
    <w:p w:rsidR="00DB22FA" w:rsidRPr="00C537E9" w:rsidRDefault="00DB22FA" w:rsidP="00DB22FA">
      <w:pPr>
        <w:ind w:firstLine="414"/>
        <w:jc w:val="center"/>
      </w:pPr>
      <w:r w:rsidRPr="00C537E9">
        <w:rPr>
          <w:b/>
        </w:rPr>
        <w:t>Предметные результаты</w:t>
      </w:r>
    </w:p>
    <w:p w:rsidR="00DB22FA" w:rsidRPr="00C537E9" w:rsidRDefault="00DB22FA" w:rsidP="00DB22FA">
      <w:pPr>
        <w:numPr>
          <w:ilvl w:val="0"/>
          <w:numId w:val="23"/>
        </w:numPr>
        <w:ind w:firstLine="414"/>
        <w:jc w:val="both"/>
      </w:pPr>
      <w:r w:rsidRPr="00C537E9"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DB22FA" w:rsidRPr="00C537E9" w:rsidRDefault="00DB22FA" w:rsidP="00DB22FA">
      <w:pPr>
        <w:numPr>
          <w:ilvl w:val="0"/>
          <w:numId w:val="23"/>
        </w:numPr>
        <w:ind w:firstLine="414"/>
        <w:jc w:val="both"/>
      </w:pPr>
      <w:r w:rsidRPr="00C537E9"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B22FA" w:rsidRPr="00DB3501" w:rsidRDefault="00DB22FA" w:rsidP="00DB22FA">
      <w:pPr>
        <w:numPr>
          <w:ilvl w:val="0"/>
          <w:numId w:val="23"/>
        </w:numPr>
        <w:ind w:firstLine="414"/>
        <w:jc w:val="both"/>
      </w:pPr>
      <w:r w:rsidRPr="00C537E9"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DB22FA" w:rsidRPr="00C537E9" w:rsidRDefault="00DB22FA" w:rsidP="00DB22FA">
      <w:pPr>
        <w:rPr>
          <w:sz w:val="28"/>
        </w:rPr>
      </w:pPr>
    </w:p>
    <w:p w:rsidR="0033171B" w:rsidRDefault="0033171B" w:rsidP="0033171B">
      <w:pPr>
        <w:spacing w:after="214" w:line="259" w:lineRule="auto"/>
        <w:ind w:left="679"/>
        <w:jc w:val="center"/>
      </w:pPr>
      <w:r>
        <w:rPr>
          <w:b/>
        </w:rPr>
        <w:t xml:space="preserve">Общая характеристика курса </w:t>
      </w:r>
    </w:p>
    <w:p w:rsidR="0033171B" w:rsidRDefault="0033171B" w:rsidP="0033171B">
      <w:pPr>
        <w:spacing w:line="269" w:lineRule="auto"/>
        <w:ind w:left="-6" w:right="51" w:firstLine="720"/>
      </w:pPr>
      <w:r>
        <w:t xml:space="preserve">Баскетбол - один из наиболее  любимых видов спорта у нас в стране.  Занятия Баскетболом улучшают работу сердечно - сосудистой  и дыхательной систем, укрепляют костную систему, развивают подвижность суставов. Постоянное взаимодействие с мячом способствует улучшению периферического зрения, ориентировке в пространстве. Развивается двигательная реакция на зрительные и слуховые сигналы. Игра в баскетбол требует от занимающихся максимального проявления физических возможностей, волевых усилий и умения пользоваться приобретенными навыками. Развивается чувство ответственности, коллективизма, скорость принятия решений. </w:t>
      </w:r>
    </w:p>
    <w:p w:rsidR="002B62F3" w:rsidRDefault="002B62F3" w:rsidP="002B62F3">
      <w:pPr>
        <w:spacing w:after="255" w:line="259" w:lineRule="auto"/>
        <w:ind w:right="46"/>
        <w:jc w:val="center"/>
        <w:rPr>
          <w:b/>
        </w:rPr>
      </w:pPr>
    </w:p>
    <w:p w:rsidR="002B62F3" w:rsidRPr="002B62F3" w:rsidRDefault="002B62F3" w:rsidP="002B62F3">
      <w:pPr>
        <w:ind w:right="46"/>
        <w:jc w:val="center"/>
      </w:pPr>
      <w:r w:rsidRPr="002B62F3">
        <w:rPr>
          <w:b/>
        </w:rPr>
        <w:t xml:space="preserve">Содержание курса 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Содержание программы</w:t>
      </w:r>
      <w:r w:rsidRPr="002B62F3">
        <w:rPr>
          <w:rStyle w:val="apple-converted-space"/>
          <w:color w:val="000000"/>
        </w:rPr>
        <w:t> </w:t>
      </w:r>
      <w:r w:rsidRPr="002B62F3">
        <w:rPr>
          <w:color w:val="000000"/>
        </w:rPr>
        <w:t>структурировано по видам спортивной подготовки: теоретической, физической, технической и тактической.</w:t>
      </w:r>
    </w:p>
    <w:p w:rsidR="0033171B" w:rsidRPr="002B62F3" w:rsidRDefault="0033171B" w:rsidP="002B62F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2B62F3">
        <w:rPr>
          <w:b/>
          <w:color w:val="000000"/>
        </w:rPr>
        <w:lastRenderedPageBreak/>
        <w:t>Теоретическая подготовка</w:t>
      </w:r>
    </w:p>
    <w:p w:rsidR="0033171B" w:rsidRPr="002B62F3" w:rsidRDefault="0033171B" w:rsidP="002B62F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B62F3">
        <w:rPr>
          <w:rFonts w:ascii="Times New Roman" w:hAnsi="Times New Roman"/>
          <w:b/>
          <w:sz w:val="24"/>
          <w:szCs w:val="24"/>
        </w:rPr>
        <w:t>Развитие баскетбола в России.</w:t>
      </w:r>
    </w:p>
    <w:p w:rsidR="0033171B" w:rsidRPr="002B62F3" w:rsidRDefault="0033171B" w:rsidP="002B62F3">
      <w:pPr>
        <w:ind w:firstLine="708"/>
      </w:pPr>
      <w:r w:rsidRPr="002B62F3">
        <w:t>История появления баскетбола как игры. Развитие баскетбола за рубежом. Развитие баскетбола в России. Баскетбол как вид спорта. Развитие школьного баскетбола.</w:t>
      </w:r>
    </w:p>
    <w:p w:rsidR="0033171B" w:rsidRPr="002B62F3" w:rsidRDefault="0033171B" w:rsidP="002B62F3">
      <w:pPr>
        <w:pStyle w:val="a7"/>
        <w:rPr>
          <w:rFonts w:ascii="Times New Roman" w:hAnsi="Times New Roman"/>
          <w:b/>
          <w:sz w:val="24"/>
          <w:szCs w:val="24"/>
        </w:rPr>
      </w:pPr>
    </w:p>
    <w:p w:rsidR="0033171B" w:rsidRPr="002B62F3" w:rsidRDefault="0033171B" w:rsidP="002B62F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B62F3">
        <w:rPr>
          <w:rFonts w:ascii="Times New Roman" w:hAnsi="Times New Roman"/>
          <w:b/>
          <w:sz w:val="24"/>
          <w:szCs w:val="24"/>
        </w:rPr>
        <w:t>Гигиенические сведения и меры безопасности на занятиях.</w:t>
      </w:r>
    </w:p>
    <w:p w:rsidR="0033171B" w:rsidRPr="002B62F3" w:rsidRDefault="0033171B" w:rsidP="002B62F3">
      <w:pPr>
        <w:ind w:firstLine="708"/>
      </w:pPr>
      <w:r w:rsidRPr="002B62F3">
        <w:t>Соблюдение санитарно – гигиенических норм во время занятий баскетболом.     Форма одежды, обувь для занятий. Прохождение диспансеризации как необходимое условие сохранения здоровья. Инструктаж по технике безопасности при игре в баскетбол.</w:t>
      </w:r>
    </w:p>
    <w:p w:rsidR="0033171B" w:rsidRPr="002B62F3" w:rsidRDefault="0033171B" w:rsidP="002B62F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2B62F3">
        <w:rPr>
          <w:b/>
          <w:color w:val="00000A"/>
        </w:rPr>
        <w:t>Физическая подготовка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1. Общая физическая подготовка.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1.1. Общеразвивающие упражнения: элементарные, с весом собственного веса, с партнером, с предметами (набивными мячами, фитболами,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r w:rsidRPr="002B62F3">
        <w:rPr>
          <w:color w:val="000000"/>
        </w:rPr>
        <w:br/>
        <w:t>1.2. Подвижные игры.</w:t>
      </w:r>
      <w:r w:rsidRPr="002B62F3">
        <w:rPr>
          <w:rStyle w:val="apple-converted-space"/>
          <w:color w:val="000000"/>
        </w:rPr>
        <w:t> </w:t>
      </w:r>
      <w:r w:rsidRPr="002B62F3">
        <w:rPr>
          <w:color w:val="000000"/>
        </w:rPr>
        <w:br/>
        <w:t>1.3. Эстафеты.</w:t>
      </w:r>
      <w:r w:rsidRPr="002B62F3">
        <w:rPr>
          <w:color w:val="000000"/>
        </w:rPr>
        <w:br/>
        <w:t>1.4. Полосы препятствий.</w:t>
      </w:r>
      <w:r w:rsidRPr="002B62F3">
        <w:rPr>
          <w:color w:val="000000"/>
        </w:rPr>
        <w:br/>
        <w:t>1.5. Акробатические упражнения (кувырки, стойки, перевороты, перекаты).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2. Специальная физическая подготовка.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2.1. Упражнения для развития быстроты движений баскетболиста.</w:t>
      </w:r>
      <w:r w:rsidRPr="002B62F3">
        <w:rPr>
          <w:color w:val="000000"/>
        </w:rPr>
        <w:br/>
        <w:t>2.2. Упражнения для развития специальной выносливости баскетболиста.</w:t>
      </w:r>
      <w:r w:rsidRPr="002B62F3">
        <w:rPr>
          <w:color w:val="000000"/>
        </w:rPr>
        <w:br/>
        <w:t>2.3. Упражнения для развития скоростно-силовых качеств баскетболиста.</w:t>
      </w:r>
      <w:r w:rsidRPr="002B62F3">
        <w:rPr>
          <w:color w:val="000000"/>
        </w:rPr>
        <w:br/>
        <w:t>2.4. Упражнения для развития ловкости баскетболиста.</w:t>
      </w:r>
    </w:p>
    <w:p w:rsidR="0033171B" w:rsidRPr="002B62F3" w:rsidRDefault="0033171B" w:rsidP="002B62F3">
      <w:pPr>
        <w:pStyle w:val="4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62F3">
        <w:rPr>
          <w:rFonts w:ascii="Times New Roman" w:hAnsi="Times New Roman" w:cs="Times New Roman"/>
          <w:color w:val="00000A"/>
          <w:sz w:val="24"/>
          <w:szCs w:val="24"/>
        </w:rPr>
        <w:t>Техническая подготовка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1. Упражнения без мяча.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1.1. Прыжок вверх-вперед толчком одной и приземлением на одну ногу.</w:t>
      </w:r>
      <w:r w:rsidRPr="002B62F3">
        <w:rPr>
          <w:color w:val="000000"/>
        </w:rPr>
        <w:br/>
        <w:t>1.2. Передвижение приставными шагами правым (левым) боком:</w:t>
      </w:r>
    </w:p>
    <w:p w:rsidR="0033171B" w:rsidRPr="002B62F3" w:rsidRDefault="0033171B" w:rsidP="002B62F3">
      <w:pPr>
        <w:pStyle w:val="a5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с разной скоростью;</w:t>
      </w:r>
    </w:p>
    <w:p w:rsidR="0033171B" w:rsidRPr="002B62F3" w:rsidRDefault="0033171B" w:rsidP="002B62F3">
      <w:pPr>
        <w:pStyle w:val="a5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в одном и в разных направлениях.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1.3. Передвижение правым – левым боком.</w:t>
      </w:r>
      <w:r w:rsidRPr="002B62F3">
        <w:rPr>
          <w:color w:val="000000"/>
        </w:rPr>
        <w:br/>
        <w:t>1.4. Передвижение в стойке баскетболиста.</w:t>
      </w:r>
      <w:r w:rsidRPr="002B62F3">
        <w:rPr>
          <w:color w:val="000000"/>
        </w:rPr>
        <w:br/>
        <w:t>1.5. Остановка прыжком после ускорения.</w:t>
      </w:r>
      <w:r w:rsidRPr="002B62F3">
        <w:rPr>
          <w:color w:val="000000"/>
        </w:rPr>
        <w:br/>
        <w:t>1.6. Остановка в один шаг после ускорения.</w:t>
      </w:r>
      <w:r w:rsidRPr="002B62F3">
        <w:rPr>
          <w:color w:val="000000"/>
        </w:rPr>
        <w:br/>
        <w:t>1.7. Остановка в два шага после ускорения.</w:t>
      </w:r>
      <w:r w:rsidRPr="002B62F3">
        <w:rPr>
          <w:color w:val="000000"/>
        </w:rPr>
        <w:br/>
        <w:t>1.8. Повороты на месте.</w:t>
      </w:r>
      <w:r w:rsidRPr="002B62F3">
        <w:rPr>
          <w:color w:val="000000"/>
        </w:rPr>
        <w:br/>
        <w:t>1.9. Повороты в движении.</w:t>
      </w:r>
      <w:r w:rsidRPr="002B62F3">
        <w:rPr>
          <w:color w:val="000000"/>
        </w:rPr>
        <w:br/>
        <w:t>1.10. Имитация защитных действий против игрока нападения.</w:t>
      </w:r>
      <w:r w:rsidRPr="002B62F3">
        <w:rPr>
          <w:color w:val="000000"/>
        </w:rPr>
        <w:br/>
        <w:t>1.11. Имитация действий атаки против игрока защиты.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2. Ловля и передача мяча.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2.1. Двумя руками от груди, стоя на месте.</w:t>
      </w:r>
      <w:r w:rsidRPr="002B62F3">
        <w:rPr>
          <w:color w:val="000000"/>
        </w:rPr>
        <w:br/>
        <w:t>2.2. Двумя руками от груди с шагом вперед.</w:t>
      </w:r>
      <w:r w:rsidRPr="002B62F3">
        <w:rPr>
          <w:color w:val="000000"/>
        </w:rPr>
        <w:br/>
        <w:t>2.3. Двумя руками от груди в движении.</w:t>
      </w:r>
      <w:r w:rsidRPr="002B62F3">
        <w:rPr>
          <w:color w:val="000000"/>
        </w:rPr>
        <w:br/>
        <w:t>2.4. Передача одной рукой от плеча.</w:t>
      </w:r>
      <w:r w:rsidRPr="002B62F3">
        <w:rPr>
          <w:color w:val="000000"/>
        </w:rPr>
        <w:br/>
        <w:t>2.5. Передача одной рукой с шагом вперед.</w:t>
      </w:r>
      <w:r w:rsidRPr="002B62F3">
        <w:rPr>
          <w:color w:val="000000"/>
        </w:rPr>
        <w:br/>
        <w:t>2.6. То же после ведения мяча.</w:t>
      </w:r>
      <w:r w:rsidRPr="002B62F3">
        <w:rPr>
          <w:color w:val="000000"/>
        </w:rPr>
        <w:br/>
        <w:t>2.7. Передача одной рукой с отскоком от пола.</w:t>
      </w:r>
      <w:r w:rsidRPr="002B62F3">
        <w:rPr>
          <w:color w:val="000000"/>
        </w:rPr>
        <w:br/>
        <w:t>2.8. Передача двумя руками с отскоком от пола.</w:t>
      </w:r>
      <w:r w:rsidRPr="002B62F3">
        <w:rPr>
          <w:color w:val="000000"/>
        </w:rPr>
        <w:br/>
        <w:t>2.9. Передача одной рукой снизу от пола.</w:t>
      </w:r>
      <w:r w:rsidRPr="002B62F3">
        <w:rPr>
          <w:color w:val="000000"/>
        </w:rPr>
        <w:br/>
        <w:t>2.10. То же в движении.</w:t>
      </w:r>
      <w:r w:rsidRPr="002B62F3">
        <w:rPr>
          <w:color w:val="000000"/>
        </w:rPr>
        <w:br/>
        <w:t>2.11. Ловля мяча после полуотскока.</w:t>
      </w:r>
      <w:r w:rsidRPr="002B62F3">
        <w:rPr>
          <w:color w:val="000000"/>
        </w:rPr>
        <w:br/>
        <w:t>2.12. Ловля высоко летящего мяча.</w:t>
      </w:r>
      <w:r w:rsidRPr="002B62F3">
        <w:rPr>
          <w:color w:val="000000"/>
        </w:rPr>
        <w:br/>
      </w:r>
      <w:r w:rsidRPr="002B62F3">
        <w:rPr>
          <w:color w:val="000000"/>
        </w:rPr>
        <w:lastRenderedPageBreak/>
        <w:t>2.13. Ловля катящегося мяча, стоя на месте.</w:t>
      </w:r>
      <w:r w:rsidRPr="002B62F3">
        <w:rPr>
          <w:color w:val="000000"/>
        </w:rPr>
        <w:br/>
        <w:t>2.14. Ловля катящегося мяча в движении.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3. Ведение мяча.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3.1. На месте.</w:t>
      </w:r>
      <w:r w:rsidRPr="002B62F3">
        <w:rPr>
          <w:color w:val="000000"/>
        </w:rPr>
        <w:br/>
        <w:t>3.2. В движении шагом.</w:t>
      </w:r>
      <w:r w:rsidRPr="002B62F3">
        <w:rPr>
          <w:color w:val="000000"/>
        </w:rPr>
        <w:br/>
        <w:t>3.3. В движении бегом.</w:t>
      </w:r>
      <w:r w:rsidRPr="002B62F3">
        <w:rPr>
          <w:rStyle w:val="apple-converted-space"/>
          <w:color w:val="000000"/>
        </w:rPr>
        <w:t> </w:t>
      </w:r>
      <w:r w:rsidRPr="002B62F3">
        <w:rPr>
          <w:color w:val="000000"/>
        </w:rPr>
        <w:br/>
        <w:t>3.4. То же с изменением направления и скорости.</w:t>
      </w:r>
      <w:r w:rsidRPr="002B62F3">
        <w:rPr>
          <w:color w:val="000000"/>
        </w:rPr>
        <w:br/>
        <w:t>3.5. То же с изменением высоты отскока.</w:t>
      </w:r>
      <w:r w:rsidRPr="002B62F3">
        <w:rPr>
          <w:color w:val="000000"/>
        </w:rPr>
        <w:br/>
        <w:t>3.6. Правой и левой рукой поочередно на месте.</w:t>
      </w:r>
      <w:r w:rsidRPr="002B62F3">
        <w:rPr>
          <w:color w:val="000000"/>
        </w:rPr>
        <w:br/>
        <w:t>3.7. Правой и левой рукой поочередно в движении.</w:t>
      </w:r>
      <w:r w:rsidRPr="002B62F3">
        <w:rPr>
          <w:color w:val="000000"/>
        </w:rPr>
        <w:br/>
        <w:t>3.8. Перевод мяча с правой руки на левую и обратно, стоя на месте.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b/>
          <w:bCs/>
          <w:color w:val="000000"/>
        </w:rPr>
        <w:t>4. Броски мяча.</w:t>
      </w:r>
    </w:p>
    <w:p w:rsidR="0033171B" w:rsidRPr="002B62F3" w:rsidRDefault="0033171B" w:rsidP="002B62F3">
      <w:pPr>
        <w:pStyle w:val="a5"/>
        <w:spacing w:before="0" w:beforeAutospacing="0" w:after="0" w:afterAutospacing="0"/>
        <w:rPr>
          <w:color w:val="000000"/>
        </w:rPr>
      </w:pPr>
      <w:r w:rsidRPr="002B62F3">
        <w:rPr>
          <w:color w:val="000000"/>
        </w:rPr>
        <w:t>4.1. Одной рукой в баскетбольный щит с места.</w:t>
      </w:r>
      <w:r w:rsidRPr="002B62F3">
        <w:rPr>
          <w:color w:val="000000"/>
        </w:rPr>
        <w:br/>
        <w:t>4.2. Двумя руками от груди в баскетбольный щит с места.</w:t>
      </w:r>
      <w:r w:rsidRPr="002B62F3">
        <w:rPr>
          <w:color w:val="000000"/>
        </w:rPr>
        <w:br/>
        <w:t>4.3. Двумя руками от груди в баскетбольный щит после ведения и остановки.</w:t>
      </w:r>
      <w:r w:rsidRPr="002B62F3">
        <w:rPr>
          <w:color w:val="000000"/>
        </w:rPr>
        <w:br/>
        <w:t>4.4. Двумя руками от груди в баскетбольную корзину с места.</w:t>
      </w:r>
      <w:r w:rsidRPr="002B62F3">
        <w:rPr>
          <w:color w:val="000000"/>
        </w:rPr>
        <w:br/>
        <w:t>4.5. Двумя руками от груди в баскетбольную корзину после ведения.</w:t>
      </w:r>
      <w:r w:rsidRPr="002B62F3">
        <w:rPr>
          <w:color w:val="000000"/>
        </w:rPr>
        <w:br/>
        <w:t>4.6. Одной рукой в баскетбольную корзину с места.</w:t>
      </w:r>
      <w:r w:rsidRPr="002B62F3">
        <w:rPr>
          <w:color w:val="000000"/>
        </w:rPr>
        <w:br/>
        <w:t>4.7. Одной рукой в баскетбольную корзину после ведения.</w:t>
      </w:r>
      <w:r w:rsidRPr="002B62F3">
        <w:rPr>
          <w:rStyle w:val="apple-converted-space"/>
          <w:color w:val="000000"/>
        </w:rPr>
        <w:t> </w:t>
      </w:r>
      <w:r w:rsidRPr="002B62F3">
        <w:rPr>
          <w:color w:val="000000"/>
        </w:rPr>
        <w:br/>
        <w:t>4.8. Одной рукой в баскетбольную корзину после двух шагов.</w:t>
      </w:r>
      <w:r w:rsidRPr="002B62F3">
        <w:rPr>
          <w:color w:val="000000"/>
        </w:rPr>
        <w:br/>
        <w:t>4.9. В прыжке одной рукой с места.</w:t>
      </w:r>
      <w:r w:rsidRPr="002B62F3">
        <w:rPr>
          <w:color w:val="000000"/>
        </w:rPr>
        <w:br/>
        <w:t>4.10. Штрафной.</w:t>
      </w:r>
      <w:r w:rsidRPr="002B62F3">
        <w:rPr>
          <w:color w:val="000000"/>
        </w:rPr>
        <w:br/>
        <w:t>4.11. Двумя руками снизу в движении.</w:t>
      </w:r>
      <w:r w:rsidRPr="002B62F3">
        <w:rPr>
          <w:color w:val="000000"/>
        </w:rPr>
        <w:br/>
        <w:t>4.12. Одной рукой в прыжке после ловли мяча в движении.</w:t>
      </w:r>
      <w:r w:rsidRPr="002B62F3">
        <w:rPr>
          <w:color w:val="000000"/>
        </w:rPr>
        <w:br/>
        <w:t>4.13. В прыжке со средней дистанции.</w:t>
      </w:r>
      <w:r w:rsidRPr="002B62F3">
        <w:rPr>
          <w:color w:val="000000"/>
        </w:rPr>
        <w:br/>
        <w:t>4.14. В прыжке с дальней дистанции.</w:t>
      </w:r>
      <w:r w:rsidRPr="002B62F3">
        <w:rPr>
          <w:color w:val="000000"/>
        </w:rPr>
        <w:br/>
        <w:t>4.15. Вырывание мяча.</w:t>
      </w:r>
      <w:r w:rsidRPr="002B62F3">
        <w:rPr>
          <w:color w:val="000000"/>
        </w:rPr>
        <w:br/>
        <w:t>4.16. Выбивание мяча.</w:t>
      </w:r>
    </w:p>
    <w:p w:rsidR="0033171B" w:rsidRPr="002B62F3" w:rsidRDefault="0033171B" w:rsidP="002B62F3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62F3">
        <w:rPr>
          <w:rFonts w:ascii="Times New Roman" w:hAnsi="Times New Roman" w:cs="Times New Roman"/>
          <w:color w:val="00000A"/>
          <w:sz w:val="24"/>
          <w:szCs w:val="24"/>
        </w:rPr>
        <w:t>Тактическая подготовка</w:t>
      </w:r>
    </w:p>
    <w:p w:rsidR="0033171B" w:rsidRPr="00253E4E" w:rsidRDefault="0033171B" w:rsidP="002B62F3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2B62F3">
        <w:rPr>
          <w:color w:val="000000"/>
        </w:rPr>
        <w:t>Защитные действия при опеке игрока без мяча.</w:t>
      </w:r>
      <w:r w:rsidRPr="002B62F3">
        <w:rPr>
          <w:color w:val="000000"/>
        </w:rPr>
        <w:br/>
        <w:t>2. Защитные действия при опеке игрока с мячом.</w:t>
      </w:r>
      <w:r w:rsidRPr="002B62F3">
        <w:rPr>
          <w:color w:val="000000"/>
        </w:rPr>
        <w:br/>
        <w:t>3. Перехват мяча.</w:t>
      </w:r>
      <w:r w:rsidRPr="002B62F3">
        <w:rPr>
          <w:color w:val="000000"/>
        </w:rPr>
        <w:br/>
        <w:t>4. Борьба за мяч после отскока от щита.</w:t>
      </w:r>
      <w:r w:rsidRPr="002B62F3">
        <w:rPr>
          <w:color w:val="000000"/>
        </w:rPr>
        <w:br/>
        <w:t>5. Быстрый прорыв.</w:t>
      </w:r>
      <w:r w:rsidRPr="002B62F3">
        <w:rPr>
          <w:color w:val="000000"/>
        </w:rPr>
        <w:br/>
        <w:t>6. Командные действия в защите.</w:t>
      </w:r>
      <w:r w:rsidRPr="002B62F3">
        <w:rPr>
          <w:color w:val="000000"/>
        </w:rPr>
        <w:br/>
        <w:t>7. Командные действия в нападении.</w:t>
      </w:r>
      <w:r w:rsidRPr="002B62F3">
        <w:rPr>
          <w:color w:val="000000"/>
        </w:rPr>
        <w:br/>
        <w:t>8. Игра в баскетбол с заданными тактическими действиями</w:t>
      </w:r>
      <w:r w:rsidRPr="00253E4E">
        <w:rPr>
          <w:color w:val="000000"/>
          <w:sz w:val="28"/>
          <w:szCs w:val="28"/>
        </w:rPr>
        <w:t>.</w:t>
      </w:r>
    </w:p>
    <w:p w:rsidR="0033171B" w:rsidRDefault="0033171B" w:rsidP="002B62F3">
      <w:pPr>
        <w:pStyle w:val="ab"/>
        <w:spacing w:after="0" w:line="240" w:lineRule="auto"/>
        <w:ind w:left="0" w:right="701"/>
      </w:pPr>
    </w:p>
    <w:p w:rsidR="002B62F3" w:rsidRDefault="002B62F3" w:rsidP="002B62F3">
      <w:pPr>
        <w:ind w:left="1416" w:firstLine="708"/>
        <w:rPr>
          <w:b/>
          <w:sz w:val="28"/>
        </w:rPr>
      </w:pPr>
      <w:r>
        <w:rPr>
          <w:b/>
          <w:sz w:val="28"/>
        </w:rPr>
        <w:t>ПЛАНИРУЕМЫЕ РЕЗУЛЬТАТЫ</w:t>
      </w:r>
    </w:p>
    <w:p w:rsidR="002B62F3" w:rsidRDefault="002B62F3" w:rsidP="002B62F3">
      <w:pPr>
        <w:rPr>
          <w:b/>
          <w:sz w:val="28"/>
        </w:rPr>
      </w:pPr>
    </w:p>
    <w:p w:rsidR="002B62F3" w:rsidRPr="00714CE7" w:rsidRDefault="002B62F3" w:rsidP="002B62F3">
      <w:pPr>
        <w:rPr>
          <w:b/>
        </w:rPr>
      </w:pPr>
      <w:r>
        <w:rPr>
          <w:sz w:val="28"/>
        </w:rPr>
        <w:t xml:space="preserve"> </w:t>
      </w:r>
      <w:r w:rsidRPr="00714CE7">
        <w:rPr>
          <w:b/>
        </w:rPr>
        <w:t>Уровень развития физической культуры учащихся, оканчивающих 5 класс</w:t>
      </w:r>
      <w:r w:rsidRPr="00714CE7">
        <w:br/>
        <w:t>В результате освоения Обязательного минимума содержания учебного  предмета «физическая культура» учащиеся по окончании 5 класса  должны достигнуть следующего уровня развития физической культуры.</w:t>
      </w:r>
    </w:p>
    <w:p w:rsidR="002B62F3" w:rsidRPr="002B62F3" w:rsidRDefault="002B62F3" w:rsidP="002B62F3">
      <w:pPr>
        <w:pStyle w:val="ab"/>
        <w:spacing w:after="0" w:line="240" w:lineRule="auto"/>
        <w:ind w:left="0" w:right="701"/>
        <w:rPr>
          <w:sz w:val="24"/>
          <w:szCs w:val="24"/>
        </w:rPr>
      </w:pPr>
    </w:p>
    <w:p w:rsidR="001929A4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Создание конкурентно-способных команд мальчиков и девочек;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укрепление психического и физического здоровья учащихся;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применение полученных навыков в целях отдыха, тренировки, повышения работоспособности и укрепления здоровья;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снижение количества правонарушений среди подростков.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в результате освоения данной программы</w:t>
      </w:r>
      <w:r w:rsidRPr="002B62F3">
        <w:rPr>
          <w:rStyle w:val="apple-converted-space"/>
          <w:color w:val="000000"/>
        </w:rPr>
        <w:t> </w:t>
      </w:r>
      <w:r w:rsidRPr="002B62F3">
        <w:rPr>
          <w:rStyle w:val="c18c6"/>
          <w:b/>
          <w:bCs/>
          <w:color w:val="000000"/>
          <w:u w:val="single"/>
        </w:rPr>
        <w:t>учащиеся должны знать</w:t>
      </w:r>
      <w:r w:rsidRPr="002B62F3">
        <w:rPr>
          <w:rStyle w:val="c6"/>
          <w:color w:val="000000"/>
        </w:rPr>
        <w:t>: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lastRenderedPageBreak/>
        <w:t>– педагогические, физиологические и психологические основы обучения двигательным  действиям  и воспитание физических качеств;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биодинамические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возрастные особенности развития  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физическими упражнениями;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психофункциональные особенности собственного организма, индивидуальные способы контроля за развитием его адаптивных свойств, укрепления здоровья и повышения физической подготовленности;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правила личной гигиены, профилактики травматизма и оказания доврачебной помощи при занятиях физическими упражнениями.</w:t>
      </w:r>
    </w:p>
    <w:p w:rsidR="003431BF" w:rsidRPr="002B62F3" w:rsidRDefault="003431BF" w:rsidP="003431BF">
      <w:pPr>
        <w:pStyle w:val="c0c16"/>
        <w:spacing w:before="0" w:beforeAutospacing="0" w:after="0" w:afterAutospacing="0" w:line="270" w:lineRule="atLeast"/>
        <w:ind w:firstLine="540"/>
        <w:jc w:val="both"/>
        <w:rPr>
          <w:color w:val="000000"/>
        </w:rPr>
      </w:pPr>
      <w:r w:rsidRPr="002B62F3">
        <w:rPr>
          <w:rStyle w:val="c18c6"/>
          <w:b/>
          <w:bCs/>
          <w:color w:val="000000"/>
          <w:u w:val="single"/>
        </w:rPr>
        <w:t>уметь</w:t>
      </w:r>
      <w:r w:rsidRPr="002B62F3">
        <w:rPr>
          <w:rStyle w:val="c6"/>
          <w:color w:val="000000"/>
        </w:rPr>
        <w:t>: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технически правильно осуществлять двигательные действия данного вида спорта, использовать их в условиях соревновательной деятельности и организации собственного досуга;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контролировать и регулировать функциональное состояние организма при физической нагрузке, добиваться оздоровительного эффекта и совершенствования физических кондиций;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управлять своими эмоциями, эффективно взаимодействовать со взрослыми и сверстниками, владеть культурой общения;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  <w:r w:rsidRPr="002B62F3">
        <w:rPr>
          <w:rStyle w:val="c6"/>
          <w:color w:val="000000"/>
        </w:rPr>
        <w:t>– соблюдать правила безопасности и профилактики травматизма на занятиях, оказывать первую доврачебную помощь при травмах и несчастных случаях;</w:t>
      </w:r>
    </w:p>
    <w:p w:rsidR="003431BF" w:rsidRPr="002B62F3" w:rsidRDefault="003431BF" w:rsidP="003431BF">
      <w:pPr>
        <w:pStyle w:val="c0c17"/>
        <w:spacing w:before="0" w:beforeAutospacing="0" w:after="0" w:afterAutospacing="0" w:line="270" w:lineRule="atLeast"/>
        <w:jc w:val="both"/>
        <w:rPr>
          <w:rStyle w:val="c6"/>
          <w:color w:val="000000"/>
        </w:rPr>
      </w:pPr>
      <w:r w:rsidRPr="002B62F3">
        <w:rPr>
          <w:rStyle w:val="c6"/>
          <w:color w:val="000000"/>
        </w:rPr>
        <w:t>– пользоваться современным спортивным инвентарем и оборудованием, специальными техническими средствами.</w:t>
      </w:r>
    </w:p>
    <w:p w:rsidR="002B62F3" w:rsidRDefault="002B62F3" w:rsidP="002B62F3">
      <w:pPr>
        <w:ind w:left="-3" w:right="53" w:firstLine="567"/>
      </w:pPr>
      <w:r w:rsidRPr="00714CE7">
        <w:t xml:space="preserve">По окончании реализации программы ожидается достижение следующих результатов: - достижение высокого уровня физического развития и физической подготовленности у 100 % учащихся, занимающихся по данной программе; - победы на соревнованиях районного и областного уровня; - повышение уровня технической и тактической подготовки в данном виде спорта; - устойчивое овладение умениями и навыками игры; - развитие у учащихся потребности в продолжение занятий спортом как самостоятельно, так и в спортивной секции, после окончания школы; - укрепление здоровья учащихся, повышение функционального состояния всех систем организма; - умение контролировать психическое состояние. </w:t>
      </w:r>
    </w:p>
    <w:p w:rsidR="002B62F3" w:rsidRPr="00714CE7" w:rsidRDefault="002B62F3" w:rsidP="002B62F3">
      <w:pPr>
        <w:ind w:left="-3" w:right="53" w:firstLine="567"/>
      </w:pPr>
    </w:p>
    <w:p w:rsidR="002B62F3" w:rsidRPr="002B62F3" w:rsidRDefault="002B62F3" w:rsidP="002B62F3">
      <w:pPr>
        <w:pStyle w:val="Style9"/>
        <w:widowControl/>
        <w:spacing w:before="43" w:line="276" w:lineRule="auto"/>
        <w:ind w:firstLine="0"/>
        <w:jc w:val="center"/>
        <w:rPr>
          <w:rStyle w:val="FontStyle14"/>
          <w:color w:val="000000"/>
          <w:sz w:val="24"/>
        </w:rPr>
      </w:pPr>
    </w:p>
    <w:p w:rsidR="002B62F3" w:rsidRPr="002B62F3" w:rsidRDefault="002B62F3" w:rsidP="002B62F3">
      <w:pPr>
        <w:pStyle w:val="Style9"/>
        <w:widowControl/>
        <w:spacing w:before="43" w:line="276" w:lineRule="auto"/>
        <w:ind w:left="-851" w:firstLine="425"/>
        <w:jc w:val="center"/>
        <w:rPr>
          <w:rStyle w:val="FontStyle13"/>
          <w:sz w:val="24"/>
          <w:szCs w:val="24"/>
          <w:u w:val="single"/>
        </w:rPr>
      </w:pPr>
      <w:r w:rsidRPr="002B62F3">
        <w:rPr>
          <w:rStyle w:val="FontStyle13"/>
          <w:sz w:val="24"/>
          <w:szCs w:val="24"/>
          <w:u w:val="single"/>
        </w:rPr>
        <w:t>Система отслеживания и оценивания результатов обучения.</w:t>
      </w:r>
    </w:p>
    <w:p w:rsidR="002B62F3" w:rsidRPr="002B62F3" w:rsidRDefault="002B62F3" w:rsidP="002B62F3">
      <w:pPr>
        <w:pStyle w:val="Style9"/>
        <w:spacing w:before="43"/>
        <w:ind w:firstLine="0"/>
        <w:jc w:val="both"/>
        <w:rPr>
          <w:rStyle w:val="FontStyle13"/>
          <w:b w:val="0"/>
          <w:i/>
          <w:sz w:val="24"/>
          <w:szCs w:val="24"/>
        </w:rPr>
      </w:pPr>
      <w:r w:rsidRPr="002B62F3">
        <w:rPr>
          <w:rStyle w:val="FontStyle13"/>
          <w:b w:val="0"/>
          <w:i/>
          <w:sz w:val="24"/>
          <w:szCs w:val="24"/>
        </w:rPr>
        <w:t>Способы  проверки образовательной программы: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повседневное систематическое наблюдение;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участие в спортивных праздниках, конкурсах;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участие в товарищеских встречах и соревнованиях.</w:t>
      </w:r>
    </w:p>
    <w:p w:rsidR="002B62F3" w:rsidRPr="002B62F3" w:rsidRDefault="002B62F3" w:rsidP="002B62F3">
      <w:pPr>
        <w:pStyle w:val="Style9"/>
        <w:spacing w:before="43"/>
        <w:ind w:firstLine="0"/>
        <w:jc w:val="both"/>
        <w:rPr>
          <w:rStyle w:val="FontStyle13"/>
          <w:b w:val="0"/>
          <w:i/>
          <w:sz w:val="24"/>
          <w:szCs w:val="24"/>
        </w:rPr>
      </w:pPr>
      <w:r w:rsidRPr="002B62F3">
        <w:rPr>
          <w:rStyle w:val="FontStyle13"/>
          <w:b w:val="0"/>
          <w:i/>
          <w:sz w:val="24"/>
          <w:szCs w:val="24"/>
        </w:rPr>
        <w:t>Формы подведения  итогов реализации образовательной программы: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спортивные праздники, конкурсы;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матчевые встречи, товарищеские игры с командами аналогичного возраста;</w:t>
      </w:r>
    </w:p>
    <w:p w:rsidR="002B62F3" w:rsidRPr="002B62F3" w:rsidRDefault="002B62F3" w:rsidP="002B62F3">
      <w:pPr>
        <w:pStyle w:val="Style9"/>
        <w:spacing w:before="43"/>
        <w:ind w:left="-851" w:firstLine="425"/>
        <w:jc w:val="both"/>
        <w:rPr>
          <w:rStyle w:val="FontStyle13"/>
          <w:b w:val="0"/>
          <w:sz w:val="24"/>
          <w:szCs w:val="24"/>
        </w:rPr>
      </w:pPr>
      <w:r w:rsidRPr="002B62F3">
        <w:rPr>
          <w:rStyle w:val="FontStyle13"/>
          <w:b w:val="0"/>
          <w:sz w:val="24"/>
          <w:szCs w:val="24"/>
        </w:rPr>
        <w:t>- соревнования школьного, районного и городского масштабов.</w:t>
      </w:r>
    </w:p>
    <w:p w:rsidR="00C979E7" w:rsidRPr="002B62F3" w:rsidRDefault="00C979E7" w:rsidP="003431BF">
      <w:pPr>
        <w:pStyle w:val="c0c17"/>
        <w:spacing w:before="0" w:beforeAutospacing="0" w:after="0" w:afterAutospacing="0" w:line="270" w:lineRule="atLeast"/>
        <w:jc w:val="both"/>
        <w:rPr>
          <w:color w:val="000000"/>
        </w:rPr>
      </w:pPr>
    </w:p>
    <w:p w:rsidR="00854581" w:rsidRPr="00854581" w:rsidRDefault="00854581" w:rsidP="00854581">
      <w:pPr>
        <w:pStyle w:val="a7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4581">
        <w:rPr>
          <w:rFonts w:ascii="Times New Roman" w:hAnsi="Times New Roman"/>
          <w:b/>
          <w:sz w:val="24"/>
          <w:szCs w:val="24"/>
        </w:rPr>
        <w:t>Место программы в учебном плане</w:t>
      </w:r>
    </w:p>
    <w:p w:rsidR="004F5B14" w:rsidRPr="00854581" w:rsidRDefault="00854581" w:rsidP="00854581">
      <w:pPr>
        <w:pStyle w:val="a7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854581">
        <w:rPr>
          <w:rFonts w:ascii="Times New Roman" w:hAnsi="Times New Roman"/>
          <w:sz w:val="24"/>
          <w:szCs w:val="24"/>
        </w:rPr>
        <w:t xml:space="preserve"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внеурочной </w:t>
      </w:r>
      <w:r w:rsidRPr="00854581">
        <w:rPr>
          <w:rFonts w:ascii="Times New Roman" w:hAnsi="Times New Roman"/>
          <w:sz w:val="24"/>
          <w:szCs w:val="24"/>
        </w:rPr>
        <w:lastRenderedPageBreak/>
        <w:t>деятельности учащихся 5</w:t>
      </w:r>
      <w:r w:rsidR="006D02F6">
        <w:rPr>
          <w:rFonts w:ascii="Times New Roman" w:hAnsi="Times New Roman"/>
          <w:sz w:val="24"/>
          <w:szCs w:val="24"/>
        </w:rPr>
        <w:t>-7</w:t>
      </w:r>
      <w:r w:rsidRPr="00854581">
        <w:rPr>
          <w:rFonts w:ascii="Times New Roman" w:hAnsi="Times New Roman"/>
          <w:sz w:val="24"/>
          <w:szCs w:val="24"/>
        </w:rPr>
        <w:t xml:space="preserve"> классов. Рассчитана  на 34  учебных часа и предполагает равномерное распределение этих часов по неделям с целью проведение регулярных еженедельных внеурочных занятий со школьниками. Режим занятий: занятия по данной программе проводятся в форме урока</w:t>
      </w:r>
      <w:r w:rsidRPr="0085458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854581">
        <w:rPr>
          <w:rFonts w:ascii="Times New Roman" w:hAnsi="Times New Roman"/>
          <w:sz w:val="24"/>
          <w:szCs w:val="24"/>
        </w:rPr>
        <w:t xml:space="preserve">,тренировок,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 Периодичность - </w:t>
      </w:r>
      <w:r>
        <w:rPr>
          <w:rFonts w:ascii="Times New Roman" w:hAnsi="Times New Roman"/>
          <w:sz w:val="24"/>
          <w:szCs w:val="24"/>
        </w:rPr>
        <w:t>один</w:t>
      </w:r>
      <w:r w:rsidRPr="00854581">
        <w:rPr>
          <w:rFonts w:ascii="Times New Roman" w:hAnsi="Times New Roman"/>
          <w:sz w:val="24"/>
          <w:szCs w:val="24"/>
        </w:rPr>
        <w:t xml:space="preserve"> раза в неделю по одному учебному  часу ограниченному  временем (40 мин).  </w:t>
      </w:r>
    </w:p>
    <w:p w:rsidR="0086387B" w:rsidRPr="00854581" w:rsidRDefault="0086387B" w:rsidP="00854581">
      <w:pPr>
        <w:shd w:val="clear" w:color="auto" w:fill="FFFFFF"/>
        <w:rPr>
          <w:color w:val="000000" w:themeColor="text1"/>
        </w:rPr>
      </w:pPr>
      <w:r w:rsidRPr="00854581">
        <w:rPr>
          <w:rStyle w:val="apple-converted-space"/>
          <w:b/>
          <w:bCs/>
          <w:color w:val="000000" w:themeColor="text1"/>
          <w:shd w:val="clear" w:color="auto" w:fill="FFFFFF"/>
        </w:rPr>
        <w:t xml:space="preserve">                                       </w:t>
      </w:r>
      <w:r w:rsidRPr="00854581">
        <w:rPr>
          <w:b/>
          <w:bCs/>
          <w:color w:val="000000" w:themeColor="text1"/>
        </w:rPr>
        <w:t>Формы проведения занятия и виды деятельности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85"/>
        <w:gridCol w:w="8219"/>
      </w:tblGrid>
      <w:tr w:rsidR="0086387B" w:rsidRPr="00854581" w:rsidTr="0086387B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Однонаправленные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Посвящены только одному из компонентов подготовки баскетболиста: техникой, тактикой или физической.</w:t>
            </w:r>
          </w:p>
        </w:tc>
      </w:tr>
      <w:tr w:rsidR="0086387B" w:rsidRPr="00854581" w:rsidTr="0086387B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Комбинированные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86387B" w:rsidRPr="00854581" w:rsidTr="0086387B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Целостно-игровые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Построены на учебной двухсторонней игре в баскетбол по правилам.</w:t>
            </w:r>
          </w:p>
        </w:tc>
      </w:tr>
      <w:tr w:rsidR="0086387B" w:rsidRPr="00854581" w:rsidTr="0086387B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Контрольные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7B" w:rsidRPr="00854581" w:rsidRDefault="0086387B" w:rsidP="00854581">
            <w:pPr>
              <w:rPr>
                <w:color w:val="000000" w:themeColor="text1"/>
              </w:rPr>
            </w:pPr>
            <w:r w:rsidRPr="00854581">
              <w:rPr>
                <w:color w:val="000000" w:themeColor="text1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86387B" w:rsidRPr="00854581" w:rsidRDefault="0086387B" w:rsidP="00854581">
      <w:pPr>
        <w:shd w:val="clear" w:color="auto" w:fill="FFFFFF"/>
        <w:rPr>
          <w:color w:val="000000" w:themeColor="text1"/>
        </w:rPr>
      </w:pPr>
      <w:r w:rsidRPr="00854581">
        <w:rPr>
          <w:color w:val="000000" w:themeColor="text1"/>
        </w:rPr>
        <w:t>Подобная реализация программы внеурочной деятельности по физкультурно-спортивному и оздоровительному направлению “Баскетбол” соответствует возрастным особенностям учащихся, способствует формированию личной культуры здоровья учащихся через организацию здоровьесберегающих практик.</w:t>
      </w:r>
    </w:p>
    <w:p w:rsidR="00854581" w:rsidRDefault="00854581" w:rsidP="00854581">
      <w:pPr>
        <w:pStyle w:val="2"/>
        <w:ind w:left="3141"/>
      </w:pPr>
      <w:r>
        <w:t xml:space="preserve">УЧЕБНО-ТЕМАТИЧЕСКИЙ ПЛАН </w:t>
      </w:r>
    </w:p>
    <w:tbl>
      <w:tblPr>
        <w:tblStyle w:val="TableGrid"/>
        <w:tblW w:w="10872" w:type="dxa"/>
        <w:tblInd w:w="-235" w:type="dxa"/>
        <w:tblLayout w:type="fixed"/>
        <w:tblCellMar>
          <w:top w:w="7" w:type="dxa"/>
          <w:right w:w="53" w:type="dxa"/>
        </w:tblCellMar>
        <w:tblLook w:val="04A0"/>
      </w:tblPr>
      <w:tblGrid>
        <w:gridCol w:w="1700"/>
        <w:gridCol w:w="113"/>
        <w:gridCol w:w="2396"/>
        <w:gridCol w:w="3261"/>
        <w:gridCol w:w="1842"/>
        <w:gridCol w:w="1560"/>
      </w:tblGrid>
      <w:tr w:rsidR="00854581" w:rsidTr="00D96D5C">
        <w:trPr>
          <w:trHeight w:val="2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59"/>
            </w:pPr>
            <w:r w:rsidRPr="00EF4A5B">
              <w:rPr>
                <w:b/>
              </w:rPr>
              <w:t xml:space="preserve">  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52"/>
            </w:pPr>
            <w:r>
              <w:rPr>
                <w:b/>
              </w:rPr>
              <w:t>Баскетбол</w:t>
            </w:r>
            <w:r w:rsidRPr="00EF4A5B">
              <w:rPr>
                <w:b/>
              </w:rPr>
              <w:t xml:space="preserve">  5-классы </w:t>
            </w:r>
          </w:p>
        </w:tc>
      </w:tr>
      <w:tr w:rsidR="00854581" w:rsidTr="00D96D5C">
        <w:trPr>
          <w:trHeight w:val="51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218" w:right="115"/>
            </w:pPr>
            <w:r w:rsidRPr="00EF4A5B">
              <w:rPr>
                <w:b/>
              </w:rPr>
              <w:t xml:space="preserve">Кол-во часов 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581" w:rsidRPr="00EF4A5B" w:rsidRDefault="00854581" w:rsidP="00D96D5C">
            <w:pPr>
              <w:ind w:left="108"/>
            </w:pPr>
            <w:r>
              <w:rPr>
                <w:b/>
              </w:rPr>
              <w:t>34</w:t>
            </w:r>
            <w:r w:rsidRPr="00EF4A5B">
              <w:rPr>
                <w:b/>
              </w:rPr>
              <w:t xml:space="preserve"> часов </w:t>
            </w:r>
          </w:p>
        </w:tc>
      </w:tr>
      <w:tr w:rsidR="00854581" w:rsidTr="00D96D5C">
        <w:trPr>
          <w:trHeight w:val="136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r w:rsidRPr="00EF4A5B">
              <w:rPr>
                <w:b/>
              </w:rPr>
              <w:t xml:space="preserve">Цель и задачи изучения  темы 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</w:pPr>
            <w:r w:rsidRPr="00EF4A5B">
              <w:rPr>
                <w:b/>
              </w:rPr>
              <w:t>Цель:</w:t>
            </w:r>
            <w:r w:rsidRPr="00EF4A5B">
              <w:t xml:space="preserve"> способствовать  всестороннему физическому развитию; </w:t>
            </w:r>
          </w:p>
          <w:p w:rsidR="00854581" w:rsidRDefault="00854581" w:rsidP="00854581">
            <w:pPr>
              <w:numPr>
                <w:ilvl w:val="0"/>
                <w:numId w:val="24"/>
              </w:numPr>
              <w:ind w:right="974"/>
              <w:jc w:val="both"/>
            </w:pPr>
            <w:r w:rsidRPr="00EF4A5B">
              <w:t xml:space="preserve">способствовать вовлечению учащихся в двигательную деятельность. </w:t>
            </w:r>
          </w:p>
          <w:p w:rsidR="00854581" w:rsidRPr="00EF4A5B" w:rsidRDefault="00854581" w:rsidP="00854581">
            <w:pPr>
              <w:numPr>
                <w:ilvl w:val="0"/>
                <w:numId w:val="24"/>
              </w:numPr>
              <w:ind w:right="974"/>
              <w:jc w:val="both"/>
            </w:pPr>
            <w:r w:rsidRPr="00EF4A5B">
              <w:rPr>
                <w:b/>
              </w:rPr>
              <w:t xml:space="preserve">Задачи: </w:t>
            </w:r>
          </w:p>
          <w:p w:rsidR="00854581" w:rsidRDefault="00854581" w:rsidP="00854581">
            <w:pPr>
              <w:numPr>
                <w:ilvl w:val="0"/>
                <w:numId w:val="24"/>
              </w:numPr>
              <w:ind w:right="974"/>
              <w:jc w:val="both"/>
            </w:pPr>
            <w:r w:rsidRPr="00EF4A5B">
              <w:t xml:space="preserve">Укрепление здоровья. </w:t>
            </w:r>
          </w:p>
          <w:p w:rsidR="00854581" w:rsidRPr="00EF4A5B" w:rsidRDefault="00854581" w:rsidP="00854581">
            <w:pPr>
              <w:numPr>
                <w:ilvl w:val="0"/>
                <w:numId w:val="24"/>
              </w:numPr>
              <w:ind w:right="974"/>
              <w:jc w:val="both"/>
            </w:pPr>
            <w:r w:rsidRPr="00EF4A5B">
              <w:t>Совершенствование  физического развития</w:t>
            </w:r>
            <w:r w:rsidRPr="00EF4A5B">
              <w:rPr>
                <w:b/>
              </w:rPr>
              <w:t xml:space="preserve"> </w:t>
            </w:r>
          </w:p>
        </w:tc>
      </w:tr>
      <w:tr w:rsidR="00854581" w:rsidTr="00D96D5C">
        <w:trPr>
          <w:trHeight w:val="709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34" w:right="85"/>
            </w:pPr>
            <w:r w:rsidRPr="00EF4A5B">
              <w:rPr>
                <w:b/>
              </w:rPr>
              <w:lastRenderedPageBreak/>
              <w:t xml:space="preserve">Требования к результатам освоения  программы учебного предмета 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Default="00854581" w:rsidP="00D96D5C">
            <w:pPr>
              <w:ind w:left="108" w:right="55"/>
            </w:pPr>
            <w:r w:rsidRPr="00EF4A5B">
              <w:rPr>
                <w:b/>
                <w:i/>
              </w:rPr>
              <w:t xml:space="preserve">Личностные результаты: </w:t>
            </w:r>
            <w:r w:rsidRPr="00EF4A5B">
              <w:t xml:space="preserve">проявлять положительное отношение к занятиям физкультурной деятельностью, накапливать необходимые знания и умения использовать ценности физической культуры для удовлетворения индивидуальных интересов и потребностей, достижения значимых результатов в физическом совершенстве. Владеть знаниями об особенностях физического развития и физической подготовленности; владеть знаниями о функциональных возможностях организма, способах профилактики заболеваний и перенапряжения средствами физической культуры </w:t>
            </w:r>
          </w:p>
          <w:p w:rsidR="00854581" w:rsidRPr="00EF4A5B" w:rsidRDefault="00854581" w:rsidP="00D96D5C">
            <w:pPr>
              <w:ind w:left="108" w:right="55"/>
            </w:pPr>
            <w:r w:rsidRPr="00EF4A5B">
              <w:rPr>
                <w:b/>
                <w:i/>
              </w:rPr>
              <w:t xml:space="preserve">Метапредметные результаты:: </w:t>
            </w:r>
          </w:p>
          <w:p w:rsidR="00854581" w:rsidRPr="00EF4A5B" w:rsidRDefault="00854581" w:rsidP="00854581">
            <w:pPr>
              <w:numPr>
                <w:ilvl w:val="0"/>
                <w:numId w:val="25"/>
              </w:numPr>
              <w:ind w:right="53"/>
              <w:jc w:val="both"/>
            </w:pPr>
            <w:r w:rsidRPr="00EF4A5B">
              <w:rPr>
                <w:b/>
                <w:i/>
              </w:rPr>
              <w:t>познавательные:</w:t>
            </w:r>
            <w:r w:rsidRPr="00EF4A5B">
              <w:t xml:space="preserve"> понимать физическую культуру как явление культуры, способствующей развитию личности человека, сознания и мышления, физических, психических и нравственных качеств, а также как средство организации здорового образа жизни и профилактики вредных привычек. </w:t>
            </w:r>
          </w:p>
          <w:p w:rsidR="00854581" w:rsidRPr="00EF4A5B" w:rsidRDefault="00854581" w:rsidP="00854581">
            <w:pPr>
              <w:numPr>
                <w:ilvl w:val="0"/>
                <w:numId w:val="25"/>
              </w:numPr>
              <w:ind w:right="53"/>
              <w:jc w:val="both"/>
            </w:pPr>
            <w:r w:rsidRPr="00EF4A5B">
              <w:rPr>
                <w:b/>
                <w:i/>
              </w:rPr>
              <w:t>коммуникативные:</w:t>
            </w:r>
            <w:r w:rsidRPr="00EF4A5B">
              <w:t xml:space="preserve"> владеть культурой речи, вести диалог в доброжелательной и открытой форме, проявлять к собеседнику внимание, интерес и уважение; обсуждать содержание и результаты совместной деятельности, находить компромиссы; владеть умением грамотно излагать и обосновывать свою точку зрения, доводить ее до собеседника. </w:t>
            </w:r>
          </w:p>
          <w:p w:rsidR="00854581" w:rsidRDefault="00854581" w:rsidP="00854581">
            <w:pPr>
              <w:numPr>
                <w:ilvl w:val="0"/>
                <w:numId w:val="25"/>
              </w:numPr>
              <w:ind w:right="53"/>
              <w:jc w:val="both"/>
            </w:pPr>
            <w:r w:rsidRPr="00EF4A5B">
              <w:rPr>
                <w:b/>
                <w:i/>
              </w:rPr>
              <w:t>регулятивные:</w:t>
            </w:r>
            <w:r w:rsidRPr="00EF4A5B">
              <w:t xml:space="preserve"> добросовестно выполнять учебные задания; уметь организовывать места занятий и обеспечивать их безопасность; поддерживать оптимальный уровень работоспособности в процессе учебной деятельности, использовать занятия физической культурой для профилактики психического и физического утомления; владеть широким арсеналом двигательных действий из базовых видов спорта, активно их использовать в самостоятельно организуемой физкультурно-оздоровительной деятельности; владеть способами наблюдения за показателями физического развития и физической подготовленности.</w:t>
            </w:r>
          </w:p>
          <w:p w:rsidR="00854581" w:rsidRPr="00EF4A5B" w:rsidRDefault="00854581" w:rsidP="00854581">
            <w:pPr>
              <w:ind w:left="108" w:right="53"/>
              <w:jc w:val="both"/>
            </w:pPr>
            <w:r w:rsidRPr="00EF4A5B">
              <w:rPr>
                <w:b/>
                <w:i/>
              </w:rPr>
              <w:t>Предметные результаты:</w:t>
            </w:r>
            <w:r w:rsidRPr="00EF4A5B">
              <w:rPr>
                <w:b/>
              </w:rPr>
              <w:t xml:space="preserve"> </w:t>
            </w:r>
            <w:r w:rsidRPr="00EF4A5B">
              <w:t xml:space="preserve"> правила техники безопасности на уроках </w:t>
            </w:r>
            <w:r>
              <w:t>Баскетбола</w:t>
            </w:r>
            <w:r w:rsidRPr="00EF4A5B">
              <w:t xml:space="preserve">; влияние  упражнений на укрепление здоровья; </w:t>
            </w:r>
            <w:r w:rsidRPr="00EF4A5B">
              <w:rPr>
                <w:b/>
              </w:rPr>
              <w:t xml:space="preserve"> </w:t>
            </w:r>
          </w:p>
          <w:p w:rsidR="00854581" w:rsidRPr="00EF4A5B" w:rsidRDefault="00854581" w:rsidP="00D96D5C">
            <w:pPr>
              <w:ind w:left="108"/>
            </w:pPr>
            <w:r w:rsidRPr="00EF4A5B">
              <w:rPr>
                <w:b/>
              </w:rPr>
              <w:t xml:space="preserve"> </w:t>
            </w:r>
          </w:p>
        </w:tc>
      </w:tr>
      <w:tr w:rsidR="00854581" w:rsidTr="00D96D5C">
        <w:trPr>
          <w:trHeight w:val="516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4581" w:rsidRDefault="00854581" w:rsidP="00D96D5C"/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730" w:hanging="29"/>
              <w:rPr>
                <w:sz w:val="20"/>
                <w:szCs w:val="20"/>
              </w:rPr>
            </w:pPr>
            <w:r w:rsidRPr="00EF4A5B">
              <w:rPr>
                <w:b/>
                <w:sz w:val="20"/>
                <w:szCs w:val="20"/>
              </w:rPr>
              <w:t>Физически</w:t>
            </w:r>
            <w:r w:rsidRPr="00EF4A5B">
              <w:rPr>
                <w:b/>
                <w:sz w:val="20"/>
                <w:szCs w:val="20"/>
              </w:rPr>
              <w:tab/>
              <w:t xml:space="preserve"> способности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tabs>
                <w:tab w:val="center" w:pos="1740"/>
                <w:tab w:val="center" w:pos="3090"/>
              </w:tabs>
              <w:rPr>
                <w:sz w:val="20"/>
                <w:szCs w:val="20"/>
              </w:rPr>
            </w:pPr>
            <w:r w:rsidRPr="00EF4A5B"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Физические упражнени</w:t>
            </w:r>
            <w:r w:rsidRPr="00EF4A5B">
              <w:rPr>
                <w:b/>
                <w:sz w:val="20"/>
                <w:szCs w:val="20"/>
              </w:rPr>
              <w:t xml:space="preserve">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87"/>
              <w:rPr>
                <w:sz w:val="20"/>
                <w:szCs w:val="20"/>
              </w:rPr>
            </w:pPr>
            <w:r w:rsidRPr="00EF4A5B">
              <w:rPr>
                <w:b/>
                <w:sz w:val="20"/>
                <w:szCs w:val="20"/>
              </w:rPr>
              <w:t xml:space="preserve">Мальчики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212"/>
              <w:rPr>
                <w:sz w:val="20"/>
                <w:szCs w:val="20"/>
              </w:rPr>
            </w:pPr>
            <w:r w:rsidRPr="00EF4A5B">
              <w:rPr>
                <w:b/>
                <w:sz w:val="20"/>
                <w:szCs w:val="20"/>
              </w:rPr>
              <w:t xml:space="preserve">Девочки </w:t>
            </w:r>
          </w:p>
        </w:tc>
      </w:tr>
      <w:tr w:rsidR="00854581" w:rsidTr="00D96D5C">
        <w:trPr>
          <w:trHeight w:val="262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4581" w:rsidRDefault="00854581" w:rsidP="00D96D5C"/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Скоростные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Бег 30 м, с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60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5,3-6,2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37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5,4-6,3 </w:t>
            </w:r>
          </w:p>
        </w:tc>
      </w:tr>
      <w:tr w:rsidR="00854581" w:rsidTr="00D96D5C">
        <w:trPr>
          <w:trHeight w:val="264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4581" w:rsidRDefault="00854581" w:rsidP="00D96D5C"/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Скоростно-силовые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tabs>
                <w:tab w:val="center" w:pos="2423"/>
              </w:tabs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Прыжок в длину с места, см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60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179-134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37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164-124 </w:t>
            </w:r>
          </w:p>
        </w:tc>
      </w:tr>
      <w:tr w:rsidR="00854581" w:rsidTr="00D96D5C">
        <w:trPr>
          <w:trHeight w:val="262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4581" w:rsidRDefault="00854581" w:rsidP="00D96D5C"/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К выносливости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6-минутный бег, 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41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1150-1250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right="89"/>
              <w:jc w:val="right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950-1100 </w:t>
            </w:r>
          </w:p>
        </w:tc>
      </w:tr>
      <w:tr w:rsidR="00854581" w:rsidTr="00D96D5C">
        <w:trPr>
          <w:trHeight w:val="264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4581" w:rsidRDefault="00854581" w:rsidP="00D96D5C"/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К координации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08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Челночный бег 3х10 м.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60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8,2-8,6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Pr="00EF4A5B" w:rsidRDefault="00854581" w:rsidP="00D96D5C">
            <w:pPr>
              <w:ind w:left="137"/>
              <w:jc w:val="center"/>
              <w:rPr>
                <w:sz w:val="20"/>
                <w:szCs w:val="20"/>
              </w:rPr>
            </w:pPr>
            <w:r w:rsidRPr="00EF4A5B">
              <w:rPr>
                <w:sz w:val="20"/>
                <w:szCs w:val="20"/>
              </w:rPr>
              <w:t xml:space="preserve">8,6-9,1 </w:t>
            </w:r>
          </w:p>
        </w:tc>
      </w:tr>
      <w:tr w:rsidR="00854581" w:rsidTr="00D96D5C">
        <w:trPr>
          <w:trHeight w:val="264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1" w:rsidRDefault="00854581" w:rsidP="00D96D5C"/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4581" w:rsidRDefault="00854581" w:rsidP="00D96D5C"/>
        </w:tc>
        <w:tc>
          <w:tcPr>
            <w:tcW w:w="90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4581" w:rsidRDefault="00854581" w:rsidP="00D96D5C">
            <w:pPr>
              <w:ind w:left="-5"/>
            </w:pPr>
          </w:p>
        </w:tc>
      </w:tr>
    </w:tbl>
    <w:p w:rsidR="006D02F6" w:rsidRDefault="00854581" w:rsidP="006D02F6">
      <w:pPr>
        <w:spacing w:before="100" w:beforeAutospacing="1" w:after="100" w:afterAutospacing="1"/>
        <w:ind w:left="720"/>
        <w:jc w:val="center"/>
        <w:rPr>
          <w:sz w:val="28"/>
          <w:szCs w:val="28"/>
        </w:rPr>
      </w:pPr>
      <w:r>
        <w:br w:type="page"/>
      </w:r>
      <w:r w:rsidR="006D02F6">
        <w:rPr>
          <w:b/>
          <w:bCs/>
          <w:sz w:val="28"/>
          <w:szCs w:val="28"/>
        </w:rPr>
        <w:lastRenderedPageBreak/>
        <w:t>Тематическое планирование</w:t>
      </w:r>
    </w:p>
    <w:tbl>
      <w:tblPr>
        <w:tblW w:w="148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5"/>
        <w:gridCol w:w="1087"/>
        <w:gridCol w:w="1102"/>
        <w:gridCol w:w="5812"/>
        <w:gridCol w:w="2368"/>
        <w:gridCol w:w="3585"/>
      </w:tblGrid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занятия</w:t>
            </w:r>
          </w:p>
        </w:tc>
        <w:tc>
          <w:tcPr>
            <w:tcW w:w="2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8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занятий</w:t>
            </w:r>
          </w:p>
        </w:tc>
        <w:tc>
          <w:tcPr>
            <w:tcW w:w="23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35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Инвентарь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02F6" w:rsidRDefault="006D02F6" w:rsidP="008B10B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02F6" w:rsidRDefault="006D02F6" w:rsidP="008B10B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02F6" w:rsidRDefault="006D02F6" w:rsidP="008B10BB">
            <w:pPr>
              <w:rPr>
                <w:sz w:val="28"/>
                <w:szCs w:val="28"/>
              </w:rPr>
            </w:pP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«меры безопасности», «правило игры».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навыков ведения. Ведение мяча со сменой рук.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навыков ведения. Ведение мяча со сменой рук.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 на месте.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 с обводкой стоек.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мячи, стойки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 с обводкой стоек и соперником.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мячи, стойки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Ловля и передача мяча.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одной рукой.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от пола.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в передачах.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«семь передач».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«собачка».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Баскетбольные, волей-</w:t>
            </w:r>
          </w:p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                             Броски мяча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с места.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с места.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в прыжке.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в прыжке.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после ведения в двух шагах.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после ведения в двух шагах.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в бросках.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Эстафеты с элементами баскетбола.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Тактика игры в защите.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игры в защите.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Тактика игры в нападении.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игры в нападении.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игры в нападении. Учебная </w:t>
            </w:r>
            <w:r>
              <w:rPr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Зонная защита. Учебная игра. Комбинированные упражнения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Зонная защита. Учебная игра. Комбинированные упражнения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Ведение, передача, бросок.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Ведение, передача, бросок.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в ведение, передачах, бросках.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в колонне, в двух колоннах. Учебная игра.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Эстафеты с элементами баскетбола.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Соревнование. Итоговая игра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  <w:tr w:rsidR="006D02F6" w:rsidTr="008B10BB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/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2F6" w:rsidRDefault="006D02F6" w:rsidP="008B10BB">
            <w:pPr>
              <w:spacing w:before="100" w:beforeAutospacing="1" w:after="100" w:afterAutospacing="1"/>
              <w:ind w:right="-157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27" w:right="-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Соревнование. Итоговая игра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2F6" w:rsidRDefault="006D02F6" w:rsidP="008B10BB">
            <w:pPr>
              <w:spacing w:before="100" w:beforeAutospacing="1" w:after="100" w:afterAutospacing="1"/>
              <w:ind w:left="1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Баскетбольные мячи</w:t>
            </w:r>
          </w:p>
        </w:tc>
      </w:tr>
    </w:tbl>
    <w:p w:rsidR="00FD2AD0" w:rsidRPr="00D91111" w:rsidRDefault="00FD2AD0" w:rsidP="00FD2AD0">
      <w:pPr>
        <w:pStyle w:val="1"/>
        <w:ind w:right="48"/>
        <w:rPr>
          <w:color w:val="auto"/>
        </w:rPr>
      </w:pPr>
      <w:r w:rsidRPr="00D91111">
        <w:rPr>
          <w:color w:val="auto"/>
        </w:rPr>
        <w:t>5.1</w:t>
      </w:r>
      <w:r w:rsidRPr="00D91111">
        <w:rPr>
          <w:rFonts w:ascii="Arial" w:eastAsia="Arial" w:hAnsi="Arial" w:cs="Arial"/>
          <w:color w:val="auto"/>
        </w:rPr>
        <w:t xml:space="preserve"> </w:t>
      </w:r>
      <w:r w:rsidRPr="00D91111">
        <w:rPr>
          <w:color w:val="auto"/>
        </w:rPr>
        <w:t>Список литературы для учителя</w:t>
      </w:r>
    </w:p>
    <w:p w:rsidR="00FD2AD0" w:rsidRPr="00D91111" w:rsidRDefault="00FD2AD0" w:rsidP="00FD2AD0">
      <w:pPr>
        <w:spacing w:after="56" w:line="259" w:lineRule="auto"/>
        <w:ind w:left="372"/>
      </w:pPr>
      <w:r w:rsidRPr="00D91111">
        <w:rPr>
          <w:b/>
          <w:sz w:val="22"/>
        </w:rPr>
        <w:t xml:space="preserve"> </w:t>
      </w:r>
    </w:p>
    <w:p w:rsidR="00FD2AD0" w:rsidRPr="00D91111" w:rsidRDefault="00FD2AD0" w:rsidP="00FD2AD0">
      <w:pPr>
        <w:pStyle w:val="3"/>
        <w:ind w:left="-5"/>
        <w:jc w:val="left"/>
        <w:rPr>
          <w:sz w:val="24"/>
          <w:szCs w:val="24"/>
        </w:rPr>
      </w:pPr>
      <w:r w:rsidRPr="00D91111">
        <w:rPr>
          <w:sz w:val="24"/>
          <w:szCs w:val="24"/>
        </w:rPr>
        <w:t>5.1.1</w:t>
      </w:r>
      <w:r w:rsidRPr="00D91111">
        <w:rPr>
          <w:rFonts w:eastAsia="Arial"/>
          <w:sz w:val="24"/>
          <w:szCs w:val="24"/>
        </w:rPr>
        <w:t xml:space="preserve"> </w:t>
      </w:r>
      <w:r w:rsidRPr="00D91111">
        <w:rPr>
          <w:sz w:val="24"/>
          <w:szCs w:val="24"/>
        </w:rPr>
        <w:t xml:space="preserve">Обязательная литература </w:t>
      </w:r>
    </w:p>
    <w:p w:rsidR="00FD2AD0" w:rsidRPr="00D91111" w:rsidRDefault="00FD2AD0" w:rsidP="00FD2AD0">
      <w:pPr>
        <w:numPr>
          <w:ilvl w:val="0"/>
          <w:numId w:val="29"/>
        </w:numPr>
        <w:spacing w:after="44" w:line="267" w:lineRule="auto"/>
        <w:ind w:right="48" w:hanging="221"/>
      </w:pPr>
      <w:r w:rsidRPr="00D91111">
        <w:t xml:space="preserve">Лях В.И. Физическая культура. Рабочие программы. Предметная линия учебников М. Я. Виленского ,  В.И. Ляха  5-9  классы – М.: Просвещение, 2013 г.  </w:t>
      </w:r>
    </w:p>
    <w:p w:rsidR="00FD2AD0" w:rsidRPr="00D91111" w:rsidRDefault="00FD2AD0" w:rsidP="00FD2AD0">
      <w:pPr>
        <w:numPr>
          <w:ilvl w:val="0"/>
          <w:numId w:val="29"/>
        </w:numPr>
        <w:spacing w:after="48" w:line="267" w:lineRule="auto"/>
        <w:ind w:right="48" w:hanging="221"/>
      </w:pPr>
      <w:r w:rsidRPr="00D91111">
        <w:t xml:space="preserve">Справочник учителя физической культуры / авт.-сост. П.А. Киселев, С.Б. Киселева – Волгоград: </w:t>
      </w:r>
    </w:p>
    <w:p w:rsidR="00FD2AD0" w:rsidRPr="00D91111" w:rsidRDefault="00FD2AD0" w:rsidP="00FD2AD0">
      <w:pPr>
        <w:spacing w:after="48" w:line="267" w:lineRule="auto"/>
        <w:ind w:left="7" w:right="48"/>
      </w:pPr>
      <w:r w:rsidRPr="00D91111">
        <w:t xml:space="preserve">Учитель, 2008. – 239с </w:t>
      </w:r>
    </w:p>
    <w:p w:rsidR="00FD2AD0" w:rsidRPr="00D91111" w:rsidRDefault="00FD2AD0" w:rsidP="00FD2AD0">
      <w:pPr>
        <w:numPr>
          <w:ilvl w:val="0"/>
          <w:numId w:val="29"/>
        </w:numPr>
        <w:spacing w:after="41" w:line="267" w:lineRule="auto"/>
        <w:ind w:right="48" w:hanging="221"/>
      </w:pPr>
      <w:r w:rsidRPr="00D91111">
        <w:t xml:space="preserve">Виленский М.Я. Физическая культура 5-6-7 классы Учебник для общеобразовательных учреждений. Просвещение 2012-239с.  </w:t>
      </w:r>
    </w:p>
    <w:p w:rsidR="00FD2AD0" w:rsidRPr="00D91111" w:rsidRDefault="00FD2AD0" w:rsidP="00FD2AD0">
      <w:pPr>
        <w:spacing w:after="64" w:line="259" w:lineRule="auto"/>
        <w:ind w:left="12"/>
      </w:pPr>
      <w:r w:rsidRPr="00D91111">
        <w:t xml:space="preserve"> </w:t>
      </w:r>
    </w:p>
    <w:p w:rsidR="00FD2AD0" w:rsidRPr="00D91111" w:rsidRDefault="00FD2AD0" w:rsidP="00FD2AD0">
      <w:pPr>
        <w:pStyle w:val="3"/>
        <w:ind w:left="-5"/>
        <w:jc w:val="left"/>
        <w:rPr>
          <w:sz w:val="24"/>
          <w:szCs w:val="24"/>
        </w:rPr>
      </w:pPr>
      <w:r w:rsidRPr="00D91111">
        <w:rPr>
          <w:sz w:val="24"/>
          <w:szCs w:val="24"/>
        </w:rPr>
        <w:t>5.1.2</w:t>
      </w:r>
      <w:r w:rsidRPr="00D91111">
        <w:rPr>
          <w:rFonts w:eastAsia="Arial"/>
          <w:sz w:val="24"/>
          <w:szCs w:val="24"/>
        </w:rPr>
        <w:t xml:space="preserve"> </w:t>
      </w:r>
      <w:r w:rsidRPr="00D91111">
        <w:rPr>
          <w:sz w:val="24"/>
          <w:szCs w:val="24"/>
        </w:rPr>
        <w:t xml:space="preserve">Дополнительная литература </w:t>
      </w:r>
    </w:p>
    <w:p w:rsidR="00FD2AD0" w:rsidRPr="00D91111" w:rsidRDefault="00FD2AD0" w:rsidP="00FD2AD0">
      <w:pPr>
        <w:spacing w:after="49" w:line="267" w:lineRule="auto"/>
        <w:ind w:left="7" w:right="48"/>
      </w:pPr>
      <w:r w:rsidRPr="00D91111">
        <w:t xml:space="preserve">1.Ковалько В.И. Поурочные разработки по физкультуре: 5-9 класс – М.: ВАКО, 2012. – 397с. </w:t>
      </w:r>
    </w:p>
    <w:p w:rsidR="00FD2AD0" w:rsidRPr="00D91111" w:rsidRDefault="00FD2AD0" w:rsidP="00FD2AD0">
      <w:pPr>
        <w:spacing w:after="49" w:line="267" w:lineRule="auto"/>
        <w:ind w:left="7" w:right="48"/>
      </w:pPr>
      <w:r w:rsidRPr="00D91111">
        <w:t xml:space="preserve">2.Губа В., Никитушкин В. Легкая атлетика в школе. – М.: Олимпия Пресс, 2006.  </w:t>
      </w:r>
    </w:p>
    <w:p w:rsidR="00FD2AD0" w:rsidRPr="00D91111" w:rsidRDefault="00FD2AD0" w:rsidP="00FD2AD0">
      <w:pPr>
        <w:spacing w:after="53" w:line="267" w:lineRule="auto"/>
        <w:ind w:left="7" w:right="48"/>
      </w:pPr>
      <w:r w:rsidRPr="00D91111">
        <w:t xml:space="preserve">3.Программа курса. Физическая культура. 5-9 классы Андрюхина Т,Гурьев С 2013 г.64 с. </w:t>
      </w:r>
    </w:p>
    <w:p w:rsidR="00FD2AD0" w:rsidRPr="00D91111" w:rsidRDefault="00FD2AD0" w:rsidP="00FD2AD0">
      <w:pPr>
        <w:spacing w:after="11" w:line="267" w:lineRule="auto"/>
        <w:ind w:left="7" w:right="48"/>
      </w:pPr>
      <w:r w:rsidRPr="00D91111">
        <w:t xml:space="preserve">4.Амалин М.Е. Тактика волейбола Москва «Физкультура и спорт» 2005 г. </w:t>
      </w:r>
    </w:p>
    <w:p w:rsidR="00FD2AD0" w:rsidRPr="00D91111" w:rsidRDefault="00FD2AD0" w:rsidP="00FD2AD0">
      <w:pPr>
        <w:spacing w:after="59" w:line="259" w:lineRule="auto"/>
        <w:ind w:left="1092"/>
      </w:pPr>
      <w:r w:rsidRPr="00D91111">
        <w:rPr>
          <w:b/>
        </w:rPr>
        <w:t xml:space="preserve"> </w:t>
      </w:r>
    </w:p>
    <w:p w:rsidR="00FD2AD0" w:rsidRPr="00D91111" w:rsidRDefault="00FD2AD0" w:rsidP="00FD2AD0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91111">
        <w:rPr>
          <w:rFonts w:ascii="Times New Roman" w:hAnsi="Times New Roman" w:cs="Times New Roman"/>
          <w:color w:val="auto"/>
          <w:sz w:val="24"/>
          <w:szCs w:val="24"/>
        </w:rPr>
        <w:t>5.2</w:t>
      </w:r>
      <w:r w:rsidRPr="00D91111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91111">
        <w:rPr>
          <w:rFonts w:ascii="Times New Roman" w:hAnsi="Times New Roman" w:cs="Times New Roman"/>
          <w:color w:val="auto"/>
          <w:sz w:val="24"/>
          <w:szCs w:val="24"/>
        </w:rPr>
        <w:t xml:space="preserve">Список литературы для ученика </w:t>
      </w:r>
    </w:p>
    <w:p w:rsidR="00FD2AD0" w:rsidRPr="00D91111" w:rsidRDefault="00FD2AD0" w:rsidP="00FD2AD0">
      <w:pPr>
        <w:spacing w:after="56" w:line="259" w:lineRule="auto"/>
        <w:ind w:left="372"/>
      </w:pPr>
      <w:r w:rsidRPr="00D91111">
        <w:rPr>
          <w:b/>
        </w:rPr>
        <w:t xml:space="preserve"> </w:t>
      </w:r>
    </w:p>
    <w:p w:rsidR="00FD2AD0" w:rsidRPr="00D91111" w:rsidRDefault="00FD2AD0" w:rsidP="00FD2AD0">
      <w:pPr>
        <w:pStyle w:val="3"/>
        <w:ind w:left="-5"/>
        <w:jc w:val="left"/>
        <w:rPr>
          <w:sz w:val="24"/>
          <w:szCs w:val="24"/>
        </w:rPr>
      </w:pPr>
      <w:r w:rsidRPr="00D91111">
        <w:rPr>
          <w:sz w:val="24"/>
          <w:szCs w:val="24"/>
        </w:rPr>
        <w:t>5.2.1</w:t>
      </w:r>
      <w:r w:rsidRPr="00D91111">
        <w:rPr>
          <w:rFonts w:eastAsia="Arial"/>
          <w:sz w:val="24"/>
          <w:szCs w:val="24"/>
        </w:rPr>
        <w:t xml:space="preserve"> </w:t>
      </w:r>
      <w:r w:rsidRPr="00D91111">
        <w:rPr>
          <w:sz w:val="24"/>
          <w:szCs w:val="24"/>
        </w:rPr>
        <w:t xml:space="preserve">Обязательная литература </w:t>
      </w:r>
    </w:p>
    <w:p w:rsidR="00FD2AD0" w:rsidRPr="00D91111" w:rsidRDefault="00FD2AD0" w:rsidP="00FD2AD0">
      <w:pPr>
        <w:spacing w:after="40" w:line="267" w:lineRule="auto"/>
        <w:ind w:left="7" w:right="48"/>
      </w:pPr>
      <w:r w:rsidRPr="00D91111">
        <w:t xml:space="preserve">1. Виленский М.Я,  Физическая культура: 5-6-7 классы Учебник для общеобразовательных   учреждений – М.: Просвещение 2012-239с. </w:t>
      </w:r>
    </w:p>
    <w:p w:rsidR="00FD2AD0" w:rsidRPr="00D91111" w:rsidRDefault="00FD2AD0" w:rsidP="00FD2AD0">
      <w:pPr>
        <w:spacing w:after="61" w:line="259" w:lineRule="auto"/>
        <w:ind w:left="12"/>
      </w:pPr>
      <w:r w:rsidRPr="00D91111">
        <w:t xml:space="preserve"> </w:t>
      </w:r>
    </w:p>
    <w:p w:rsidR="00FD2AD0" w:rsidRPr="00D91111" w:rsidRDefault="00FD2AD0" w:rsidP="00FD2AD0">
      <w:pPr>
        <w:pStyle w:val="3"/>
        <w:ind w:left="-5"/>
        <w:jc w:val="left"/>
        <w:rPr>
          <w:sz w:val="24"/>
          <w:szCs w:val="24"/>
        </w:rPr>
      </w:pPr>
      <w:r w:rsidRPr="00D91111">
        <w:rPr>
          <w:sz w:val="24"/>
          <w:szCs w:val="24"/>
        </w:rPr>
        <w:t>5.2.2</w:t>
      </w:r>
      <w:r w:rsidRPr="00D91111">
        <w:rPr>
          <w:rFonts w:eastAsia="Arial"/>
          <w:sz w:val="24"/>
          <w:szCs w:val="24"/>
        </w:rPr>
        <w:t xml:space="preserve"> </w:t>
      </w:r>
      <w:r w:rsidRPr="00D91111">
        <w:rPr>
          <w:sz w:val="24"/>
          <w:szCs w:val="24"/>
        </w:rPr>
        <w:t xml:space="preserve">Дополнительная литература </w:t>
      </w:r>
    </w:p>
    <w:p w:rsidR="00FD2AD0" w:rsidRPr="00D91111" w:rsidRDefault="00FD2AD0" w:rsidP="00FD2AD0">
      <w:pPr>
        <w:spacing w:after="46" w:line="267" w:lineRule="auto"/>
        <w:ind w:left="7" w:right="48"/>
      </w:pPr>
      <w:r w:rsidRPr="00D91111">
        <w:t xml:space="preserve">1. Физическая культура в школе. Научно-методический журнал. (2013-№4- с. 58-63,№5- с.62) </w:t>
      </w:r>
    </w:p>
    <w:p w:rsidR="00FD2AD0" w:rsidRPr="00D91111" w:rsidRDefault="00FD2AD0" w:rsidP="00FD2AD0">
      <w:pPr>
        <w:spacing w:after="49" w:line="267" w:lineRule="auto"/>
        <w:ind w:left="7" w:right="48"/>
      </w:pPr>
      <w:r w:rsidRPr="00D91111">
        <w:t xml:space="preserve">2.Вайнер Э. Дневник здоровья школьника. (ИД «Первое сентября.» Здоровье детей. -2009 -№17 –с. 3- 8) </w:t>
      </w:r>
    </w:p>
    <w:p w:rsidR="00FD2AD0" w:rsidRPr="00D91111" w:rsidRDefault="00FD2AD0" w:rsidP="00FD2AD0">
      <w:pPr>
        <w:spacing w:after="11" w:line="267" w:lineRule="auto"/>
        <w:ind w:left="7" w:right="48"/>
      </w:pPr>
      <w:r w:rsidRPr="00D91111">
        <w:lastRenderedPageBreak/>
        <w:t>3. Вайнер Э. Валеологические основы двигательной системы и ее значение для  школьника. (2010-№4 с. 50-</w:t>
      </w:r>
      <w:r w:rsidRPr="00D91111">
        <w:rPr>
          <w:sz w:val="22"/>
        </w:rPr>
        <w:t xml:space="preserve">57). </w:t>
      </w:r>
    </w:p>
    <w:p w:rsidR="00854581" w:rsidRPr="00FD2AD0" w:rsidRDefault="00854581" w:rsidP="00FD2AD0">
      <w:pPr>
        <w:spacing w:before="100" w:beforeAutospacing="1" w:after="100" w:afterAutospacing="1"/>
        <w:rPr>
          <w:sz w:val="28"/>
          <w:szCs w:val="28"/>
        </w:rPr>
        <w:sectPr w:rsidR="00854581" w:rsidRPr="00FD2AD0" w:rsidSect="007367D5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D96D5C" w:rsidRPr="00FD2AD0" w:rsidRDefault="00D96D5C" w:rsidP="00FD2AD0">
      <w:pPr>
        <w:pStyle w:val="a7"/>
        <w:rPr>
          <w:rStyle w:val="a6"/>
          <w:rFonts w:ascii="Times New Roman" w:hAnsi="Times New Roman"/>
          <w:color w:val="000000"/>
          <w:sz w:val="24"/>
          <w:szCs w:val="24"/>
        </w:rPr>
        <w:sectPr w:rsidR="00D96D5C" w:rsidRPr="00FD2AD0" w:rsidSect="007367D5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D91111" w:rsidRPr="00D91111" w:rsidRDefault="00D91111" w:rsidP="00FD2AD0">
      <w:pPr>
        <w:pStyle w:val="1"/>
        <w:ind w:right="48"/>
      </w:pPr>
      <w:r w:rsidRPr="00D91111">
        <w:rPr>
          <w:sz w:val="22"/>
        </w:rPr>
        <w:lastRenderedPageBreak/>
        <w:t xml:space="preserve"> </w:t>
      </w:r>
    </w:p>
    <w:sectPr w:rsidR="00D91111" w:rsidRPr="00D91111" w:rsidSect="007367D5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C6B" w:rsidRDefault="00636C6B" w:rsidP="004F5B14">
      <w:r>
        <w:separator/>
      </w:r>
    </w:p>
  </w:endnote>
  <w:endnote w:type="continuationSeparator" w:id="1">
    <w:p w:rsidR="00636C6B" w:rsidRDefault="00636C6B" w:rsidP="004F5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C6B" w:rsidRDefault="00636C6B" w:rsidP="004F5B14">
      <w:r>
        <w:separator/>
      </w:r>
    </w:p>
  </w:footnote>
  <w:footnote w:type="continuationSeparator" w:id="1">
    <w:p w:rsidR="00636C6B" w:rsidRDefault="00636C6B" w:rsidP="004F5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AA3"/>
    <w:multiLevelType w:val="multilevel"/>
    <w:tmpl w:val="7C86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E8E"/>
    <w:multiLevelType w:val="hybridMultilevel"/>
    <w:tmpl w:val="8BAA8AC8"/>
    <w:lvl w:ilvl="0" w:tplc="A94C500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EB6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AC95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F8C4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66CB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083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66C5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F62E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29C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6757C1"/>
    <w:multiLevelType w:val="multilevel"/>
    <w:tmpl w:val="8B60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3769F"/>
    <w:multiLevelType w:val="hybridMultilevel"/>
    <w:tmpl w:val="BFDABA5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1E5A0F45"/>
    <w:multiLevelType w:val="hybridMultilevel"/>
    <w:tmpl w:val="0B52B540"/>
    <w:lvl w:ilvl="0" w:tplc="0ADCF36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E1E32">
      <w:start w:val="1"/>
      <w:numFmt w:val="bullet"/>
      <w:lvlText w:val=""/>
      <w:lvlJc w:val="left"/>
      <w:pPr>
        <w:ind w:left="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6EDA8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ABC16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0C0C1A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C3296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8E3F4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6E4D9C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21F0C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0529A5"/>
    <w:multiLevelType w:val="hybridMultilevel"/>
    <w:tmpl w:val="9962B5D2"/>
    <w:lvl w:ilvl="0" w:tplc="B7C2108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A90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02C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A8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1E7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0E8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89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A4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F277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C231D1"/>
    <w:multiLevelType w:val="multilevel"/>
    <w:tmpl w:val="A6AE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F6624"/>
    <w:multiLevelType w:val="multilevel"/>
    <w:tmpl w:val="9350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627FA"/>
    <w:multiLevelType w:val="multilevel"/>
    <w:tmpl w:val="D5E2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A31123"/>
    <w:multiLevelType w:val="multilevel"/>
    <w:tmpl w:val="5C9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31F24"/>
    <w:multiLevelType w:val="hybridMultilevel"/>
    <w:tmpl w:val="D1A8A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4F004F"/>
    <w:multiLevelType w:val="hybridMultilevel"/>
    <w:tmpl w:val="09543118"/>
    <w:lvl w:ilvl="0" w:tplc="B96281C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C68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4B4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897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A37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C30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2981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EDE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0543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BF59A5"/>
    <w:multiLevelType w:val="multilevel"/>
    <w:tmpl w:val="A9E8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395796"/>
    <w:multiLevelType w:val="multilevel"/>
    <w:tmpl w:val="CE44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33DA2"/>
    <w:multiLevelType w:val="multilevel"/>
    <w:tmpl w:val="716801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CF0531"/>
    <w:multiLevelType w:val="multilevel"/>
    <w:tmpl w:val="A69AE0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246D86"/>
    <w:multiLevelType w:val="hybridMultilevel"/>
    <w:tmpl w:val="FE103AFA"/>
    <w:lvl w:ilvl="0" w:tplc="05C4739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8BDA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EC9FB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345A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1AF67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EFE70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0E64B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29C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8314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B964B6C"/>
    <w:multiLevelType w:val="multilevel"/>
    <w:tmpl w:val="5436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130AC"/>
    <w:multiLevelType w:val="hybridMultilevel"/>
    <w:tmpl w:val="CE8EB43A"/>
    <w:lvl w:ilvl="0" w:tplc="88A2303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EA69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406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ACF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4E3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EA19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8D5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DE5D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10A3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DFE2AEB"/>
    <w:multiLevelType w:val="multilevel"/>
    <w:tmpl w:val="7172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146028"/>
    <w:multiLevelType w:val="hybridMultilevel"/>
    <w:tmpl w:val="730AACB8"/>
    <w:lvl w:ilvl="0" w:tplc="A9FA73E0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FC96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762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E2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0E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6E7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CA3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2444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A1500E3"/>
    <w:multiLevelType w:val="multilevel"/>
    <w:tmpl w:val="6186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AD352A"/>
    <w:multiLevelType w:val="multilevel"/>
    <w:tmpl w:val="B776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561BF0"/>
    <w:multiLevelType w:val="multilevel"/>
    <w:tmpl w:val="E432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CE115E"/>
    <w:multiLevelType w:val="multilevel"/>
    <w:tmpl w:val="C93212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D60FCC"/>
    <w:multiLevelType w:val="multilevel"/>
    <w:tmpl w:val="6FE2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62591D"/>
    <w:multiLevelType w:val="hybridMultilevel"/>
    <w:tmpl w:val="F084AA24"/>
    <w:lvl w:ilvl="0" w:tplc="D22201CE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EA84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A47B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0D79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E805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4044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C556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27E7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29DB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88F539A"/>
    <w:multiLevelType w:val="multilevel"/>
    <w:tmpl w:val="163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732FE"/>
    <w:multiLevelType w:val="multilevel"/>
    <w:tmpl w:val="E930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23"/>
  </w:num>
  <w:num w:numId="5">
    <w:abstractNumId w:val="6"/>
  </w:num>
  <w:num w:numId="6">
    <w:abstractNumId w:val="0"/>
  </w:num>
  <w:num w:numId="7">
    <w:abstractNumId w:val="22"/>
  </w:num>
  <w:num w:numId="8">
    <w:abstractNumId w:val="17"/>
  </w:num>
  <w:num w:numId="9">
    <w:abstractNumId w:val="28"/>
  </w:num>
  <w:num w:numId="10">
    <w:abstractNumId w:val="2"/>
  </w:num>
  <w:num w:numId="11">
    <w:abstractNumId w:val="8"/>
  </w:num>
  <w:num w:numId="12">
    <w:abstractNumId w:val="27"/>
  </w:num>
  <w:num w:numId="13">
    <w:abstractNumId w:val="13"/>
  </w:num>
  <w:num w:numId="14">
    <w:abstractNumId w:val="19"/>
  </w:num>
  <w:num w:numId="15">
    <w:abstractNumId w:val="7"/>
  </w:num>
  <w:num w:numId="16">
    <w:abstractNumId w:val="21"/>
  </w:num>
  <w:num w:numId="17">
    <w:abstractNumId w:val="26"/>
  </w:num>
  <w:num w:numId="18">
    <w:abstractNumId w:val="4"/>
  </w:num>
  <w:num w:numId="19">
    <w:abstractNumId w:val="3"/>
  </w:num>
  <w:num w:numId="20">
    <w:abstractNumId w:val="10"/>
  </w:num>
  <w:num w:numId="21">
    <w:abstractNumId w:val="14"/>
  </w:num>
  <w:num w:numId="22">
    <w:abstractNumId w:val="15"/>
  </w:num>
  <w:num w:numId="23">
    <w:abstractNumId w:val="24"/>
  </w:num>
  <w:num w:numId="24">
    <w:abstractNumId w:val="11"/>
  </w:num>
  <w:num w:numId="25">
    <w:abstractNumId w:val="1"/>
  </w:num>
  <w:num w:numId="26">
    <w:abstractNumId w:val="18"/>
  </w:num>
  <w:num w:numId="27">
    <w:abstractNumId w:val="20"/>
  </w:num>
  <w:num w:numId="28">
    <w:abstractNumId w:val="5"/>
  </w:num>
  <w:num w:numId="29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8AC"/>
    <w:rsid w:val="00091784"/>
    <w:rsid w:val="000A3FE9"/>
    <w:rsid w:val="000C7B3E"/>
    <w:rsid w:val="000F049B"/>
    <w:rsid w:val="001022B9"/>
    <w:rsid w:val="001429EE"/>
    <w:rsid w:val="001929A4"/>
    <w:rsid w:val="001D0F1F"/>
    <w:rsid w:val="001E3FDE"/>
    <w:rsid w:val="001F4506"/>
    <w:rsid w:val="002249D9"/>
    <w:rsid w:val="00253E4E"/>
    <w:rsid w:val="002824D1"/>
    <w:rsid w:val="002B62F3"/>
    <w:rsid w:val="002F09AF"/>
    <w:rsid w:val="002F37FC"/>
    <w:rsid w:val="002F4678"/>
    <w:rsid w:val="003304C2"/>
    <w:rsid w:val="0033171B"/>
    <w:rsid w:val="003431BF"/>
    <w:rsid w:val="00374851"/>
    <w:rsid w:val="00385B4D"/>
    <w:rsid w:val="003C5364"/>
    <w:rsid w:val="003C5AF6"/>
    <w:rsid w:val="003D09A2"/>
    <w:rsid w:val="003F4327"/>
    <w:rsid w:val="00426D1F"/>
    <w:rsid w:val="0045265F"/>
    <w:rsid w:val="0047620E"/>
    <w:rsid w:val="00477FBF"/>
    <w:rsid w:val="004C5378"/>
    <w:rsid w:val="004D72FA"/>
    <w:rsid w:val="004F5B14"/>
    <w:rsid w:val="00506202"/>
    <w:rsid w:val="0055175F"/>
    <w:rsid w:val="005A32E2"/>
    <w:rsid w:val="00636C6B"/>
    <w:rsid w:val="00655765"/>
    <w:rsid w:val="00667CE9"/>
    <w:rsid w:val="00672A2D"/>
    <w:rsid w:val="00676139"/>
    <w:rsid w:val="006A5E0E"/>
    <w:rsid w:val="006C03F5"/>
    <w:rsid w:val="006D02F6"/>
    <w:rsid w:val="007050EB"/>
    <w:rsid w:val="0072253E"/>
    <w:rsid w:val="007367D5"/>
    <w:rsid w:val="0084323E"/>
    <w:rsid w:val="00854581"/>
    <w:rsid w:val="0086387B"/>
    <w:rsid w:val="00882599"/>
    <w:rsid w:val="008C704F"/>
    <w:rsid w:val="008F1195"/>
    <w:rsid w:val="008F3B86"/>
    <w:rsid w:val="0091546B"/>
    <w:rsid w:val="00932E18"/>
    <w:rsid w:val="00961D7A"/>
    <w:rsid w:val="00AB3DA7"/>
    <w:rsid w:val="00B735B6"/>
    <w:rsid w:val="00B757B2"/>
    <w:rsid w:val="00BA3E00"/>
    <w:rsid w:val="00BC4929"/>
    <w:rsid w:val="00C52573"/>
    <w:rsid w:val="00C57C86"/>
    <w:rsid w:val="00C87B68"/>
    <w:rsid w:val="00C979E7"/>
    <w:rsid w:val="00CC58AC"/>
    <w:rsid w:val="00D215B5"/>
    <w:rsid w:val="00D91111"/>
    <w:rsid w:val="00D96D5C"/>
    <w:rsid w:val="00DB22FA"/>
    <w:rsid w:val="00E56228"/>
    <w:rsid w:val="00F51E6F"/>
    <w:rsid w:val="00F777F0"/>
    <w:rsid w:val="00FB272A"/>
    <w:rsid w:val="00FB5BC2"/>
    <w:rsid w:val="00F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D1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5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429EE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9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0">
    <w:name w:val="c2 c0"/>
    <w:basedOn w:val="a"/>
    <w:rsid w:val="003431BF"/>
    <w:pPr>
      <w:spacing w:before="100" w:beforeAutospacing="1" w:after="100" w:afterAutospacing="1"/>
    </w:pPr>
  </w:style>
  <w:style w:type="character" w:customStyle="1" w:styleId="c6c26">
    <w:name w:val="c6 c26"/>
    <w:basedOn w:val="a0"/>
    <w:rsid w:val="003431BF"/>
  </w:style>
  <w:style w:type="character" w:customStyle="1" w:styleId="c26c6">
    <w:name w:val="c26 c6"/>
    <w:basedOn w:val="a0"/>
    <w:rsid w:val="003431BF"/>
  </w:style>
  <w:style w:type="paragraph" w:customStyle="1" w:styleId="c16c0">
    <w:name w:val="c16 c0"/>
    <w:basedOn w:val="a"/>
    <w:rsid w:val="003431BF"/>
    <w:pPr>
      <w:spacing w:before="100" w:beforeAutospacing="1" w:after="100" w:afterAutospacing="1"/>
    </w:pPr>
  </w:style>
  <w:style w:type="character" w:customStyle="1" w:styleId="c6">
    <w:name w:val="c6"/>
    <w:basedOn w:val="a0"/>
    <w:rsid w:val="003431BF"/>
  </w:style>
  <w:style w:type="paragraph" w:customStyle="1" w:styleId="c0c17">
    <w:name w:val="c0 c17"/>
    <w:basedOn w:val="a"/>
    <w:rsid w:val="003431BF"/>
    <w:pPr>
      <w:spacing w:before="100" w:beforeAutospacing="1" w:after="100" w:afterAutospacing="1"/>
    </w:pPr>
  </w:style>
  <w:style w:type="character" w:customStyle="1" w:styleId="c18c6">
    <w:name w:val="c18 c6"/>
    <w:basedOn w:val="a0"/>
    <w:rsid w:val="003431BF"/>
  </w:style>
  <w:style w:type="paragraph" w:customStyle="1" w:styleId="c0">
    <w:name w:val="c0"/>
    <w:basedOn w:val="a"/>
    <w:rsid w:val="003431BF"/>
    <w:pPr>
      <w:spacing w:before="100" w:beforeAutospacing="1" w:after="100" w:afterAutospacing="1"/>
    </w:pPr>
  </w:style>
  <w:style w:type="character" w:customStyle="1" w:styleId="c6c13">
    <w:name w:val="c6 c13"/>
    <w:basedOn w:val="a0"/>
    <w:rsid w:val="003431BF"/>
  </w:style>
  <w:style w:type="character" w:customStyle="1" w:styleId="apple-converted-space">
    <w:name w:val="apple-converted-space"/>
    <w:basedOn w:val="a0"/>
    <w:rsid w:val="003431BF"/>
  </w:style>
  <w:style w:type="character" w:customStyle="1" w:styleId="c6c18">
    <w:name w:val="c6 c18"/>
    <w:basedOn w:val="a0"/>
    <w:rsid w:val="003431BF"/>
  </w:style>
  <w:style w:type="paragraph" w:customStyle="1" w:styleId="c0c16">
    <w:name w:val="c0 c16"/>
    <w:basedOn w:val="a"/>
    <w:rsid w:val="003431BF"/>
    <w:pPr>
      <w:spacing w:before="100" w:beforeAutospacing="1" w:after="100" w:afterAutospacing="1"/>
    </w:pPr>
  </w:style>
  <w:style w:type="paragraph" w:customStyle="1" w:styleId="c0c19">
    <w:name w:val="c0 c19"/>
    <w:basedOn w:val="a"/>
    <w:rsid w:val="003431BF"/>
    <w:pPr>
      <w:spacing w:before="100" w:beforeAutospacing="1" w:after="100" w:afterAutospacing="1"/>
    </w:pPr>
  </w:style>
  <w:style w:type="paragraph" w:customStyle="1" w:styleId="c9c13">
    <w:name w:val="c9 c13"/>
    <w:basedOn w:val="a"/>
    <w:rsid w:val="003D09A2"/>
    <w:pPr>
      <w:spacing w:before="100" w:beforeAutospacing="1" w:after="100" w:afterAutospacing="1"/>
    </w:pPr>
  </w:style>
  <w:style w:type="character" w:customStyle="1" w:styleId="c1">
    <w:name w:val="c1"/>
    <w:basedOn w:val="a0"/>
    <w:rsid w:val="003D09A2"/>
  </w:style>
  <w:style w:type="paragraph" w:styleId="21">
    <w:name w:val="Body Text 2"/>
    <w:basedOn w:val="a"/>
    <w:link w:val="22"/>
    <w:uiPriority w:val="99"/>
    <w:semiHidden/>
    <w:unhideWhenUsed/>
    <w:rsid w:val="003304C2"/>
    <w:pPr>
      <w:ind w:right="-284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30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29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B272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B272A"/>
    <w:rPr>
      <w:b/>
      <w:bCs/>
    </w:rPr>
  </w:style>
  <w:style w:type="paragraph" w:customStyle="1" w:styleId="Style2">
    <w:name w:val="Style2"/>
    <w:basedOn w:val="a"/>
    <w:rsid w:val="007367D5"/>
    <w:pPr>
      <w:widowControl w:val="0"/>
      <w:autoSpaceDE w:val="0"/>
      <w:autoSpaceDN w:val="0"/>
      <w:adjustRightInd w:val="0"/>
      <w:spacing w:line="302" w:lineRule="exact"/>
      <w:ind w:firstLine="365"/>
      <w:jc w:val="both"/>
    </w:pPr>
  </w:style>
  <w:style w:type="character" w:customStyle="1" w:styleId="FontStyle14">
    <w:name w:val="Font Style14"/>
    <w:rsid w:val="007367D5"/>
    <w:rPr>
      <w:rFonts w:ascii="Times New Roman" w:hAnsi="Times New Roman"/>
      <w:sz w:val="22"/>
    </w:rPr>
  </w:style>
  <w:style w:type="paragraph" w:styleId="a7">
    <w:name w:val="No Spacing"/>
    <w:link w:val="a8"/>
    <w:qFormat/>
    <w:rsid w:val="007367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429EE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29E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9">
    <w:name w:val="Body Text"/>
    <w:basedOn w:val="a"/>
    <w:link w:val="aa"/>
    <w:unhideWhenUsed/>
    <w:rsid w:val="00426D1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rsid w:val="00426D1F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426D1F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426D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a"/>
    <w:rsid w:val="00426D1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426D1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9">
    <w:name w:val="Style9"/>
    <w:basedOn w:val="a"/>
    <w:rsid w:val="0045265F"/>
    <w:pPr>
      <w:widowControl w:val="0"/>
      <w:autoSpaceDE w:val="0"/>
      <w:autoSpaceDN w:val="0"/>
      <w:adjustRightInd w:val="0"/>
      <w:spacing w:line="317" w:lineRule="exact"/>
      <w:ind w:firstLine="1565"/>
    </w:pPr>
  </w:style>
  <w:style w:type="character" w:customStyle="1" w:styleId="FontStyle13">
    <w:name w:val="Font Style13"/>
    <w:rsid w:val="0045265F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4F5B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5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5B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5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4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8545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unhideWhenUsed/>
    <w:rsid w:val="00D911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D1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429EE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9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0">
    <w:name w:val="c2 c0"/>
    <w:basedOn w:val="a"/>
    <w:rsid w:val="003431BF"/>
    <w:pPr>
      <w:spacing w:before="100" w:beforeAutospacing="1" w:after="100" w:afterAutospacing="1"/>
    </w:pPr>
  </w:style>
  <w:style w:type="character" w:customStyle="1" w:styleId="c6c26">
    <w:name w:val="c6 c26"/>
    <w:basedOn w:val="a0"/>
    <w:rsid w:val="003431BF"/>
  </w:style>
  <w:style w:type="character" w:customStyle="1" w:styleId="c26c6">
    <w:name w:val="c26 c6"/>
    <w:basedOn w:val="a0"/>
    <w:rsid w:val="003431BF"/>
  </w:style>
  <w:style w:type="paragraph" w:customStyle="1" w:styleId="c16c0">
    <w:name w:val="c16 c0"/>
    <w:basedOn w:val="a"/>
    <w:rsid w:val="003431BF"/>
    <w:pPr>
      <w:spacing w:before="100" w:beforeAutospacing="1" w:after="100" w:afterAutospacing="1"/>
    </w:pPr>
  </w:style>
  <w:style w:type="character" w:customStyle="1" w:styleId="c6">
    <w:name w:val="c6"/>
    <w:basedOn w:val="a0"/>
    <w:rsid w:val="003431BF"/>
  </w:style>
  <w:style w:type="paragraph" w:customStyle="1" w:styleId="c0c17">
    <w:name w:val="c0 c17"/>
    <w:basedOn w:val="a"/>
    <w:rsid w:val="003431BF"/>
    <w:pPr>
      <w:spacing w:before="100" w:beforeAutospacing="1" w:after="100" w:afterAutospacing="1"/>
    </w:pPr>
  </w:style>
  <w:style w:type="character" w:customStyle="1" w:styleId="c18c6">
    <w:name w:val="c18 c6"/>
    <w:basedOn w:val="a0"/>
    <w:rsid w:val="003431BF"/>
  </w:style>
  <w:style w:type="paragraph" w:customStyle="1" w:styleId="c0">
    <w:name w:val="c0"/>
    <w:basedOn w:val="a"/>
    <w:rsid w:val="003431BF"/>
    <w:pPr>
      <w:spacing w:before="100" w:beforeAutospacing="1" w:after="100" w:afterAutospacing="1"/>
    </w:pPr>
  </w:style>
  <w:style w:type="character" w:customStyle="1" w:styleId="c6c13">
    <w:name w:val="c6 c13"/>
    <w:basedOn w:val="a0"/>
    <w:rsid w:val="003431BF"/>
  </w:style>
  <w:style w:type="character" w:customStyle="1" w:styleId="apple-converted-space">
    <w:name w:val="apple-converted-space"/>
    <w:basedOn w:val="a0"/>
    <w:rsid w:val="003431BF"/>
  </w:style>
  <w:style w:type="character" w:customStyle="1" w:styleId="c6c18">
    <w:name w:val="c6 c18"/>
    <w:basedOn w:val="a0"/>
    <w:rsid w:val="003431BF"/>
  </w:style>
  <w:style w:type="paragraph" w:customStyle="1" w:styleId="c0c16">
    <w:name w:val="c0 c16"/>
    <w:basedOn w:val="a"/>
    <w:rsid w:val="003431BF"/>
    <w:pPr>
      <w:spacing w:before="100" w:beforeAutospacing="1" w:after="100" w:afterAutospacing="1"/>
    </w:pPr>
  </w:style>
  <w:style w:type="paragraph" w:customStyle="1" w:styleId="c0c19">
    <w:name w:val="c0 c19"/>
    <w:basedOn w:val="a"/>
    <w:rsid w:val="003431BF"/>
    <w:pPr>
      <w:spacing w:before="100" w:beforeAutospacing="1" w:after="100" w:afterAutospacing="1"/>
    </w:pPr>
  </w:style>
  <w:style w:type="paragraph" w:customStyle="1" w:styleId="c9c13">
    <w:name w:val="c9 c13"/>
    <w:basedOn w:val="a"/>
    <w:rsid w:val="003D09A2"/>
    <w:pPr>
      <w:spacing w:before="100" w:beforeAutospacing="1" w:after="100" w:afterAutospacing="1"/>
    </w:pPr>
  </w:style>
  <w:style w:type="character" w:customStyle="1" w:styleId="c1">
    <w:name w:val="c1"/>
    <w:basedOn w:val="a0"/>
    <w:rsid w:val="003D09A2"/>
  </w:style>
  <w:style w:type="paragraph" w:styleId="2">
    <w:name w:val="Body Text 2"/>
    <w:basedOn w:val="a"/>
    <w:link w:val="20"/>
    <w:uiPriority w:val="99"/>
    <w:semiHidden/>
    <w:unhideWhenUsed/>
    <w:rsid w:val="003304C2"/>
    <w:pPr>
      <w:ind w:right="-284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30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29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B272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B272A"/>
    <w:rPr>
      <w:b/>
      <w:bCs/>
    </w:rPr>
  </w:style>
  <w:style w:type="paragraph" w:customStyle="1" w:styleId="Style2">
    <w:name w:val="Style2"/>
    <w:basedOn w:val="a"/>
    <w:rsid w:val="007367D5"/>
    <w:pPr>
      <w:widowControl w:val="0"/>
      <w:autoSpaceDE w:val="0"/>
      <w:autoSpaceDN w:val="0"/>
      <w:adjustRightInd w:val="0"/>
      <w:spacing w:line="302" w:lineRule="exact"/>
      <w:ind w:firstLine="365"/>
      <w:jc w:val="both"/>
    </w:pPr>
  </w:style>
  <w:style w:type="character" w:customStyle="1" w:styleId="FontStyle14">
    <w:name w:val="Font Style14"/>
    <w:rsid w:val="007367D5"/>
    <w:rPr>
      <w:rFonts w:ascii="Times New Roman" w:hAnsi="Times New Roman"/>
      <w:sz w:val="22"/>
    </w:rPr>
  </w:style>
  <w:style w:type="paragraph" w:styleId="a7">
    <w:name w:val="No Spacing"/>
    <w:link w:val="a8"/>
    <w:qFormat/>
    <w:rsid w:val="007367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429EE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29E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9">
    <w:name w:val="Body Text"/>
    <w:basedOn w:val="a"/>
    <w:link w:val="aa"/>
    <w:unhideWhenUsed/>
    <w:rsid w:val="00426D1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rsid w:val="00426D1F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locked/>
    <w:rsid w:val="00426D1F"/>
    <w:rPr>
      <w:rFonts w:ascii="Calibri" w:eastAsia="Times New Roman" w:hAnsi="Calibri" w:cs="Times New Roman"/>
    </w:rPr>
  </w:style>
  <w:style w:type="paragraph" w:styleId="ab">
    <w:name w:val="List Paragraph"/>
    <w:basedOn w:val="a"/>
    <w:qFormat/>
    <w:rsid w:val="00426D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a"/>
    <w:rsid w:val="00426D1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426D1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9">
    <w:name w:val="Style9"/>
    <w:basedOn w:val="a"/>
    <w:rsid w:val="0045265F"/>
    <w:pPr>
      <w:widowControl w:val="0"/>
      <w:autoSpaceDE w:val="0"/>
      <w:autoSpaceDN w:val="0"/>
      <w:adjustRightInd w:val="0"/>
      <w:spacing w:line="317" w:lineRule="exact"/>
      <w:ind w:firstLine="1565"/>
    </w:pPr>
  </w:style>
  <w:style w:type="character" w:customStyle="1" w:styleId="FontStyle13">
    <w:name w:val="Font Style13"/>
    <w:rsid w:val="0045265F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4F5B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5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5B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5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656C-243C-444A-81AF-1206C90C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3685</Words>
  <Characters>21009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Цифровая среда</cp:lastModifiedBy>
  <cp:revision>48</cp:revision>
  <cp:lastPrinted>2025-10-22T12:48:00Z</cp:lastPrinted>
  <dcterms:created xsi:type="dcterms:W3CDTF">2013-09-28T13:33:00Z</dcterms:created>
  <dcterms:modified xsi:type="dcterms:W3CDTF">2025-10-22T12:50:00Z</dcterms:modified>
</cp:coreProperties>
</file>